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03DF3" w14:textId="6CF1F982" w:rsidR="00737063" w:rsidRPr="0071442B" w:rsidRDefault="00585801" w:rsidP="0061012E">
      <w:pPr>
        <w:ind w:left="142"/>
        <w:rPr>
          <w:rFonts w:ascii="Times New Roman" w:hAnsi="Times New Roman" w:cs="Times New Roman"/>
          <w:color w:val="000000"/>
          <w:sz w:val="56"/>
          <w:szCs w:val="56"/>
        </w:rPr>
      </w:pPr>
      <w:r>
        <w:rPr>
          <w:noProof/>
        </w:rPr>
        <mc:AlternateContent>
          <mc:Choice Requires="wps">
            <w:drawing>
              <wp:anchor distT="0" distB="0" distL="114300" distR="114300" simplePos="0" relativeHeight="251665408" behindDoc="0" locked="0" layoutInCell="1" allowOverlap="1" wp14:anchorId="37F3F41E" wp14:editId="765E6057">
                <wp:simplePos x="0" y="0"/>
                <wp:positionH relativeFrom="page">
                  <wp:posOffset>652145</wp:posOffset>
                </wp:positionH>
                <wp:positionV relativeFrom="page">
                  <wp:posOffset>8089265</wp:posOffset>
                </wp:positionV>
                <wp:extent cx="6362641" cy="1432560"/>
                <wp:effectExtent l="0" t="0" r="0" b="15240"/>
                <wp:wrapThrough wrapText="bothSides">
                  <wp:wrapPolygon edited="0">
                    <wp:start x="5304" y="0"/>
                    <wp:lineTo x="5304" y="21543"/>
                    <wp:lineTo x="19338" y="21543"/>
                    <wp:lineTo x="19338" y="0"/>
                    <wp:lineTo x="5304" y="0"/>
                  </wp:wrapPolygon>
                </wp:wrapThrough>
                <wp:docPr id="152" name="Szövegdoboz 152"/>
                <wp:cNvGraphicFramePr/>
                <a:graphic xmlns:a="http://schemas.openxmlformats.org/drawingml/2006/main">
                  <a:graphicData uri="http://schemas.microsoft.com/office/word/2010/wordprocessingShape">
                    <wps:wsp>
                      <wps:cNvSpPr txBox="1"/>
                      <wps:spPr>
                        <a:xfrm>
                          <a:off x="0" y="0"/>
                          <a:ext cx="6362641" cy="1432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C221BC" w14:textId="77777777" w:rsidR="00585801" w:rsidRDefault="00585801" w:rsidP="00585801">
                            <w:pPr>
                              <w:pStyle w:val="Nincstrkz"/>
                              <w:jc w:val="right"/>
                              <w:rPr>
                                <w:color w:val="595959" w:themeColor="text1" w:themeTint="A6"/>
                                <w:sz w:val="28"/>
                                <w:szCs w:val="28"/>
                              </w:rPr>
                            </w:pPr>
                            <w:r>
                              <w:rPr>
                                <w:color w:val="595959" w:themeColor="text1" w:themeTint="A6"/>
                                <w:sz w:val="28"/>
                                <w:szCs w:val="28"/>
                              </w:rPr>
                              <w:t xml:space="preserve">VESZPRÉMI SZC </w:t>
                            </w:r>
                            <w:r>
                              <w:rPr>
                                <w:color w:val="595959" w:themeColor="text1" w:themeTint="A6"/>
                                <w:sz w:val="28"/>
                                <w:szCs w:val="28"/>
                              </w:rPr>
                              <w:br/>
                            </w:r>
                            <w:r w:rsidRPr="00695FEA">
                              <w:rPr>
                                <w:b/>
                                <w:bCs/>
                                <w:color w:val="595959" w:themeColor="text1" w:themeTint="A6"/>
                                <w:sz w:val="32"/>
                                <w:szCs w:val="32"/>
                              </w:rPr>
                              <w:t>Szent-Györgyi Albert Technikum és Kollégium</w:t>
                            </w:r>
                          </w:p>
                          <w:p w14:paraId="6794EE9A" w14:textId="77777777" w:rsidR="00585801" w:rsidRDefault="00585801" w:rsidP="00585801">
                            <w:pPr>
                              <w:pStyle w:val="Nincstrkz"/>
                              <w:jc w:val="right"/>
                              <w:rPr>
                                <w:color w:val="595959" w:themeColor="text1" w:themeTint="A6"/>
                                <w:sz w:val="28"/>
                                <w:szCs w:val="28"/>
                              </w:rPr>
                            </w:pPr>
                            <w:r>
                              <w:rPr>
                                <w:color w:val="595959" w:themeColor="text1" w:themeTint="A6"/>
                                <w:sz w:val="28"/>
                                <w:szCs w:val="28"/>
                              </w:rPr>
                              <w:t>8400 Ajka, Kandó Kálmán ltp.4.</w:t>
                            </w:r>
                          </w:p>
                          <w:p w14:paraId="57928AD2" w14:textId="77777777" w:rsidR="00585801" w:rsidRDefault="00585801" w:rsidP="00585801">
                            <w:pPr>
                              <w:pStyle w:val="Nincstrkz"/>
                              <w:jc w:val="right"/>
                              <w:rPr>
                                <w:color w:val="595959" w:themeColor="text1" w:themeTint="A6"/>
                                <w:sz w:val="28"/>
                                <w:szCs w:val="28"/>
                              </w:rPr>
                            </w:pPr>
                            <w:r>
                              <w:rPr>
                                <w:color w:val="595959" w:themeColor="text1" w:themeTint="A6"/>
                                <w:sz w:val="28"/>
                                <w:szCs w:val="28"/>
                              </w:rPr>
                              <w:t>TELEFON: 06 88 508-080</w:t>
                            </w:r>
                          </w:p>
                          <w:p w14:paraId="2BE48450" w14:textId="77777777" w:rsidR="00585801" w:rsidRPr="00695FEA" w:rsidRDefault="00585801" w:rsidP="00585801">
                            <w:pPr>
                              <w:pStyle w:val="Nincstrkz"/>
                              <w:jc w:val="right"/>
                              <w:rPr>
                                <w:color w:val="2F5496" w:themeColor="accent1" w:themeShade="BF"/>
                                <w:sz w:val="28"/>
                                <w:szCs w:val="28"/>
                              </w:rPr>
                            </w:pPr>
                            <w:r w:rsidRPr="00695FEA">
                              <w:rPr>
                                <w:color w:val="2F5496" w:themeColor="accent1" w:themeShade="BF"/>
                                <w:sz w:val="28"/>
                                <w:szCs w:val="28"/>
                              </w:rPr>
                              <w:t xml:space="preserve">E-MAIL: </w:t>
                            </w:r>
                            <w:r w:rsidRPr="00695FEA">
                              <w:rPr>
                                <w:color w:val="2F5496" w:themeColor="accent1" w:themeShade="BF"/>
                              </w:rPr>
                              <w:t>titkarsag@vszcajka.hu</w:t>
                            </w:r>
                          </w:p>
                          <w:p w14:paraId="78B4CBB9" w14:textId="77777777" w:rsidR="00585801" w:rsidRDefault="00585801" w:rsidP="00585801">
                            <w:pPr>
                              <w:pStyle w:val="Nincstrkz"/>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7F3F41E" id="_x0000_t202" coordsize="21600,21600" o:spt="202" path="m,l,21600r21600,l21600,xe">
                <v:stroke joinstyle="miter"/>
                <v:path gradientshapeok="t" o:connecttype="rect"/>
              </v:shapetype>
              <v:shape id="Szövegdoboz 152" o:spid="_x0000_s1026" type="#_x0000_t202" style="position:absolute;left:0;text-align:left;margin-left:51.35pt;margin-top:636.95pt;width:501pt;height:112.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" filled="f" stroked="f" strokeweight=".5pt">
                <v:textbox inset="126pt,0,54pt,0">
                  <w:txbxContent>
                    <w:p w14:paraId="39C221BC" w14:textId="77777777" w:rsidR="00585801" w:rsidRDefault="00585801" w:rsidP="00585801">
                      <w:pPr>
                        <w:pStyle w:val="Nincstrkz"/>
                        <w:jc w:val="right"/>
                        <w:rPr>
                          <w:color w:val="595959" w:themeColor="text1" w:themeTint="A6"/>
                          <w:sz w:val="28"/>
                          <w:szCs w:val="28"/>
                        </w:rPr>
                      </w:pPr>
                      <w:r>
                        <w:rPr>
                          <w:color w:val="595959" w:themeColor="text1" w:themeTint="A6"/>
                          <w:sz w:val="28"/>
                          <w:szCs w:val="28"/>
                        </w:rPr>
                        <w:t xml:space="preserve">VESZPRÉMI SZC </w:t>
                      </w:r>
                      <w:r>
                        <w:rPr>
                          <w:color w:val="595959" w:themeColor="text1" w:themeTint="A6"/>
                          <w:sz w:val="28"/>
                          <w:szCs w:val="28"/>
                        </w:rPr>
                        <w:br/>
                      </w:r>
                      <w:r w:rsidRPr="00695FEA">
                        <w:rPr>
                          <w:b/>
                          <w:bCs/>
                          <w:color w:val="595959" w:themeColor="text1" w:themeTint="A6"/>
                          <w:sz w:val="32"/>
                          <w:szCs w:val="32"/>
                        </w:rPr>
                        <w:t>Szent-Györgyi Albert Technikum és Kollégium</w:t>
                      </w:r>
                    </w:p>
                    <w:p w14:paraId="6794EE9A" w14:textId="77777777" w:rsidR="00585801" w:rsidRDefault="00585801" w:rsidP="00585801">
                      <w:pPr>
                        <w:pStyle w:val="Nincstrkz"/>
                        <w:jc w:val="right"/>
                        <w:rPr>
                          <w:color w:val="595959" w:themeColor="text1" w:themeTint="A6"/>
                          <w:sz w:val="28"/>
                          <w:szCs w:val="28"/>
                        </w:rPr>
                      </w:pPr>
                      <w:r>
                        <w:rPr>
                          <w:color w:val="595959" w:themeColor="text1" w:themeTint="A6"/>
                          <w:sz w:val="28"/>
                          <w:szCs w:val="28"/>
                        </w:rPr>
                        <w:t>8400 Ajka, Kandó Kálmán ltp.4.</w:t>
                      </w:r>
                    </w:p>
                    <w:p w14:paraId="57928AD2" w14:textId="77777777" w:rsidR="00585801" w:rsidRDefault="00585801" w:rsidP="00585801">
                      <w:pPr>
                        <w:pStyle w:val="Nincstrkz"/>
                        <w:jc w:val="right"/>
                        <w:rPr>
                          <w:color w:val="595959" w:themeColor="text1" w:themeTint="A6"/>
                          <w:sz w:val="28"/>
                          <w:szCs w:val="28"/>
                        </w:rPr>
                      </w:pPr>
                      <w:r>
                        <w:rPr>
                          <w:color w:val="595959" w:themeColor="text1" w:themeTint="A6"/>
                          <w:sz w:val="28"/>
                          <w:szCs w:val="28"/>
                        </w:rPr>
                        <w:t>TELEFON: 06 88 508-080</w:t>
                      </w:r>
                    </w:p>
                    <w:p w14:paraId="2BE48450" w14:textId="77777777" w:rsidR="00585801" w:rsidRPr="00695FEA" w:rsidRDefault="00585801" w:rsidP="00585801">
                      <w:pPr>
                        <w:pStyle w:val="Nincstrkz"/>
                        <w:jc w:val="right"/>
                        <w:rPr>
                          <w:color w:val="2F5496" w:themeColor="accent1" w:themeShade="BF"/>
                          <w:sz w:val="28"/>
                          <w:szCs w:val="28"/>
                        </w:rPr>
                      </w:pPr>
                      <w:r w:rsidRPr="00695FEA">
                        <w:rPr>
                          <w:color w:val="2F5496" w:themeColor="accent1" w:themeShade="BF"/>
                          <w:sz w:val="28"/>
                          <w:szCs w:val="28"/>
                        </w:rPr>
                        <w:t xml:space="preserve">E-MAIL: </w:t>
                      </w:r>
                      <w:r w:rsidRPr="00695FEA">
                        <w:rPr>
                          <w:color w:val="2F5496" w:themeColor="accent1" w:themeShade="BF"/>
                        </w:rPr>
                        <w:t>titkarsag@vszcajka.hu</w:t>
                      </w:r>
                    </w:p>
                    <w:p w14:paraId="78B4CBB9" w14:textId="77777777" w:rsidR="00585801" w:rsidRDefault="00585801" w:rsidP="00585801">
                      <w:pPr>
                        <w:pStyle w:val="Nincstrkz"/>
                        <w:jc w:val="right"/>
                        <w:rPr>
                          <w:color w:val="595959" w:themeColor="text1" w:themeTint="A6"/>
                          <w:sz w:val="18"/>
                          <w:szCs w:val="18"/>
                        </w:rPr>
                      </w:pPr>
                    </w:p>
                  </w:txbxContent>
                </v:textbox>
                <w10:wrap type="through" anchorx="page" anchory="page"/>
              </v:shape>
            </w:pict>
          </mc:Fallback>
        </mc:AlternateContent>
      </w:r>
      <w:r>
        <w:rPr>
          <w:rFonts w:cstheme="minorHAnsi"/>
          <w:b/>
          <w:bCs/>
          <w:noProof/>
        </w:rPr>
        <w:drawing>
          <wp:anchor distT="0" distB="0" distL="114300" distR="114300" simplePos="0" relativeHeight="251663360" behindDoc="0" locked="0" layoutInCell="1" allowOverlap="1" wp14:anchorId="65BF4ACA" wp14:editId="2D34C775">
            <wp:simplePos x="0" y="0"/>
            <wp:positionH relativeFrom="column">
              <wp:posOffset>4467225</wp:posOffset>
            </wp:positionH>
            <wp:positionV relativeFrom="paragraph">
              <wp:posOffset>5191125</wp:posOffset>
            </wp:positionV>
            <wp:extent cx="1273012" cy="1273012"/>
            <wp:effectExtent l="0" t="0" r="0" b="0"/>
            <wp:wrapNone/>
            <wp:docPr id="5" name="Kép 5" descr="A képen embléma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képen embléma látható&#10;&#10;Automatikusan generált leírá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3012" cy="1273012"/>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D960798" wp14:editId="3DBF3378">
                <wp:simplePos x="0" y="0"/>
                <wp:positionH relativeFrom="page">
                  <wp:posOffset>300355</wp:posOffset>
                </wp:positionH>
                <wp:positionV relativeFrom="page">
                  <wp:posOffset>3357245</wp:posOffset>
                </wp:positionV>
                <wp:extent cx="7315200" cy="2575560"/>
                <wp:effectExtent l="0" t="0" r="0" b="15240"/>
                <wp:wrapSquare wrapText="bothSides"/>
                <wp:docPr id="154" name="Szövegdoboz 154"/>
                <wp:cNvGraphicFramePr/>
                <a:graphic xmlns:a="http://schemas.openxmlformats.org/drawingml/2006/main">
                  <a:graphicData uri="http://schemas.microsoft.com/office/word/2010/wordprocessingShape">
                    <wps:wsp>
                      <wps:cNvSpPr txBox="1"/>
                      <wps:spPr>
                        <a:xfrm>
                          <a:off x="0" y="0"/>
                          <a:ext cx="7315200" cy="2575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BBA7B6" w14:textId="09E46F4A" w:rsidR="00585801" w:rsidRDefault="00000000" w:rsidP="00585801">
                            <w:pPr>
                              <w:jc w:val="right"/>
                              <w:rPr>
                                <w:color w:val="4472C4" w:themeColor="accent1"/>
                                <w:sz w:val="64"/>
                                <w:szCs w:val="64"/>
                              </w:rPr>
                            </w:pPr>
                            <w:sdt>
                              <w:sdtPr>
                                <w:rPr>
                                  <w:caps/>
                                  <w:color w:val="C00000"/>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585801">
                                  <w:rPr>
                                    <w:caps/>
                                    <w:color w:val="C00000"/>
                                    <w:sz w:val="64"/>
                                    <w:szCs w:val="64"/>
                                  </w:rPr>
                                  <w:t>KÉPZÉSI PROGRAM</w:t>
                                </w:r>
                              </w:sdtContent>
                            </w:sdt>
                          </w:p>
                          <w:sdt>
                            <w:sdtPr>
                              <w:rPr>
                                <w:caps/>
                                <w:color w:val="404040" w:themeColor="text1" w:themeTint="BF"/>
                                <w:sz w:val="40"/>
                                <w:szCs w:val="40"/>
                              </w:rPr>
                              <w:alias w:val="Alcím"/>
                              <w:tag w:val=""/>
                              <w:id w:val="1759551507"/>
                              <w:dataBinding w:prefixMappings="xmlns:ns0='http://purl.org/dc/elements/1.1/' xmlns:ns1='http://schemas.openxmlformats.org/package/2006/metadata/core-properties' " w:xpath="/ns1:coreProperties[1]/ns0:subject[1]" w:storeItemID="{6C3C8BC8-F283-45AE-878A-BAB7291924A1}"/>
                              <w:text/>
                            </w:sdtPr>
                            <w:sdtContent>
                              <w:p w14:paraId="761DE734" w14:textId="0344CBD4" w:rsidR="00585801" w:rsidRDefault="00E61D0F" w:rsidP="00585801">
                                <w:pPr>
                                  <w:jc w:val="right"/>
                                  <w:rPr>
                                    <w:caps/>
                                    <w:color w:val="404040" w:themeColor="text1" w:themeTint="BF"/>
                                    <w:sz w:val="40"/>
                                    <w:szCs w:val="40"/>
                                  </w:rPr>
                                </w:pPr>
                                <w:r>
                                  <w:rPr>
                                    <w:caps/>
                                    <w:color w:val="404040" w:themeColor="text1" w:themeTint="BF"/>
                                    <w:sz w:val="40"/>
                                    <w:szCs w:val="40"/>
                                  </w:rPr>
                                  <w:t>SZERSZÁM -ÉS KÉSZÜLÉKGYÁRTÓ</w:t>
                                </w:r>
                              </w:p>
                            </w:sdtContent>
                          </w:sdt>
                          <w:p w14:paraId="743B99EB" w14:textId="333888E8" w:rsidR="00585801" w:rsidRPr="005C7085" w:rsidRDefault="00585801" w:rsidP="00585801">
                            <w:pPr>
                              <w:jc w:val="right"/>
                              <w:rPr>
                                <w:smallCaps/>
                                <w:color w:val="404040" w:themeColor="text1" w:themeTint="BF"/>
                                <w:sz w:val="40"/>
                                <w:szCs w:val="40"/>
                              </w:rPr>
                            </w:pPr>
                            <w:r>
                              <w:rPr>
                                <w:caps/>
                                <w:color w:val="404040" w:themeColor="text1" w:themeTint="BF"/>
                                <w:sz w:val="40"/>
                                <w:szCs w:val="40"/>
                              </w:rPr>
                              <w:t>4 071</w:t>
                            </w:r>
                            <w:r w:rsidR="00F34502">
                              <w:rPr>
                                <w:caps/>
                                <w:color w:val="404040" w:themeColor="text1" w:themeTint="BF"/>
                                <w:sz w:val="40"/>
                                <w:szCs w:val="40"/>
                              </w:rPr>
                              <w:t xml:space="preserve">5 10 </w:t>
                            </w:r>
                            <w:r w:rsidR="00E61D0F">
                              <w:rPr>
                                <w:caps/>
                                <w:color w:val="404040" w:themeColor="text1" w:themeTint="BF"/>
                                <w:sz w:val="40"/>
                                <w:szCs w:val="40"/>
                              </w:rPr>
                              <w:t>12</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0D960798" id="Szövegdoboz 154" o:spid="_x0000_s1027" type="#_x0000_t202" style="position:absolute;left:0;text-align:left;margin-left:23.65pt;margin-top:264.35pt;width:8in;height:202.8pt;z-index:251661312;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" filled="f" stroked="f" strokeweight=".5pt">
                <v:textbox inset="126pt,0,54pt,0">
                  <w:txbxContent>
                    <w:p w14:paraId="6CBBA7B6" w14:textId="09E46F4A" w:rsidR="00585801" w:rsidRDefault="00000000" w:rsidP="00585801">
                      <w:pPr>
                        <w:jc w:val="right"/>
                        <w:rPr>
                          <w:color w:val="4472C4" w:themeColor="accent1"/>
                          <w:sz w:val="64"/>
                          <w:szCs w:val="64"/>
                        </w:rPr>
                      </w:pPr>
                      <w:sdt>
                        <w:sdtPr>
                          <w:rPr>
                            <w:caps/>
                            <w:color w:val="C00000"/>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585801">
                            <w:rPr>
                              <w:caps/>
                              <w:color w:val="C00000"/>
                              <w:sz w:val="64"/>
                              <w:szCs w:val="64"/>
                            </w:rPr>
                            <w:t>KÉPZÉSI PROGRAM</w:t>
                          </w:r>
                        </w:sdtContent>
                      </w:sdt>
                    </w:p>
                    <w:sdt>
                      <w:sdtPr>
                        <w:rPr>
                          <w:caps/>
                          <w:color w:val="404040" w:themeColor="text1" w:themeTint="BF"/>
                          <w:sz w:val="40"/>
                          <w:szCs w:val="40"/>
                        </w:rPr>
                        <w:alias w:val="Alcím"/>
                        <w:tag w:val=""/>
                        <w:id w:val="1759551507"/>
                        <w:dataBinding w:prefixMappings="xmlns:ns0='http://purl.org/dc/elements/1.1/' xmlns:ns1='http://schemas.openxmlformats.org/package/2006/metadata/core-properties' " w:xpath="/ns1:coreProperties[1]/ns0:subject[1]" w:storeItemID="{6C3C8BC8-F283-45AE-878A-BAB7291924A1}"/>
                        <w:text/>
                      </w:sdtPr>
                      <w:sdtContent>
                        <w:p w14:paraId="761DE734" w14:textId="0344CBD4" w:rsidR="00585801" w:rsidRDefault="00E61D0F" w:rsidP="00585801">
                          <w:pPr>
                            <w:jc w:val="right"/>
                            <w:rPr>
                              <w:caps/>
                              <w:color w:val="404040" w:themeColor="text1" w:themeTint="BF"/>
                              <w:sz w:val="40"/>
                              <w:szCs w:val="40"/>
                            </w:rPr>
                          </w:pPr>
                          <w:r>
                            <w:rPr>
                              <w:caps/>
                              <w:color w:val="404040" w:themeColor="text1" w:themeTint="BF"/>
                              <w:sz w:val="40"/>
                              <w:szCs w:val="40"/>
                            </w:rPr>
                            <w:t>SZERSZÁM -ÉS KÉSZÜLÉKGYÁRTÓ</w:t>
                          </w:r>
                        </w:p>
                      </w:sdtContent>
                    </w:sdt>
                    <w:p w14:paraId="743B99EB" w14:textId="333888E8" w:rsidR="00585801" w:rsidRPr="005C7085" w:rsidRDefault="00585801" w:rsidP="00585801">
                      <w:pPr>
                        <w:jc w:val="right"/>
                        <w:rPr>
                          <w:smallCaps/>
                          <w:color w:val="404040" w:themeColor="text1" w:themeTint="BF"/>
                          <w:sz w:val="40"/>
                          <w:szCs w:val="40"/>
                        </w:rPr>
                      </w:pPr>
                      <w:r>
                        <w:rPr>
                          <w:caps/>
                          <w:color w:val="404040" w:themeColor="text1" w:themeTint="BF"/>
                          <w:sz w:val="40"/>
                          <w:szCs w:val="40"/>
                        </w:rPr>
                        <w:t>4 071</w:t>
                      </w:r>
                      <w:r w:rsidR="00F34502">
                        <w:rPr>
                          <w:caps/>
                          <w:color w:val="404040" w:themeColor="text1" w:themeTint="BF"/>
                          <w:sz w:val="40"/>
                          <w:szCs w:val="40"/>
                        </w:rPr>
                        <w:t xml:space="preserve">5 10 </w:t>
                      </w:r>
                      <w:r w:rsidR="00E61D0F">
                        <w:rPr>
                          <w:caps/>
                          <w:color w:val="404040" w:themeColor="text1" w:themeTint="BF"/>
                          <w:sz w:val="40"/>
                          <w:szCs w:val="40"/>
                        </w:rPr>
                        <w:t>12</w:t>
                      </w:r>
                    </w:p>
                  </w:txbxContent>
                </v:textbox>
                <w10:wrap type="square" anchorx="page" anchory="page"/>
              </v:shape>
            </w:pict>
          </mc:Fallback>
        </mc:AlternateContent>
      </w:r>
      <w:r w:rsidRPr="00695FEA">
        <w:rPr>
          <w:noProof/>
        </w:rPr>
        <mc:AlternateContent>
          <mc:Choice Requires="wps">
            <w:drawing>
              <wp:anchor distT="0" distB="0" distL="114300" distR="114300" simplePos="0" relativeHeight="251659264" behindDoc="0" locked="0" layoutInCell="1" allowOverlap="1" wp14:anchorId="29AFE677" wp14:editId="0C3B371D">
                <wp:simplePos x="0" y="0"/>
                <wp:positionH relativeFrom="column">
                  <wp:posOffset>-800100</wp:posOffset>
                </wp:positionH>
                <wp:positionV relativeFrom="paragraph">
                  <wp:posOffset>-276225</wp:posOffset>
                </wp:positionV>
                <wp:extent cx="7315200" cy="1214755"/>
                <wp:effectExtent l="0" t="0" r="0" b="0"/>
                <wp:wrapNone/>
                <wp:docPr id="151" name="Téglalap 151"/>
                <wp:cNvGraphicFramePr/>
                <a:graphic xmlns:a="http://schemas.openxmlformats.org/drawingml/2006/main">
                  <a:graphicData uri="http://schemas.microsoft.com/office/word/2010/wordprocessingShape">
                    <wps:wsp>
                      <wps:cNvSpPr/>
                      <wps:spPr>
                        <a:xfrm>
                          <a:off x="0" y="0"/>
                          <a:ext cx="7315200" cy="1214755"/>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69FE7B" w14:textId="77777777" w:rsidR="00585801" w:rsidRDefault="00585801" w:rsidP="0058580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AFE677" id="Téglalap 151" o:spid="_x0000_s1028" style="position:absolute;left:0;text-align:left;margin-left:-63pt;margin-top:-21.75pt;width:8in;height:95.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" stroked="f" strokeweight="1pt">
                <v:fill r:id="rId10" o:title="" recolor="t" rotate="t" type="frame"/>
                <v:textbox>
                  <w:txbxContent>
                    <w:p w14:paraId="7569FE7B" w14:textId="77777777" w:rsidR="00585801" w:rsidRDefault="00585801" w:rsidP="00585801"/>
                  </w:txbxContent>
                </v:textbox>
              </v:rect>
            </w:pict>
          </mc:Fallback>
        </mc:AlternateContent>
      </w:r>
      <w:r w:rsidRPr="00695FEA">
        <w:rPr>
          <w:noProof/>
        </w:rPr>
        <mc:AlternateContent>
          <mc:Choice Requires="wps">
            <w:drawing>
              <wp:anchor distT="0" distB="0" distL="114300" distR="114300" simplePos="0" relativeHeight="251658239" behindDoc="0" locked="0" layoutInCell="1" allowOverlap="1" wp14:anchorId="48D30220" wp14:editId="498F3E59">
                <wp:simplePos x="0" y="0"/>
                <wp:positionH relativeFrom="column">
                  <wp:posOffset>-804545</wp:posOffset>
                </wp:positionH>
                <wp:positionV relativeFrom="paragraph">
                  <wp:posOffset>-233045</wp:posOffset>
                </wp:positionV>
                <wp:extent cx="7315200" cy="1129030"/>
                <wp:effectExtent l="0" t="0" r="0" b="0"/>
                <wp:wrapNone/>
                <wp:docPr id="150" name="Téglalap 51"/>
                <wp:cNvGraphicFramePr/>
                <a:graphic xmlns:a="http://schemas.openxmlformats.org/drawingml/2006/main">
                  <a:graphicData uri="http://schemas.microsoft.com/office/word/2010/wordprocessingShape">
                    <wps:wsp>
                      <wps:cNvSpPr/>
                      <wps:spPr>
                        <a:xfrm>
                          <a:off x="0" y="0"/>
                          <a:ext cx="7315200" cy="1129030"/>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gradFill flip="none" rotWithShape="1">
                          <a:gsLst>
                            <a:gs pos="0">
                              <a:schemeClr val="accent2">
                                <a:shade val="30000"/>
                                <a:satMod val="115000"/>
                              </a:schemeClr>
                            </a:gs>
                            <a:gs pos="50000">
                              <a:schemeClr val="accent2">
                                <a:shade val="67500"/>
                                <a:satMod val="115000"/>
                              </a:schemeClr>
                            </a:gs>
                            <a:gs pos="100000">
                              <a:schemeClr val="accent2">
                                <a:shade val="100000"/>
                                <a:satMod val="115000"/>
                              </a:schemeClr>
                            </a:gs>
                          </a:gsLst>
                          <a:lin ang="162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1D7EDE" id="Téglalap 51" o:spid="_x0000_s1026" style="position:absolute;margin-left:-63.35pt;margin-top:-18.35pt;width:8in;height:88.9pt;z-index:251658239;visibility:visible;mso-wrap-style:square;mso-wrap-distance-left:9pt;mso-wrap-distance-top:0;mso-wrap-distance-right:9pt;mso-wrap-distance-bottom:0;mso-position-horizontal:absolute;mso-position-horizontal-relative:text;mso-position-vertical:absolute;mso-position-vertical-relative:text;v-text-anchor:middle" coordsize="7312660,1129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" path="m,l7312660,r,1129665l3619500,733425,,1091565,,xe" fillcolor="#4e2306 [965]" stroked="f" strokeweight="1pt">
                <v:fill color2="#ed7d31 [3205]" rotate="t" angle="180" colors="0 #934510;.5 #d3661c;1 #fb7a23" focus="100%" type="gradient"/>
                <v:stroke joinstyle="miter"/>
                <v:path arrowok="t" o:connecttype="custom" o:connectlocs="0,0;7315200,0;7315200,1129030;3620757,733013;0,1090951;0,0" o:connectangles="0,0,0,0,0,0"/>
              </v:shape>
            </w:pict>
          </mc:Fallback>
        </mc:AlternateContent>
      </w:r>
      <w:r>
        <w:rPr>
          <w:sz w:val="56"/>
          <w:szCs w:val="56"/>
        </w:rPr>
        <w:br w:type="page"/>
      </w:r>
    </w:p>
    <w:p w14:paraId="31E2A9C1" w14:textId="77777777" w:rsidR="00082FED" w:rsidRPr="00E51BE3" w:rsidRDefault="00082FED" w:rsidP="0061012E">
      <w:pPr>
        <w:ind w:left="142"/>
        <w:rPr>
          <w:b/>
          <w:bCs/>
        </w:rPr>
      </w:pPr>
      <w:r>
        <w:lastRenderedPageBreak/>
        <w:t>1</w:t>
      </w:r>
      <w:r w:rsidRPr="00E51BE3">
        <w:rPr>
          <w:b/>
          <w:bCs/>
        </w:rPr>
        <w:t>. A képzés adatlapja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4388"/>
        <w:gridCol w:w="3896"/>
      </w:tblGrid>
      <w:tr w:rsidR="00082FED" w:rsidRPr="00770EDE" w14:paraId="44116555" w14:textId="77777777" w:rsidTr="00FE068D">
        <w:tc>
          <w:tcPr>
            <w:tcW w:w="669" w:type="dxa"/>
            <w:shd w:val="clear" w:color="auto" w:fill="auto"/>
          </w:tcPr>
          <w:p w14:paraId="5F971466"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1.</w:t>
            </w:r>
            <w:r w:rsidRPr="002473C2">
              <w:rPr>
                <w:rFonts w:asciiTheme="minorHAnsi" w:hAnsiTheme="minorHAnsi" w:cstheme="minorHAnsi"/>
                <w:b/>
                <w:bCs/>
                <w:sz w:val="22"/>
                <w:szCs w:val="22"/>
              </w:rPr>
              <w:t>1.</w:t>
            </w:r>
          </w:p>
        </w:tc>
        <w:tc>
          <w:tcPr>
            <w:tcW w:w="4388" w:type="dxa"/>
            <w:shd w:val="clear" w:color="auto" w:fill="auto"/>
          </w:tcPr>
          <w:p w14:paraId="41F66B3D"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 xml:space="preserve">Az ágazat megnevezése: </w:t>
            </w:r>
          </w:p>
        </w:tc>
        <w:tc>
          <w:tcPr>
            <w:tcW w:w="3896" w:type="dxa"/>
            <w:shd w:val="clear" w:color="auto" w:fill="auto"/>
          </w:tcPr>
          <w:p w14:paraId="257CE95D"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i/>
                <w:iCs/>
                <w:sz w:val="22"/>
                <w:szCs w:val="22"/>
              </w:rPr>
            </w:pPr>
            <w:r w:rsidRPr="00770EDE">
              <w:rPr>
                <w:rFonts w:asciiTheme="minorHAnsi" w:hAnsiTheme="minorHAnsi" w:cstheme="minorHAnsi"/>
                <w:sz w:val="22"/>
                <w:szCs w:val="22"/>
              </w:rPr>
              <w:t xml:space="preserve"> </w:t>
            </w:r>
            <w:r>
              <w:rPr>
                <w:rFonts w:asciiTheme="minorHAnsi" w:hAnsiTheme="minorHAnsi" w:cstheme="minorHAnsi"/>
                <w:sz w:val="22"/>
                <w:szCs w:val="22"/>
              </w:rPr>
              <w:t>Gépészet</w:t>
            </w:r>
          </w:p>
        </w:tc>
      </w:tr>
      <w:tr w:rsidR="00082FED" w:rsidRPr="00770EDE" w14:paraId="2429AD92" w14:textId="77777777" w:rsidTr="00FE068D">
        <w:tc>
          <w:tcPr>
            <w:tcW w:w="669" w:type="dxa"/>
            <w:shd w:val="clear" w:color="auto" w:fill="auto"/>
          </w:tcPr>
          <w:p w14:paraId="6A6951D5"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1.</w:t>
            </w:r>
            <w:r w:rsidRPr="002473C2">
              <w:rPr>
                <w:rFonts w:asciiTheme="minorHAnsi" w:hAnsiTheme="minorHAnsi" w:cstheme="minorHAnsi"/>
                <w:b/>
                <w:bCs/>
                <w:sz w:val="22"/>
                <w:szCs w:val="22"/>
              </w:rPr>
              <w:t>2.</w:t>
            </w:r>
          </w:p>
        </w:tc>
        <w:tc>
          <w:tcPr>
            <w:tcW w:w="4388" w:type="dxa"/>
            <w:shd w:val="clear" w:color="auto" w:fill="auto"/>
          </w:tcPr>
          <w:p w14:paraId="65753E0E"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A szakma megnevezése:</w:t>
            </w:r>
          </w:p>
        </w:tc>
        <w:tc>
          <w:tcPr>
            <w:tcW w:w="3896" w:type="dxa"/>
            <w:shd w:val="clear" w:color="auto" w:fill="auto"/>
          </w:tcPr>
          <w:p w14:paraId="5DDA8B95" w14:textId="29DCB6D4" w:rsidR="00082FED" w:rsidRPr="00770EDE" w:rsidRDefault="00E61D0F" w:rsidP="0061012E">
            <w:pPr>
              <w:pStyle w:val="szovegfolytatas"/>
              <w:spacing w:before="60" w:beforeAutospacing="0" w:after="0" w:afterAutospacing="0"/>
              <w:ind w:left="142"/>
              <w:jc w:val="both"/>
              <w:rPr>
                <w:rFonts w:asciiTheme="minorHAnsi" w:hAnsiTheme="minorHAnsi" w:cstheme="minorHAnsi"/>
                <w:i/>
                <w:iCs/>
                <w:sz w:val="22"/>
                <w:szCs w:val="22"/>
              </w:rPr>
            </w:pPr>
            <w:r>
              <w:rPr>
                <w:rFonts w:asciiTheme="minorHAnsi" w:hAnsiTheme="minorHAnsi" w:cstheme="minorHAnsi"/>
                <w:i/>
                <w:iCs/>
                <w:sz w:val="22"/>
                <w:szCs w:val="22"/>
              </w:rPr>
              <w:t>Szerszám -és készülékgyártó</w:t>
            </w:r>
          </w:p>
        </w:tc>
      </w:tr>
      <w:tr w:rsidR="00082FED" w:rsidRPr="00770EDE" w14:paraId="7AFBE7FC" w14:textId="77777777" w:rsidTr="00FE068D">
        <w:tc>
          <w:tcPr>
            <w:tcW w:w="669" w:type="dxa"/>
            <w:shd w:val="clear" w:color="auto" w:fill="auto"/>
          </w:tcPr>
          <w:p w14:paraId="6DF476BA"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1.</w:t>
            </w:r>
            <w:r w:rsidRPr="002473C2">
              <w:rPr>
                <w:rFonts w:asciiTheme="minorHAnsi" w:hAnsiTheme="minorHAnsi" w:cstheme="minorHAnsi"/>
                <w:b/>
                <w:bCs/>
                <w:sz w:val="22"/>
                <w:szCs w:val="22"/>
              </w:rPr>
              <w:t>3.</w:t>
            </w:r>
          </w:p>
        </w:tc>
        <w:tc>
          <w:tcPr>
            <w:tcW w:w="4388" w:type="dxa"/>
            <w:shd w:val="clear" w:color="auto" w:fill="auto"/>
          </w:tcPr>
          <w:p w14:paraId="567BC2B8"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 xml:space="preserve">A szakma azonosító száma: </w:t>
            </w:r>
          </w:p>
        </w:tc>
        <w:tc>
          <w:tcPr>
            <w:tcW w:w="3896" w:type="dxa"/>
            <w:shd w:val="clear" w:color="auto" w:fill="auto"/>
          </w:tcPr>
          <w:p w14:paraId="64E9DE24" w14:textId="39CDF84A" w:rsidR="00082FED" w:rsidRPr="00770EDE" w:rsidRDefault="00082FED" w:rsidP="0061012E">
            <w:pPr>
              <w:pStyle w:val="szovegfolytatas"/>
              <w:spacing w:before="60" w:beforeAutospacing="0" w:after="0" w:afterAutospacing="0"/>
              <w:ind w:left="142"/>
              <w:jc w:val="both"/>
              <w:rPr>
                <w:rFonts w:asciiTheme="minorHAnsi" w:hAnsiTheme="minorHAnsi" w:cstheme="minorHAnsi"/>
                <w:i/>
                <w:iCs/>
                <w:sz w:val="22"/>
                <w:szCs w:val="22"/>
              </w:rPr>
            </w:pPr>
            <w:r w:rsidRPr="00617CEB">
              <w:rPr>
                <w:rFonts w:asciiTheme="minorHAnsi" w:hAnsiTheme="minorHAnsi" w:cstheme="minorHAnsi"/>
                <w:sz w:val="22"/>
                <w:szCs w:val="22"/>
              </w:rPr>
              <w:t xml:space="preserve">4 </w:t>
            </w:r>
            <w:r>
              <w:rPr>
                <w:rFonts w:asciiTheme="minorHAnsi" w:hAnsiTheme="minorHAnsi" w:cstheme="minorHAnsi"/>
                <w:sz w:val="22"/>
                <w:szCs w:val="22"/>
              </w:rPr>
              <w:t>071</w:t>
            </w:r>
            <w:r w:rsidR="00F34502">
              <w:rPr>
                <w:rFonts w:asciiTheme="minorHAnsi" w:hAnsiTheme="minorHAnsi" w:cstheme="minorHAnsi"/>
                <w:sz w:val="22"/>
                <w:szCs w:val="22"/>
              </w:rPr>
              <w:t xml:space="preserve">5 10 </w:t>
            </w:r>
            <w:r w:rsidR="00E61D0F">
              <w:rPr>
                <w:rFonts w:asciiTheme="minorHAnsi" w:hAnsiTheme="minorHAnsi" w:cstheme="minorHAnsi"/>
                <w:sz w:val="22"/>
                <w:szCs w:val="22"/>
              </w:rPr>
              <w:t>12</w:t>
            </w:r>
          </w:p>
        </w:tc>
      </w:tr>
      <w:tr w:rsidR="00082FED" w:rsidRPr="00770EDE" w14:paraId="79FDA792" w14:textId="77777777" w:rsidTr="00FE068D">
        <w:tc>
          <w:tcPr>
            <w:tcW w:w="669" w:type="dxa"/>
            <w:shd w:val="clear" w:color="auto" w:fill="auto"/>
          </w:tcPr>
          <w:p w14:paraId="2CFFB7BE"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1.</w:t>
            </w:r>
            <w:r w:rsidRPr="002473C2">
              <w:rPr>
                <w:rFonts w:asciiTheme="minorHAnsi" w:hAnsiTheme="minorHAnsi" w:cstheme="minorHAnsi"/>
                <w:b/>
                <w:bCs/>
                <w:sz w:val="22"/>
                <w:szCs w:val="22"/>
              </w:rPr>
              <w:t>4.</w:t>
            </w:r>
          </w:p>
        </w:tc>
        <w:tc>
          <w:tcPr>
            <w:tcW w:w="4388" w:type="dxa"/>
            <w:shd w:val="clear" w:color="auto" w:fill="auto"/>
          </w:tcPr>
          <w:p w14:paraId="6938BDFA"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A szakma szakmairányai:</w:t>
            </w:r>
          </w:p>
        </w:tc>
        <w:tc>
          <w:tcPr>
            <w:tcW w:w="3896" w:type="dxa"/>
            <w:shd w:val="clear" w:color="auto" w:fill="auto"/>
          </w:tcPr>
          <w:p w14:paraId="40DD0460"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770EDE">
              <w:rPr>
                <w:rFonts w:asciiTheme="minorHAnsi" w:hAnsiTheme="minorHAnsi" w:cstheme="minorHAnsi"/>
                <w:sz w:val="22"/>
                <w:szCs w:val="22"/>
              </w:rPr>
              <w:t>-</w:t>
            </w:r>
          </w:p>
        </w:tc>
      </w:tr>
      <w:tr w:rsidR="00082FED" w:rsidRPr="00770EDE" w14:paraId="3C449215" w14:textId="77777777" w:rsidTr="00FE068D">
        <w:tc>
          <w:tcPr>
            <w:tcW w:w="669" w:type="dxa"/>
            <w:shd w:val="clear" w:color="auto" w:fill="auto"/>
          </w:tcPr>
          <w:p w14:paraId="13127DEF"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1.</w:t>
            </w:r>
            <w:r w:rsidRPr="002473C2">
              <w:rPr>
                <w:rFonts w:asciiTheme="minorHAnsi" w:hAnsiTheme="minorHAnsi" w:cstheme="minorHAnsi"/>
                <w:b/>
                <w:bCs/>
                <w:sz w:val="22"/>
                <w:szCs w:val="22"/>
              </w:rPr>
              <w:t>5.</w:t>
            </w:r>
          </w:p>
        </w:tc>
        <w:tc>
          <w:tcPr>
            <w:tcW w:w="4388" w:type="dxa"/>
            <w:shd w:val="clear" w:color="auto" w:fill="auto"/>
          </w:tcPr>
          <w:p w14:paraId="4775F0E5"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A szakma Európai Képesítési Keretrendszer szerinti szintje:</w:t>
            </w:r>
          </w:p>
        </w:tc>
        <w:tc>
          <w:tcPr>
            <w:tcW w:w="3896" w:type="dxa"/>
            <w:shd w:val="clear" w:color="auto" w:fill="auto"/>
          </w:tcPr>
          <w:p w14:paraId="12A76E71"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770EDE">
              <w:rPr>
                <w:rFonts w:asciiTheme="minorHAnsi" w:hAnsiTheme="minorHAnsi" w:cstheme="minorHAnsi"/>
                <w:sz w:val="22"/>
                <w:szCs w:val="22"/>
              </w:rPr>
              <w:t>4</w:t>
            </w:r>
          </w:p>
        </w:tc>
      </w:tr>
      <w:tr w:rsidR="00082FED" w:rsidRPr="00770EDE" w14:paraId="300ACC2E" w14:textId="77777777" w:rsidTr="00FE068D">
        <w:tc>
          <w:tcPr>
            <w:tcW w:w="669" w:type="dxa"/>
            <w:shd w:val="clear" w:color="auto" w:fill="auto"/>
          </w:tcPr>
          <w:p w14:paraId="2DA50FD7"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1.</w:t>
            </w:r>
            <w:r w:rsidRPr="002473C2">
              <w:rPr>
                <w:rFonts w:asciiTheme="minorHAnsi" w:hAnsiTheme="minorHAnsi" w:cstheme="minorHAnsi"/>
                <w:b/>
                <w:bCs/>
                <w:sz w:val="22"/>
                <w:szCs w:val="22"/>
              </w:rPr>
              <w:t>6.</w:t>
            </w:r>
          </w:p>
        </w:tc>
        <w:tc>
          <w:tcPr>
            <w:tcW w:w="4388" w:type="dxa"/>
            <w:shd w:val="clear" w:color="auto" w:fill="auto"/>
          </w:tcPr>
          <w:p w14:paraId="305D6746"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A szakma Magyar Képesítési Keretrendszer szerinti szintje:</w:t>
            </w:r>
          </w:p>
        </w:tc>
        <w:tc>
          <w:tcPr>
            <w:tcW w:w="3896" w:type="dxa"/>
            <w:shd w:val="clear" w:color="auto" w:fill="auto"/>
          </w:tcPr>
          <w:p w14:paraId="0A4FBCCD"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770EDE">
              <w:rPr>
                <w:rFonts w:asciiTheme="minorHAnsi" w:hAnsiTheme="minorHAnsi" w:cstheme="minorHAnsi"/>
                <w:sz w:val="22"/>
                <w:szCs w:val="22"/>
              </w:rPr>
              <w:t>4</w:t>
            </w:r>
          </w:p>
        </w:tc>
      </w:tr>
      <w:tr w:rsidR="00082FED" w:rsidRPr="00770EDE" w14:paraId="669A66B6" w14:textId="77777777" w:rsidTr="00FE068D">
        <w:tc>
          <w:tcPr>
            <w:tcW w:w="669" w:type="dxa"/>
            <w:shd w:val="clear" w:color="auto" w:fill="auto"/>
          </w:tcPr>
          <w:p w14:paraId="2947D408"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1.</w:t>
            </w:r>
            <w:r w:rsidRPr="002473C2">
              <w:rPr>
                <w:rFonts w:asciiTheme="minorHAnsi" w:hAnsiTheme="minorHAnsi" w:cstheme="minorHAnsi"/>
                <w:b/>
                <w:bCs/>
                <w:sz w:val="22"/>
                <w:szCs w:val="22"/>
              </w:rPr>
              <w:t>7.</w:t>
            </w:r>
          </w:p>
        </w:tc>
        <w:tc>
          <w:tcPr>
            <w:tcW w:w="4388" w:type="dxa"/>
            <w:shd w:val="clear" w:color="auto" w:fill="auto"/>
          </w:tcPr>
          <w:p w14:paraId="439E1025"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Ágazati alapoktatás megnevezése:</w:t>
            </w:r>
          </w:p>
        </w:tc>
        <w:tc>
          <w:tcPr>
            <w:tcW w:w="3896" w:type="dxa"/>
            <w:shd w:val="clear" w:color="auto" w:fill="auto"/>
          </w:tcPr>
          <w:p w14:paraId="21DE4218" w14:textId="0464BAE9" w:rsidR="00082FED" w:rsidRPr="00770EDE"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770EDE">
              <w:rPr>
                <w:rFonts w:asciiTheme="minorHAnsi" w:hAnsiTheme="minorHAnsi" w:cstheme="minorHAnsi"/>
                <w:sz w:val="22"/>
                <w:szCs w:val="22"/>
              </w:rPr>
              <w:t xml:space="preserve"> </w:t>
            </w:r>
            <w:r w:rsidR="000F3368">
              <w:rPr>
                <w:rFonts w:asciiTheme="minorHAnsi" w:hAnsiTheme="minorHAnsi" w:cstheme="minorHAnsi"/>
                <w:sz w:val="22"/>
                <w:szCs w:val="22"/>
              </w:rPr>
              <w:t>Műszaki ágazati alapoktatás</w:t>
            </w:r>
          </w:p>
        </w:tc>
      </w:tr>
      <w:tr w:rsidR="00082FED" w:rsidRPr="00770EDE" w14:paraId="289DA294" w14:textId="77777777" w:rsidTr="00FE068D">
        <w:tc>
          <w:tcPr>
            <w:tcW w:w="669" w:type="dxa"/>
            <w:shd w:val="clear" w:color="auto" w:fill="auto"/>
          </w:tcPr>
          <w:p w14:paraId="4C6345B5" w14:textId="77777777" w:rsidR="00082FED"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1.8</w:t>
            </w:r>
            <w:r w:rsidRPr="002473C2">
              <w:rPr>
                <w:rFonts w:asciiTheme="minorHAnsi" w:hAnsiTheme="minorHAnsi" w:cstheme="minorHAnsi"/>
                <w:b/>
                <w:bCs/>
                <w:sz w:val="22"/>
                <w:szCs w:val="22"/>
              </w:rPr>
              <w:t>.</w:t>
            </w:r>
          </w:p>
        </w:tc>
        <w:tc>
          <w:tcPr>
            <w:tcW w:w="8284" w:type="dxa"/>
            <w:gridSpan w:val="2"/>
            <w:shd w:val="clear" w:color="auto" w:fill="auto"/>
          </w:tcPr>
          <w:p w14:paraId="177618AF"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2473C2">
              <w:rPr>
                <w:rFonts w:asciiTheme="minorHAnsi" w:hAnsiTheme="minorHAnsi" w:cstheme="minorHAnsi"/>
                <w:b/>
                <w:bCs/>
                <w:sz w:val="22"/>
                <w:szCs w:val="22"/>
              </w:rPr>
              <w:t>A képzés célja:</w:t>
            </w:r>
          </w:p>
        </w:tc>
      </w:tr>
      <w:tr w:rsidR="00082FED" w:rsidRPr="00770EDE" w14:paraId="0314462B" w14:textId="77777777" w:rsidTr="00FE068D">
        <w:tc>
          <w:tcPr>
            <w:tcW w:w="669" w:type="dxa"/>
            <w:shd w:val="clear" w:color="auto" w:fill="auto"/>
          </w:tcPr>
          <w:p w14:paraId="4272D9AA"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p>
        </w:tc>
        <w:tc>
          <w:tcPr>
            <w:tcW w:w="8284" w:type="dxa"/>
            <w:gridSpan w:val="2"/>
            <w:shd w:val="clear" w:color="auto" w:fill="auto"/>
          </w:tcPr>
          <w:p w14:paraId="1327C5C0" w14:textId="77777777" w:rsidR="00F34502" w:rsidRPr="00F34502" w:rsidRDefault="00F34502" w:rsidP="0061012E">
            <w:pPr>
              <w:autoSpaceDE w:val="0"/>
              <w:autoSpaceDN w:val="0"/>
              <w:adjustRightInd w:val="0"/>
              <w:spacing w:after="0" w:line="240" w:lineRule="auto"/>
              <w:ind w:left="142"/>
              <w:rPr>
                <w:rFonts w:ascii="Times New Roman" w:hAnsi="Times New Roman" w:cs="Times New Roman"/>
                <w:color w:val="000000"/>
                <w:sz w:val="24"/>
                <w:szCs w:val="24"/>
              </w:rPr>
            </w:pPr>
          </w:p>
          <w:p w14:paraId="77DA1144" w14:textId="77777777" w:rsidR="00F34502" w:rsidRPr="00F34502" w:rsidRDefault="00F34502" w:rsidP="0061012E">
            <w:pPr>
              <w:autoSpaceDE w:val="0"/>
              <w:autoSpaceDN w:val="0"/>
              <w:adjustRightInd w:val="0"/>
              <w:spacing w:after="0" w:line="240" w:lineRule="auto"/>
              <w:ind w:left="142"/>
              <w:rPr>
                <w:rFonts w:ascii="Times New Roman" w:hAnsi="Times New Roman" w:cs="Times New Roman"/>
                <w:color w:val="000000"/>
                <w:sz w:val="23"/>
                <w:szCs w:val="23"/>
              </w:rPr>
            </w:pPr>
            <w:r w:rsidRPr="00F34502">
              <w:rPr>
                <w:rFonts w:ascii="Times New Roman" w:hAnsi="Times New Roman" w:cs="Times New Roman"/>
                <w:color w:val="000000"/>
                <w:sz w:val="24"/>
                <w:szCs w:val="24"/>
              </w:rPr>
              <w:t xml:space="preserve"> </w:t>
            </w:r>
            <w:r w:rsidRPr="00F34502">
              <w:rPr>
                <w:rFonts w:ascii="Times New Roman" w:hAnsi="Times New Roman" w:cs="Times New Roman"/>
                <w:color w:val="000000"/>
                <w:sz w:val="23"/>
                <w:szCs w:val="23"/>
              </w:rPr>
              <w:t xml:space="preserve">Műszaki rajz alapján, adott technológiai paraméterek és műveleti utasítás szerint megtervezi a gyártás folyamatát. A művelettervezés során használja a szükséges műszaki táblázatokat. </w:t>
            </w:r>
          </w:p>
          <w:p w14:paraId="03D55897" w14:textId="77777777" w:rsidR="00F34502" w:rsidRPr="00F34502" w:rsidRDefault="00F34502" w:rsidP="0061012E">
            <w:pPr>
              <w:autoSpaceDE w:val="0"/>
              <w:autoSpaceDN w:val="0"/>
              <w:adjustRightInd w:val="0"/>
              <w:spacing w:after="0" w:line="240" w:lineRule="auto"/>
              <w:ind w:left="142"/>
              <w:rPr>
                <w:rFonts w:ascii="Times New Roman" w:hAnsi="Times New Roman" w:cs="Times New Roman"/>
                <w:color w:val="000000"/>
                <w:sz w:val="23"/>
                <w:szCs w:val="23"/>
              </w:rPr>
            </w:pPr>
            <w:r w:rsidRPr="00F34502">
              <w:rPr>
                <w:rFonts w:ascii="Times New Roman" w:hAnsi="Times New Roman" w:cs="Times New Roman"/>
                <w:color w:val="000000"/>
                <w:sz w:val="23"/>
                <w:szCs w:val="23"/>
              </w:rPr>
              <w:t xml:space="preserve">Az adott hagyományos szerszámgépen befogja az előgyártmányt, rögzíti a szerszámokat és beállítja a forgácsolási paramétereket, majd legyártja a munkadarabot. CNC megmunkáló-gépeken, gyártósorokon szakszerűen használja a munkadarab befogó- és továbbító eszközöket. Egyszerűbb alkatrészek gyártására CNC szerszámgépen, vagy szimulációs programmal programot ír és tesztel. CNC vezérlésű gépet kezel, felszerszámoz és azt követően alkatrészt gyárt. Hiba esetén </w:t>
            </w:r>
            <w:proofErr w:type="spellStart"/>
            <w:r w:rsidRPr="00F34502">
              <w:rPr>
                <w:rFonts w:ascii="Times New Roman" w:hAnsi="Times New Roman" w:cs="Times New Roman"/>
                <w:color w:val="000000"/>
                <w:sz w:val="23"/>
                <w:szCs w:val="23"/>
              </w:rPr>
              <w:t>korrekciózásokat</w:t>
            </w:r>
            <w:proofErr w:type="spellEnd"/>
            <w:r w:rsidRPr="00F34502">
              <w:rPr>
                <w:rFonts w:ascii="Times New Roman" w:hAnsi="Times New Roman" w:cs="Times New Roman"/>
                <w:color w:val="000000"/>
                <w:sz w:val="23"/>
                <w:szCs w:val="23"/>
              </w:rPr>
              <w:t xml:space="preserve"> hajt végre. Méreteket ellenőriz, azt mérési jegyzőkönyvben dokumentálja. </w:t>
            </w:r>
          </w:p>
          <w:p w14:paraId="4B1516B0" w14:textId="2AB44823" w:rsidR="00082FED" w:rsidRPr="00221E08" w:rsidRDefault="00F34502" w:rsidP="0061012E">
            <w:pPr>
              <w:pStyle w:val="szovegfolytatas"/>
              <w:spacing w:before="60" w:beforeAutospacing="0" w:after="0" w:afterAutospacing="0"/>
              <w:ind w:left="142"/>
              <w:jc w:val="both"/>
              <w:rPr>
                <w:rFonts w:asciiTheme="minorHAnsi" w:hAnsiTheme="minorHAnsi" w:cstheme="minorHAnsi"/>
                <w:i/>
                <w:iCs/>
                <w:sz w:val="22"/>
                <w:szCs w:val="22"/>
              </w:rPr>
            </w:pPr>
            <w:r w:rsidRPr="00F34502">
              <w:rPr>
                <w:rFonts w:eastAsiaTheme="minorHAnsi"/>
                <w:color w:val="000000"/>
                <w:sz w:val="23"/>
                <w:szCs w:val="23"/>
                <w:lang w:eastAsia="en-US"/>
              </w:rPr>
              <w:t>Munkája során mindvégig betartja a munka-, baleset-, tűz- és környezetvédelmi előírásokat.</w:t>
            </w:r>
          </w:p>
        </w:tc>
      </w:tr>
      <w:tr w:rsidR="00082FED" w:rsidRPr="00770EDE" w14:paraId="7767086B" w14:textId="77777777" w:rsidTr="00FE068D">
        <w:tc>
          <w:tcPr>
            <w:tcW w:w="669" w:type="dxa"/>
            <w:shd w:val="clear" w:color="auto" w:fill="auto"/>
          </w:tcPr>
          <w:p w14:paraId="3BD48623"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1.9.</w:t>
            </w:r>
          </w:p>
        </w:tc>
        <w:tc>
          <w:tcPr>
            <w:tcW w:w="8284" w:type="dxa"/>
            <w:gridSpan w:val="2"/>
            <w:shd w:val="clear" w:color="auto" w:fill="auto"/>
          </w:tcPr>
          <w:p w14:paraId="632AAE21" w14:textId="77777777" w:rsidR="00082FED" w:rsidRPr="00770EDE" w:rsidRDefault="00082FED" w:rsidP="0061012E">
            <w:pPr>
              <w:pStyle w:val="szovegfolytatas"/>
              <w:spacing w:before="60"/>
              <w:ind w:left="142"/>
              <w:jc w:val="both"/>
              <w:rPr>
                <w:rFonts w:asciiTheme="minorHAnsi" w:hAnsiTheme="minorHAnsi" w:cstheme="minorHAnsi"/>
                <w:sz w:val="22"/>
                <w:szCs w:val="22"/>
              </w:rPr>
            </w:pPr>
            <w:r w:rsidRPr="006C2CE0">
              <w:rPr>
                <w:rFonts w:asciiTheme="minorHAnsi" w:hAnsiTheme="minorHAnsi" w:cstheme="minorHAnsi"/>
                <w:b/>
                <w:bCs/>
                <w:sz w:val="22"/>
                <w:szCs w:val="22"/>
              </w:rPr>
              <w:t>Az előzetes tudás felmérése és beszámításának lehetőségei és módja:</w:t>
            </w:r>
          </w:p>
        </w:tc>
      </w:tr>
      <w:tr w:rsidR="00082FED" w:rsidRPr="00770EDE" w14:paraId="389B3654" w14:textId="77777777" w:rsidTr="00FE068D">
        <w:tc>
          <w:tcPr>
            <w:tcW w:w="669" w:type="dxa"/>
            <w:shd w:val="clear" w:color="auto" w:fill="auto"/>
          </w:tcPr>
          <w:p w14:paraId="46BAE84F" w14:textId="77777777" w:rsidR="00082FED"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p>
        </w:tc>
        <w:tc>
          <w:tcPr>
            <w:tcW w:w="8284" w:type="dxa"/>
            <w:gridSpan w:val="2"/>
            <w:shd w:val="clear" w:color="auto" w:fill="auto"/>
          </w:tcPr>
          <w:p w14:paraId="0B6EE6DC" w14:textId="77777777" w:rsidR="00082FED" w:rsidRPr="006C2CE0" w:rsidRDefault="00082FED" w:rsidP="0061012E">
            <w:pPr>
              <w:pStyle w:val="szovegfolytatas"/>
              <w:spacing w:before="0" w:beforeAutospacing="0" w:after="0" w:afterAutospacing="0"/>
              <w:ind w:left="142"/>
              <w:jc w:val="both"/>
              <w:rPr>
                <w:rFonts w:asciiTheme="minorHAnsi" w:hAnsiTheme="minorHAnsi" w:cstheme="minorHAnsi"/>
                <w:sz w:val="22"/>
                <w:szCs w:val="22"/>
              </w:rPr>
            </w:pPr>
            <w:r>
              <w:rPr>
                <w:rFonts w:asciiTheme="minorHAnsi" w:hAnsiTheme="minorHAnsi" w:cstheme="minorHAnsi"/>
                <w:sz w:val="22"/>
                <w:szCs w:val="22"/>
              </w:rPr>
              <w:t>ágazati alapvizsga értékelésének elfogadása, gépészeti tantárgyak beszámítása</w:t>
            </w:r>
          </w:p>
        </w:tc>
      </w:tr>
    </w:tbl>
    <w:p w14:paraId="357FF508"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sz w:val="22"/>
          <w:szCs w:val="22"/>
        </w:rPr>
      </w:pPr>
    </w:p>
    <w:p w14:paraId="08E7F672" w14:textId="77777777" w:rsidR="00082FED" w:rsidRPr="00770EDE" w:rsidRDefault="00082FED" w:rsidP="0061012E">
      <w:pPr>
        <w:pStyle w:val="Cim2Fejezet"/>
        <w:ind w:left="142"/>
        <w:jc w:val="both"/>
        <w:rPr>
          <w:rFonts w:asciiTheme="minorHAnsi" w:hAnsiTheme="minorHAnsi" w:cstheme="minorHAnsi"/>
          <w:sz w:val="22"/>
          <w:szCs w:val="22"/>
        </w:rPr>
      </w:pPr>
      <w:r w:rsidRPr="00770EDE">
        <w:rPr>
          <w:rFonts w:asciiTheme="minorHAnsi" w:hAnsiTheme="minorHAnsi" w:cstheme="minorHAnsi"/>
          <w:sz w:val="22"/>
          <w:szCs w:val="22"/>
        </w:rPr>
        <w:t xml:space="preserve">2. A képzésbe történő belépés feltételei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3868"/>
        <w:gridCol w:w="4358"/>
      </w:tblGrid>
      <w:tr w:rsidR="00082FED" w:rsidRPr="00770EDE" w14:paraId="3549BCE0" w14:textId="77777777" w:rsidTr="00FE068D">
        <w:tc>
          <w:tcPr>
            <w:tcW w:w="727" w:type="dxa"/>
            <w:shd w:val="clear" w:color="auto" w:fill="auto"/>
          </w:tcPr>
          <w:p w14:paraId="45E63247"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2.</w:t>
            </w:r>
            <w:r w:rsidRPr="002473C2">
              <w:rPr>
                <w:rFonts w:asciiTheme="minorHAnsi" w:hAnsiTheme="minorHAnsi" w:cstheme="minorHAnsi"/>
                <w:b/>
                <w:bCs/>
                <w:sz w:val="22"/>
                <w:szCs w:val="22"/>
              </w:rPr>
              <w:t>1.</w:t>
            </w:r>
          </w:p>
        </w:tc>
        <w:tc>
          <w:tcPr>
            <w:tcW w:w="3868" w:type="dxa"/>
            <w:shd w:val="clear" w:color="auto" w:fill="auto"/>
          </w:tcPr>
          <w:p w14:paraId="2B23B6D8" w14:textId="77777777" w:rsidR="00082FED" w:rsidRPr="002473C2" w:rsidRDefault="00082FED" w:rsidP="0061012E">
            <w:pPr>
              <w:pStyle w:val="szovegfolytatas"/>
              <w:spacing w:before="6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Iskolai előképzettség:</w:t>
            </w:r>
          </w:p>
        </w:tc>
        <w:tc>
          <w:tcPr>
            <w:tcW w:w="4358" w:type="dxa"/>
            <w:shd w:val="clear" w:color="auto" w:fill="auto"/>
          </w:tcPr>
          <w:p w14:paraId="142A4946"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sz w:val="22"/>
                <w:szCs w:val="22"/>
              </w:rPr>
            </w:pPr>
            <w:r>
              <w:rPr>
                <w:rFonts w:asciiTheme="minorHAnsi" w:hAnsiTheme="minorHAnsi" w:cstheme="minorHAnsi"/>
                <w:sz w:val="22"/>
                <w:szCs w:val="22"/>
              </w:rPr>
              <w:t>Befejezett 10.osztály</w:t>
            </w:r>
          </w:p>
        </w:tc>
      </w:tr>
      <w:tr w:rsidR="00082FED" w:rsidRPr="00770EDE" w14:paraId="77AC2BFC" w14:textId="77777777" w:rsidTr="00FE068D">
        <w:trPr>
          <w:trHeight w:val="227"/>
        </w:trPr>
        <w:tc>
          <w:tcPr>
            <w:tcW w:w="727" w:type="dxa"/>
            <w:shd w:val="clear" w:color="auto" w:fill="auto"/>
          </w:tcPr>
          <w:p w14:paraId="68DFAAEC"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2</w:t>
            </w:r>
            <w:r>
              <w:rPr>
                <w:rFonts w:asciiTheme="minorHAnsi" w:hAnsiTheme="minorHAnsi" w:cstheme="minorHAnsi"/>
                <w:b/>
                <w:bCs/>
                <w:sz w:val="22"/>
                <w:szCs w:val="22"/>
              </w:rPr>
              <w:t>.2</w:t>
            </w:r>
            <w:r w:rsidRPr="002473C2">
              <w:rPr>
                <w:rFonts w:asciiTheme="minorHAnsi" w:hAnsiTheme="minorHAnsi" w:cstheme="minorHAnsi"/>
                <w:b/>
                <w:bCs/>
                <w:sz w:val="22"/>
                <w:szCs w:val="22"/>
              </w:rPr>
              <w:t>.</w:t>
            </w:r>
          </w:p>
        </w:tc>
        <w:tc>
          <w:tcPr>
            <w:tcW w:w="8226" w:type="dxa"/>
            <w:gridSpan w:val="2"/>
            <w:shd w:val="clear" w:color="auto" w:fill="auto"/>
          </w:tcPr>
          <w:p w14:paraId="67AD1FDC" w14:textId="77777777" w:rsidR="00082FED" w:rsidRPr="00770EDE" w:rsidRDefault="00082FED" w:rsidP="0061012E">
            <w:pPr>
              <w:pStyle w:val="szovegfolytatas"/>
              <w:spacing w:before="60"/>
              <w:ind w:left="142"/>
              <w:jc w:val="both"/>
              <w:rPr>
                <w:rFonts w:asciiTheme="minorHAnsi" w:hAnsiTheme="minorHAnsi" w:cstheme="minorHAnsi"/>
                <w:sz w:val="22"/>
                <w:szCs w:val="22"/>
              </w:rPr>
            </w:pPr>
            <w:r w:rsidRPr="002473C2">
              <w:rPr>
                <w:rFonts w:asciiTheme="minorHAnsi" w:hAnsiTheme="minorHAnsi" w:cstheme="minorHAnsi"/>
                <w:b/>
                <w:bCs/>
                <w:sz w:val="22"/>
                <w:szCs w:val="22"/>
              </w:rPr>
              <w:t>Alkalmassági követelmények:</w:t>
            </w:r>
          </w:p>
        </w:tc>
      </w:tr>
      <w:tr w:rsidR="00082FED" w:rsidRPr="00770EDE" w14:paraId="58D08349" w14:textId="77777777" w:rsidTr="00FE068D">
        <w:trPr>
          <w:trHeight w:val="695"/>
        </w:trPr>
        <w:tc>
          <w:tcPr>
            <w:tcW w:w="727" w:type="dxa"/>
            <w:shd w:val="clear" w:color="auto" w:fill="auto"/>
          </w:tcPr>
          <w:p w14:paraId="2320666C"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2.</w:t>
            </w:r>
            <w:r>
              <w:rPr>
                <w:rFonts w:asciiTheme="minorHAnsi" w:hAnsiTheme="minorHAnsi" w:cstheme="minorHAnsi"/>
                <w:b/>
                <w:bCs/>
                <w:sz w:val="22"/>
                <w:szCs w:val="22"/>
              </w:rPr>
              <w:t>2.</w:t>
            </w:r>
            <w:r w:rsidRPr="002473C2">
              <w:rPr>
                <w:rFonts w:asciiTheme="minorHAnsi" w:hAnsiTheme="minorHAnsi" w:cstheme="minorHAnsi"/>
                <w:b/>
                <w:bCs/>
                <w:sz w:val="22"/>
                <w:szCs w:val="22"/>
              </w:rPr>
              <w:t>1.</w:t>
            </w:r>
          </w:p>
        </w:tc>
        <w:tc>
          <w:tcPr>
            <w:tcW w:w="3868" w:type="dxa"/>
            <w:shd w:val="clear" w:color="auto" w:fill="auto"/>
          </w:tcPr>
          <w:p w14:paraId="2D060B16" w14:textId="77777777" w:rsidR="00082FED" w:rsidRPr="002473C2" w:rsidRDefault="00082FED" w:rsidP="0061012E">
            <w:pPr>
              <w:pStyle w:val="szovegfolytatas"/>
              <w:spacing w:before="6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 xml:space="preserve">Foglalkozás egészségügyi alkalmassági vizsgálat: </w:t>
            </w:r>
          </w:p>
        </w:tc>
        <w:tc>
          <w:tcPr>
            <w:tcW w:w="4358" w:type="dxa"/>
            <w:shd w:val="clear" w:color="auto" w:fill="auto"/>
          </w:tcPr>
          <w:p w14:paraId="5BE41A44" w14:textId="77777777" w:rsidR="00082FED" w:rsidRPr="00770EDE" w:rsidRDefault="00082FED" w:rsidP="0061012E">
            <w:pPr>
              <w:pStyle w:val="szovegfolytatas"/>
              <w:spacing w:before="60"/>
              <w:ind w:left="142"/>
              <w:jc w:val="both"/>
              <w:rPr>
                <w:rFonts w:asciiTheme="minorHAnsi" w:hAnsiTheme="minorHAnsi" w:cstheme="minorHAnsi"/>
                <w:sz w:val="22"/>
                <w:szCs w:val="22"/>
              </w:rPr>
            </w:pPr>
            <w:r w:rsidRPr="00770EDE">
              <w:rPr>
                <w:rFonts w:asciiTheme="minorHAnsi" w:hAnsiTheme="minorHAnsi" w:cstheme="minorHAnsi"/>
                <w:sz w:val="22"/>
                <w:szCs w:val="22"/>
              </w:rPr>
              <w:t>szükséges</w:t>
            </w:r>
          </w:p>
        </w:tc>
      </w:tr>
      <w:tr w:rsidR="00082FED" w:rsidRPr="00770EDE" w14:paraId="3811A064" w14:textId="77777777" w:rsidTr="00FE068D">
        <w:trPr>
          <w:trHeight w:val="407"/>
        </w:trPr>
        <w:tc>
          <w:tcPr>
            <w:tcW w:w="727" w:type="dxa"/>
            <w:shd w:val="clear" w:color="auto" w:fill="auto"/>
          </w:tcPr>
          <w:p w14:paraId="52496687"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2.</w:t>
            </w:r>
            <w:r>
              <w:rPr>
                <w:rFonts w:asciiTheme="minorHAnsi" w:hAnsiTheme="minorHAnsi" w:cstheme="minorHAnsi"/>
                <w:b/>
                <w:bCs/>
                <w:sz w:val="22"/>
                <w:szCs w:val="22"/>
              </w:rPr>
              <w:t>2.</w:t>
            </w:r>
            <w:r w:rsidRPr="002473C2">
              <w:rPr>
                <w:rFonts w:asciiTheme="minorHAnsi" w:hAnsiTheme="minorHAnsi" w:cstheme="minorHAnsi"/>
                <w:b/>
                <w:bCs/>
                <w:sz w:val="22"/>
                <w:szCs w:val="22"/>
              </w:rPr>
              <w:t>2.</w:t>
            </w:r>
          </w:p>
        </w:tc>
        <w:tc>
          <w:tcPr>
            <w:tcW w:w="3868" w:type="dxa"/>
            <w:shd w:val="clear" w:color="auto" w:fill="auto"/>
          </w:tcPr>
          <w:p w14:paraId="64EF2F2B" w14:textId="77777777" w:rsidR="00082FED" w:rsidRPr="002473C2" w:rsidRDefault="00082FED" w:rsidP="0061012E">
            <w:pPr>
              <w:pStyle w:val="szovegfolytatas"/>
              <w:spacing w:before="6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 xml:space="preserve">Pályaalkalmassági vizsgálat: </w:t>
            </w:r>
          </w:p>
        </w:tc>
        <w:tc>
          <w:tcPr>
            <w:tcW w:w="4358" w:type="dxa"/>
            <w:shd w:val="clear" w:color="auto" w:fill="auto"/>
          </w:tcPr>
          <w:p w14:paraId="46F17490" w14:textId="77777777" w:rsidR="00082FED" w:rsidRPr="00770EDE" w:rsidRDefault="00082FED" w:rsidP="0061012E">
            <w:pPr>
              <w:pStyle w:val="szovegfolytatas"/>
              <w:spacing w:before="60"/>
              <w:ind w:left="142"/>
              <w:jc w:val="both"/>
              <w:rPr>
                <w:rFonts w:asciiTheme="minorHAnsi" w:hAnsiTheme="minorHAnsi" w:cstheme="minorHAnsi"/>
                <w:sz w:val="22"/>
                <w:szCs w:val="22"/>
              </w:rPr>
            </w:pPr>
            <w:r>
              <w:rPr>
                <w:rFonts w:asciiTheme="minorHAnsi" w:hAnsiTheme="minorHAnsi" w:cstheme="minorHAnsi"/>
                <w:sz w:val="22"/>
                <w:szCs w:val="22"/>
              </w:rPr>
              <w:t>-</w:t>
            </w:r>
          </w:p>
        </w:tc>
      </w:tr>
      <w:tr w:rsidR="00082FED" w:rsidRPr="00293EF6" w14:paraId="643A29CB" w14:textId="77777777" w:rsidTr="00FE068D">
        <w:trPr>
          <w:trHeight w:val="407"/>
        </w:trPr>
        <w:tc>
          <w:tcPr>
            <w:tcW w:w="727" w:type="dxa"/>
            <w:shd w:val="clear" w:color="auto" w:fill="auto"/>
          </w:tcPr>
          <w:p w14:paraId="1742DB45" w14:textId="77777777" w:rsidR="00082FED" w:rsidRPr="00293EF6"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93EF6">
              <w:rPr>
                <w:rFonts w:asciiTheme="minorHAnsi" w:hAnsiTheme="minorHAnsi" w:cstheme="minorHAnsi"/>
                <w:b/>
                <w:bCs/>
                <w:sz w:val="22"/>
                <w:szCs w:val="22"/>
              </w:rPr>
              <w:t>2.3.</w:t>
            </w:r>
          </w:p>
        </w:tc>
        <w:tc>
          <w:tcPr>
            <w:tcW w:w="3868" w:type="dxa"/>
            <w:shd w:val="clear" w:color="auto" w:fill="auto"/>
          </w:tcPr>
          <w:p w14:paraId="7AE2AFB8" w14:textId="77777777" w:rsidR="00082FED" w:rsidRPr="00293EF6" w:rsidRDefault="00082FED" w:rsidP="0061012E">
            <w:pPr>
              <w:pStyle w:val="szovegfolytatas"/>
              <w:spacing w:before="60"/>
              <w:ind w:left="142"/>
              <w:jc w:val="both"/>
              <w:rPr>
                <w:rFonts w:asciiTheme="minorHAnsi" w:hAnsiTheme="minorHAnsi" w:cstheme="minorHAnsi"/>
                <w:b/>
                <w:bCs/>
                <w:sz w:val="22"/>
                <w:szCs w:val="22"/>
              </w:rPr>
            </w:pPr>
            <w:r w:rsidRPr="00293EF6">
              <w:rPr>
                <w:rFonts w:asciiTheme="minorHAnsi" w:hAnsiTheme="minorHAnsi" w:cstheme="minorHAnsi"/>
                <w:b/>
                <w:bCs/>
                <w:sz w:val="22"/>
                <w:szCs w:val="22"/>
              </w:rPr>
              <w:t>Egyéb feltételek:</w:t>
            </w:r>
          </w:p>
        </w:tc>
        <w:tc>
          <w:tcPr>
            <w:tcW w:w="4358" w:type="dxa"/>
            <w:shd w:val="clear" w:color="auto" w:fill="auto"/>
          </w:tcPr>
          <w:p w14:paraId="657C14E3" w14:textId="77777777" w:rsidR="00082FED" w:rsidRPr="00293EF6" w:rsidRDefault="00082FED" w:rsidP="0061012E">
            <w:pPr>
              <w:pStyle w:val="szovegfolytatas"/>
              <w:spacing w:before="0" w:beforeAutospacing="0" w:after="0" w:afterAutospacing="0"/>
              <w:ind w:left="142"/>
              <w:jc w:val="both"/>
              <w:rPr>
                <w:rFonts w:asciiTheme="minorHAnsi" w:hAnsiTheme="minorHAnsi" w:cstheme="minorHAnsi"/>
                <w:sz w:val="22"/>
                <w:szCs w:val="22"/>
              </w:rPr>
            </w:pPr>
            <w:r>
              <w:rPr>
                <w:rFonts w:asciiTheme="minorHAnsi" w:hAnsiTheme="minorHAnsi" w:cstheme="minorHAnsi"/>
                <w:sz w:val="22"/>
                <w:szCs w:val="22"/>
              </w:rPr>
              <w:t>-</w:t>
            </w:r>
            <w:r w:rsidRPr="00293EF6">
              <w:rPr>
                <w:rFonts w:ascii="Arial" w:hAnsi="Arial" w:cs="Arial"/>
                <w:shd w:val="clear" w:color="auto" w:fill="FFFFFF"/>
              </w:rPr>
              <w:t> </w:t>
            </w:r>
          </w:p>
        </w:tc>
      </w:tr>
    </w:tbl>
    <w:p w14:paraId="26624F14" w14:textId="77777777" w:rsidR="00082FED" w:rsidRDefault="00082FED" w:rsidP="0061012E">
      <w:pPr>
        <w:pStyle w:val="szovegfolytatas"/>
        <w:spacing w:before="60" w:beforeAutospacing="0" w:after="0" w:afterAutospacing="0"/>
        <w:ind w:left="142"/>
        <w:jc w:val="both"/>
        <w:rPr>
          <w:rFonts w:asciiTheme="minorHAnsi" w:hAnsiTheme="minorHAnsi" w:cstheme="minorHAnsi"/>
          <w:sz w:val="22"/>
          <w:szCs w:val="22"/>
        </w:rPr>
      </w:pPr>
    </w:p>
    <w:p w14:paraId="24806F2F" w14:textId="77777777" w:rsidR="00082FED" w:rsidRPr="00D30446"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3</w:t>
      </w:r>
      <w:r w:rsidRPr="00D30446">
        <w:rPr>
          <w:rFonts w:asciiTheme="minorHAnsi" w:hAnsiTheme="minorHAnsi" w:cstheme="minorHAnsi"/>
          <w:b/>
          <w:bCs/>
          <w:sz w:val="22"/>
          <w:szCs w:val="22"/>
        </w:rPr>
        <w:t>. A képzésben való részvétel feltételei</w:t>
      </w:r>
    </w:p>
    <w:tbl>
      <w:tblPr>
        <w:tblStyle w:val="Rcsostblzat"/>
        <w:tblW w:w="8930" w:type="dxa"/>
        <w:tblInd w:w="137" w:type="dxa"/>
        <w:tblLook w:val="04A0" w:firstRow="1" w:lastRow="0" w:firstColumn="1" w:lastColumn="0" w:noHBand="0" w:noVBand="1"/>
      </w:tblPr>
      <w:tblGrid>
        <w:gridCol w:w="699"/>
        <w:gridCol w:w="3130"/>
        <w:gridCol w:w="5101"/>
      </w:tblGrid>
      <w:tr w:rsidR="00082FED" w:rsidRPr="00293EF6" w14:paraId="4003B12E" w14:textId="77777777" w:rsidTr="00FE068D">
        <w:tc>
          <w:tcPr>
            <w:tcW w:w="681" w:type="dxa"/>
          </w:tcPr>
          <w:p w14:paraId="6E362B66" w14:textId="77777777" w:rsidR="00082FED" w:rsidRPr="00293EF6"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93EF6">
              <w:rPr>
                <w:rFonts w:asciiTheme="minorHAnsi" w:hAnsiTheme="minorHAnsi" w:cstheme="minorHAnsi"/>
                <w:b/>
                <w:bCs/>
                <w:sz w:val="22"/>
                <w:szCs w:val="22"/>
              </w:rPr>
              <w:t xml:space="preserve">3.1. </w:t>
            </w:r>
          </w:p>
        </w:tc>
        <w:tc>
          <w:tcPr>
            <w:tcW w:w="3136" w:type="dxa"/>
          </w:tcPr>
          <w:p w14:paraId="2F2BD347" w14:textId="77777777" w:rsidR="00082FED" w:rsidRPr="00293EF6"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Részvétel követ</w:t>
            </w:r>
            <w:r w:rsidRPr="00293EF6">
              <w:rPr>
                <w:rFonts w:asciiTheme="minorHAnsi" w:hAnsiTheme="minorHAnsi" w:cstheme="minorHAnsi"/>
                <w:b/>
                <w:bCs/>
                <w:sz w:val="22"/>
                <w:szCs w:val="22"/>
              </w:rPr>
              <w:t>ésének módja</w:t>
            </w:r>
          </w:p>
        </w:tc>
        <w:tc>
          <w:tcPr>
            <w:tcW w:w="5113" w:type="dxa"/>
          </w:tcPr>
          <w:p w14:paraId="3F5521EF" w14:textId="77777777" w:rsidR="00082FED" w:rsidRPr="00293EF6"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293EF6">
              <w:rPr>
                <w:rFonts w:asciiTheme="minorHAnsi" w:eastAsia="Calibri" w:hAnsiTheme="minorHAnsi" w:cstheme="minorHAnsi"/>
                <w:sz w:val="22"/>
                <w:szCs w:val="22"/>
              </w:rPr>
              <w:t>az E-Kréta rendszerbe kerülnek be a résztvevők és ott vezeti az oktató a jelenlétet és a hiányzást.</w:t>
            </w:r>
          </w:p>
        </w:tc>
      </w:tr>
      <w:tr w:rsidR="00082FED" w:rsidRPr="00293EF6" w14:paraId="5FD06E59" w14:textId="77777777" w:rsidTr="00FE068D">
        <w:tc>
          <w:tcPr>
            <w:tcW w:w="681" w:type="dxa"/>
          </w:tcPr>
          <w:p w14:paraId="68B10601" w14:textId="77777777" w:rsidR="00082FED" w:rsidRPr="00293EF6"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93EF6">
              <w:rPr>
                <w:rFonts w:asciiTheme="minorHAnsi" w:hAnsiTheme="minorHAnsi" w:cstheme="minorHAnsi"/>
                <w:b/>
                <w:bCs/>
                <w:sz w:val="22"/>
                <w:szCs w:val="22"/>
              </w:rPr>
              <w:t>3.2.</w:t>
            </w:r>
          </w:p>
        </w:tc>
        <w:tc>
          <w:tcPr>
            <w:tcW w:w="3136" w:type="dxa"/>
          </w:tcPr>
          <w:p w14:paraId="6A403B76" w14:textId="77777777" w:rsidR="00082FED" w:rsidRPr="00293EF6"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93EF6">
              <w:rPr>
                <w:rFonts w:asciiTheme="minorHAnsi" w:hAnsiTheme="minorHAnsi" w:cstheme="minorHAnsi"/>
                <w:b/>
                <w:bCs/>
                <w:sz w:val="22"/>
                <w:szCs w:val="22"/>
              </w:rPr>
              <w:t>Megengedett hiányzás</w:t>
            </w:r>
          </w:p>
        </w:tc>
        <w:tc>
          <w:tcPr>
            <w:tcW w:w="5113" w:type="dxa"/>
          </w:tcPr>
          <w:p w14:paraId="3D361BAC" w14:textId="77777777" w:rsidR="00082FED" w:rsidRPr="00293EF6"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293EF6">
              <w:rPr>
                <w:rFonts w:asciiTheme="minorHAnsi" w:eastAsia="Calibri" w:hAnsiTheme="minorHAnsi" w:cstheme="minorHAnsi"/>
                <w:sz w:val="22"/>
                <w:szCs w:val="22"/>
              </w:rPr>
              <w:t>az összes óraszám 20%-a</w:t>
            </w:r>
          </w:p>
        </w:tc>
      </w:tr>
      <w:tr w:rsidR="00082FED" w:rsidRPr="00293EF6" w14:paraId="3BFEA6AA" w14:textId="77777777" w:rsidTr="00FE068D">
        <w:tc>
          <w:tcPr>
            <w:tcW w:w="681" w:type="dxa"/>
          </w:tcPr>
          <w:p w14:paraId="5A263681" w14:textId="77777777" w:rsidR="00082FED" w:rsidRPr="00293EF6"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93EF6">
              <w:rPr>
                <w:rFonts w:asciiTheme="minorHAnsi" w:hAnsiTheme="minorHAnsi" w:cstheme="minorHAnsi"/>
                <w:b/>
                <w:bCs/>
                <w:sz w:val="22"/>
                <w:szCs w:val="22"/>
              </w:rPr>
              <w:t xml:space="preserve">3.3. </w:t>
            </w:r>
          </w:p>
        </w:tc>
        <w:tc>
          <w:tcPr>
            <w:tcW w:w="3136" w:type="dxa"/>
          </w:tcPr>
          <w:p w14:paraId="0705DB78" w14:textId="77777777" w:rsidR="00082FED" w:rsidRPr="00293EF6"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93EF6">
              <w:rPr>
                <w:rFonts w:asciiTheme="minorHAnsi" w:hAnsiTheme="minorHAnsi" w:cstheme="minorHAnsi"/>
                <w:b/>
                <w:bCs/>
                <w:sz w:val="22"/>
                <w:szCs w:val="22"/>
              </w:rPr>
              <w:t>Egyéb feltételek</w:t>
            </w:r>
          </w:p>
        </w:tc>
        <w:tc>
          <w:tcPr>
            <w:tcW w:w="5113" w:type="dxa"/>
          </w:tcPr>
          <w:p w14:paraId="06C12D97" w14:textId="77777777" w:rsidR="00082FED" w:rsidRPr="00293EF6"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293EF6">
              <w:rPr>
                <w:rFonts w:asciiTheme="minorHAnsi" w:hAnsiTheme="minorHAnsi" w:cstheme="minorHAnsi"/>
                <w:sz w:val="22"/>
                <w:szCs w:val="22"/>
              </w:rPr>
              <w:t>A felnőttképzési szerződésben foglaltak maradéktalan teljesítése.</w:t>
            </w:r>
          </w:p>
        </w:tc>
      </w:tr>
    </w:tbl>
    <w:p w14:paraId="334C9310" w14:textId="77777777" w:rsidR="00082FED" w:rsidRDefault="00082FED" w:rsidP="0061012E">
      <w:pPr>
        <w:pStyle w:val="szovegfolytatas"/>
        <w:spacing w:before="60" w:beforeAutospacing="0" w:after="0" w:afterAutospacing="0"/>
        <w:ind w:left="142"/>
        <w:jc w:val="both"/>
        <w:rPr>
          <w:rFonts w:asciiTheme="minorHAnsi" w:hAnsiTheme="minorHAnsi" w:cstheme="minorHAnsi"/>
          <w:sz w:val="22"/>
          <w:szCs w:val="22"/>
        </w:rPr>
      </w:pPr>
    </w:p>
    <w:p w14:paraId="1BB29558" w14:textId="77777777" w:rsidR="00082FED" w:rsidRPr="00D30446"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4</w:t>
      </w:r>
      <w:r w:rsidRPr="00D30446">
        <w:rPr>
          <w:rFonts w:asciiTheme="minorHAnsi" w:hAnsiTheme="minorHAnsi" w:cstheme="minorHAnsi"/>
          <w:b/>
          <w:bCs/>
          <w:sz w:val="22"/>
          <w:szCs w:val="22"/>
        </w:rPr>
        <w:t>. A képzés formájának, munkaformájának és módszerének meghatározása</w:t>
      </w:r>
    </w:p>
    <w:tbl>
      <w:tblPr>
        <w:tblStyle w:val="Rcsostblzat"/>
        <w:tblW w:w="8930" w:type="dxa"/>
        <w:tblInd w:w="137" w:type="dxa"/>
        <w:tblLook w:val="04A0" w:firstRow="1" w:lastRow="0" w:firstColumn="1" w:lastColumn="0" w:noHBand="0" w:noVBand="1"/>
      </w:tblPr>
      <w:tblGrid>
        <w:gridCol w:w="699"/>
        <w:gridCol w:w="3143"/>
        <w:gridCol w:w="5088"/>
      </w:tblGrid>
      <w:tr w:rsidR="00082FED" w:rsidRPr="00D30446" w14:paraId="0C5E823A" w14:textId="77777777" w:rsidTr="00FE068D">
        <w:tc>
          <w:tcPr>
            <w:tcW w:w="681" w:type="dxa"/>
          </w:tcPr>
          <w:p w14:paraId="2D182437"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4.1.</w:t>
            </w:r>
          </w:p>
        </w:tc>
        <w:tc>
          <w:tcPr>
            <w:tcW w:w="3150" w:type="dxa"/>
          </w:tcPr>
          <w:p w14:paraId="12322441"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A képzés formája</w:t>
            </w:r>
          </w:p>
        </w:tc>
        <w:tc>
          <w:tcPr>
            <w:tcW w:w="5099" w:type="dxa"/>
          </w:tcPr>
          <w:p w14:paraId="28A59606" w14:textId="77777777" w:rsidR="00082FED"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D30446">
              <w:rPr>
                <w:rFonts w:asciiTheme="minorHAnsi" w:hAnsiTheme="minorHAnsi" w:cstheme="minorHAnsi"/>
                <w:sz w:val="22"/>
                <w:szCs w:val="22"/>
              </w:rPr>
              <w:t xml:space="preserve">csoportos kontaktóra a képzésben részt vevő személyes jelenlétével </w:t>
            </w:r>
          </w:p>
          <w:p w14:paraId="737937CC" w14:textId="77777777" w:rsidR="00082FED" w:rsidRPr="00D30446" w:rsidRDefault="00082FED" w:rsidP="0061012E">
            <w:pPr>
              <w:pStyle w:val="szovegfolytatas"/>
              <w:spacing w:before="60" w:beforeAutospacing="0" w:after="0" w:afterAutospacing="0"/>
              <w:ind w:left="142"/>
              <w:jc w:val="both"/>
              <w:rPr>
                <w:rFonts w:asciiTheme="minorHAnsi" w:hAnsiTheme="minorHAnsi" w:cstheme="minorHAnsi"/>
                <w:sz w:val="22"/>
                <w:szCs w:val="22"/>
              </w:rPr>
            </w:pPr>
            <w:r>
              <w:rPr>
                <w:rFonts w:asciiTheme="minorHAnsi" w:hAnsiTheme="minorHAnsi" w:cstheme="minorHAnsi"/>
                <w:sz w:val="22"/>
                <w:szCs w:val="22"/>
              </w:rPr>
              <w:lastRenderedPageBreak/>
              <w:t>egyéni tanulási rend (e-</w:t>
            </w:r>
            <w:proofErr w:type="spellStart"/>
            <w:r>
              <w:rPr>
                <w:rFonts w:asciiTheme="minorHAnsi" w:hAnsiTheme="minorHAnsi" w:cstheme="minorHAnsi"/>
                <w:sz w:val="22"/>
                <w:szCs w:val="22"/>
              </w:rPr>
              <w:t>learning</w:t>
            </w:r>
            <w:proofErr w:type="spellEnd"/>
            <w:r>
              <w:rPr>
                <w:rFonts w:asciiTheme="minorHAnsi" w:hAnsiTheme="minorHAnsi" w:cstheme="minorHAnsi"/>
                <w:sz w:val="22"/>
                <w:szCs w:val="22"/>
              </w:rPr>
              <w:t xml:space="preserve"> tananyag)</w:t>
            </w:r>
          </w:p>
        </w:tc>
      </w:tr>
      <w:tr w:rsidR="00082FED" w:rsidRPr="00D30446" w14:paraId="44B0AA9A" w14:textId="77777777" w:rsidTr="00FE068D">
        <w:tc>
          <w:tcPr>
            <w:tcW w:w="681" w:type="dxa"/>
          </w:tcPr>
          <w:p w14:paraId="20B69AF4"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lastRenderedPageBreak/>
              <w:t xml:space="preserve">4.2. </w:t>
            </w:r>
          </w:p>
        </w:tc>
        <w:tc>
          <w:tcPr>
            <w:tcW w:w="3150" w:type="dxa"/>
          </w:tcPr>
          <w:p w14:paraId="186338BE"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A képzés munkaformája:</w:t>
            </w:r>
          </w:p>
        </w:tc>
        <w:tc>
          <w:tcPr>
            <w:tcW w:w="5099" w:type="dxa"/>
          </w:tcPr>
          <w:p w14:paraId="31848A0C" w14:textId="77777777" w:rsidR="00082FED" w:rsidRPr="00D30446"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D30446">
              <w:rPr>
                <w:rFonts w:asciiTheme="minorHAnsi" w:hAnsiTheme="minorHAnsi" w:cstheme="minorHAnsi"/>
                <w:sz w:val="22"/>
                <w:szCs w:val="22"/>
              </w:rPr>
              <w:t>frontális, csoportos, egyéni</w:t>
            </w:r>
          </w:p>
        </w:tc>
      </w:tr>
      <w:tr w:rsidR="00082FED" w:rsidRPr="00D30446" w14:paraId="02E7F6A9" w14:textId="77777777" w:rsidTr="00FE068D">
        <w:tc>
          <w:tcPr>
            <w:tcW w:w="681" w:type="dxa"/>
          </w:tcPr>
          <w:p w14:paraId="488DB148"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 xml:space="preserve">4.3. </w:t>
            </w:r>
          </w:p>
        </w:tc>
        <w:tc>
          <w:tcPr>
            <w:tcW w:w="3150" w:type="dxa"/>
          </w:tcPr>
          <w:p w14:paraId="7ED7011A" w14:textId="77777777" w:rsidR="00082FED" w:rsidRPr="002473C2"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sidRPr="002473C2">
              <w:rPr>
                <w:rFonts w:asciiTheme="minorHAnsi" w:hAnsiTheme="minorHAnsi" w:cstheme="minorHAnsi"/>
                <w:b/>
                <w:bCs/>
                <w:sz w:val="22"/>
                <w:szCs w:val="22"/>
              </w:rPr>
              <w:t>A képzés módszerei:</w:t>
            </w:r>
          </w:p>
        </w:tc>
        <w:tc>
          <w:tcPr>
            <w:tcW w:w="5099" w:type="dxa"/>
          </w:tcPr>
          <w:p w14:paraId="19523C82" w14:textId="77777777" w:rsidR="00082FED" w:rsidRPr="00D30446"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D30446">
              <w:rPr>
                <w:rFonts w:asciiTheme="minorHAnsi" w:hAnsiTheme="minorHAnsi" w:cstheme="minorHAnsi"/>
                <w:sz w:val="22"/>
                <w:szCs w:val="22"/>
              </w:rPr>
              <w:t>Előadás, magyarázat, szemléltetés, rendszerezés, irányított gyakorlati feladat megoldása, egyéni gyakorlati feladat megoldása, projektmunka, önálló tanulás (tananyag önálló feldolgozása).</w:t>
            </w:r>
          </w:p>
        </w:tc>
      </w:tr>
    </w:tbl>
    <w:p w14:paraId="17EE640D"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sz w:val="22"/>
          <w:szCs w:val="22"/>
        </w:rPr>
      </w:pPr>
    </w:p>
    <w:p w14:paraId="2F80F21C" w14:textId="77777777" w:rsidR="00082FED" w:rsidRPr="00770EDE" w:rsidRDefault="00082FED" w:rsidP="0061012E">
      <w:pPr>
        <w:pStyle w:val="Cim2Fejezet"/>
        <w:ind w:left="142"/>
        <w:jc w:val="both"/>
        <w:rPr>
          <w:rFonts w:asciiTheme="minorHAnsi" w:hAnsiTheme="minorHAnsi" w:cstheme="minorHAnsi"/>
          <w:sz w:val="22"/>
          <w:szCs w:val="22"/>
        </w:rPr>
      </w:pPr>
      <w:r w:rsidRPr="00AC6B80">
        <w:rPr>
          <w:rFonts w:asciiTheme="minorHAnsi" w:hAnsiTheme="minorHAnsi" w:cstheme="minorHAnsi"/>
          <w:sz w:val="22"/>
          <w:szCs w:val="22"/>
        </w:rPr>
        <w:t>5. A képzés megszervezéséhez szükséges személyi feltételek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082FED" w:rsidRPr="00770EDE" w14:paraId="35033FAB" w14:textId="77777777" w:rsidTr="00FE068D">
        <w:tc>
          <w:tcPr>
            <w:tcW w:w="9061" w:type="dxa"/>
          </w:tcPr>
          <w:p w14:paraId="00D4ED2C" w14:textId="77777777" w:rsidR="00082FED" w:rsidRPr="00770EDE" w:rsidRDefault="00082FED" w:rsidP="0061012E">
            <w:pPr>
              <w:pStyle w:val="szovegfolytatas"/>
              <w:pBdr>
                <w:top w:val="single" w:sz="4" w:space="1" w:color="auto"/>
                <w:left w:val="single" w:sz="4" w:space="4" w:color="auto"/>
                <w:bottom w:val="single" w:sz="4" w:space="1" w:color="auto"/>
                <w:right w:val="single" w:sz="4" w:space="4" w:color="auto"/>
              </w:pBdr>
              <w:spacing w:before="60" w:beforeAutospacing="0" w:after="0" w:afterAutospacing="0"/>
              <w:ind w:left="142"/>
              <w:jc w:val="both"/>
              <w:rPr>
                <w:rFonts w:asciiTheme="minorHAnsi" w:hAnsiTheme="minorHAnsi" w:cstheme="minorHAnsi"/>
                <w:sz w:val="22"/>
                <w:szCs w:val="22"/>
              </w:rPr>
            </w:pPr>
            <w:r w:rsidRPr="00770EDE">
              <w:rPr>
                <w:rFonts w:asciiTheme="minorHAnsi" w:hAnsiTheme="minorHAnsi" w:cstheme="minorHAnsi"/>
                <w:sz w:val="22"/>
                <w:szCs w:val="22"/>
              </w:rPr>
              <w:t>A szakképzésről szóló törvény végrehajtásáról szóló 12/2020. (II. 7.) Korm. rendelet 134.§ (2) Az ágazati alapoktatásban és – a (3) bekezdésben meghatározott kivétellel – a szakirányú oktatásban oktatott tantárgy oktatójának</w:t>
            </w:r>
          </w:p>
          <w:p w14:paraId="039B7207" w14:textId="77777777" w:rsidR="00082FED" w:rsidRPr="00770EDE" w:rsidRDefault="00082FED" w:rsidP="0061012E">
            <w:pPr>
              <w:pStyle w:val="szovegfolytatas"/>
              <w:pBdr>
                <w:top w:val="single" w:sz="4" w:space="1" w:color="auto"/>
                <w:left w:val="single" w:sz="4" w:space="4" w:color="auto"/>
                <w:bottom w:val="single" w:sz="4" w:space="1" w:color="auto"/>
                <w:right w:val="single" w:sz="4" w:space="4" w:color="auto"/>
              </w:pBdr>
              <w:spacing w:before="60" w:beforeAutospacing="0" w:after="0" w:afterAutospacing="0"/>
              <w:ind w:left="142"/>
              <w:jc w:val="both"/>
              <w:rPr>
                <w:rFonts w:asciiTheme="minorHAnsi" w:hAnsiTheme="minorHAnsi" w:cstheme="minorHAnsi"/>
                <w:sz w:val="22"/>
                <w:szCs w:val="22"/>
              </w:rPr>
            </w:pPr>
            <w:r w:rsidRPr="00770EDE">
              <w:rPr>
                <w:rFonts w:asciiTheme="minorHAnsi" w:hAnsiTheme="minorHAnsi" w:cstheme="minorHAnsi"/>
                <w:sz w:val="22"/>
                <w:szCs w:val="22"/>
              </w:rPr>
              <w:t>a) technikumban szakmai tanárképzésben szerzett mesterfokozattal vagy felsőfokú végzettséggel és az ágazatnak megfelelő szakképzettséggel,</w:t>
            </w:r>
          </w:p>
          <w:p w14:paraId="7D721D21" w14:textId="77777777" w:rsidR="00082FED" w:rsidRPr="00770EDE" w:rsidRDefault="00082FED" w:rsidP="0061012E">
            <w:pPr>
              <w:pStyle w:val="szovegfolytatas"/>
              <w:pBdr>
                <w:top w:val="single" w:sz="4" w:space="1" w:color="auto"/>
                <w:left w:val="single" w:sz="4" w:space="4" w:color="auto"/>
                <w:bottom w:val="single" w:sz="4" w:space="1" w:color="auto"/>
                <w:right w:val="single" w:sz="4" w:space="4" w:color="auto"/>
              </w:pBdr>
              <w:spacing w:before="60" w:beforeAutospacing="0" w:after="0" w:afterAutospacing="0"/>
              <w:ind w:left="142"/>
              <w:jc w:val="both"/>
              <w:rPr>
                <w:rFonts w:asciiTheme="minorHAnsi" w:hAnsiTheme="minorHAnsi" w:cstheme="minorHAnsi"/>
                <w:sz w:val="22"/>
                <w:szCs w:val="22"/>
              </w:rPr>
            </w:pPr>
            <w:r w:rsidRPr="00770EDE">
              <w:rPr>
                <w:rFonts w:asciiTheme="minorHAnsi" w:hAnsiTheme="minorHAnsi" w:cstheme="minorHAnsi"/>
                <w:sz w:val="22"/>
                <w:szCs w:val="22"/>
              </w:rPr>
              <w:t>b) szakképző iskolában az ágazatnak megfelelő felsőfokú végzettséggel és szakképzettséggel vagy felsőfokú végzettséggel és az ágazatnak megfelelő szakképzettséggel vagy szakképesítéssel kell rendelkeznie.</w:t>
            </w:r>
          </w:p>
          <w:p w14:paraId="1DD4753B" w14:textId="77777777" w:rsidR="00082FED" w:rsidRPr="00770EDE" w:rsidRDefault="00082FED" w:rsidP="0061012E">
            <w:pPr>
              <w:pStyle w:val="szovegfolytatas"/>
              <w:pBdr>
                <w:top w:val="single" w:sz="4" w:space="1" w:color="auto"/>
                <w:left w:val="single" w:sz="4" w:space="4" w:color="auto"/>
                <w:bottom w:val="single" w:sz="4" w:space="1" w:color="auto"/>
                <w:right w:val="single" w:sz="4" w:space="4" w:color="auto"/>
              </w:pBdr>
              <w:spacing w:before="60" w:beforeAutospacing="0" w:after="0" w:afterAutospacing="0"/>
              <w:ind w:left="142"/>
              <w:jc w:val="both"/>
              <w:rPr>
                <w:rFonts w:asciiTheme="minorHAnsi" w:hAnsiTheme="minorHAnsi" w:cstheme="minorHAnsi"/>
                <w:sz w:val="22"/>
                <w:szCs w:val="22"/>
              </w:rPr>
            </w:pPr>
            <w:r w:rsidRPr="00770EDE">
              <w:rPr>
                <w:rFonts w:asciiTheme="minorHAnsi" w:hAnsiTheme="minorHAnsi" w:cstheme="minorHAnsi"/>
                <w:sz w:val="22"/>
                <w:szCs w:val="22"/>
              </w:rPr>
              <w:t>(3) A gyakorlati ismereteket oktató személynek legalább érettségi végzettséggel és az ágazatnak megfelelő szakképzettséggel vagy szakképesítéssel kell rendelkeznie.</w:t>
            </w:r>
          </w:p>
          <w:p w14:paraId="7AA224C8" w14:textId="77777777" w:rsidR="00082FED" w:rsidRDefault="00082FED" w:rsidP="0061012E">
            <w:pPr>
              <w:pStyle w:val="szovegfolytatas"/>
              <w:pBdr>
                <w:top w:val="single" w:sz="4" w:space="1" w:color="auto"/>
                <w:left w:val="single" w:sz="4" w:space="4" w:color="auto"/>
                <w:bottom w:val="single" w:sz="4" w:space="1" w:color="auto"/>
                <w:right w:val="single" w:sz="4" w:space="4" w:color="auto"/>
              </w:pBdr>
              <w:spacing w:before="60" w:beforeAutospacing="0" w:after="0" w:afterAutospacing="0"/>
              <w:ind w:left="142"/>
              <w:jc w:val="both"/>
              <w:rPr>
                <w:rFonts w:asciiTheme="minorHAnsi" w:hAnsiTheme="minorHAnsi" w:cstheme="minorHAnsi"/>
                <w:sz w:val="22"/>
                <w:szCs w:val="22"/>
              </w:rPr>
            </w:pPr>
            <w:r w:rsidRPr="00770EDE">
              <w:rPr>
                <w:rFonts w:asciiTheme="minorHAnsi" w:hAnsiTheme="minorHAnsi" w:cstheme="minorHAnsi"/>
                <w:sz w:val="22"/>
                <w:szCs w:val="22"/>
              </w:rPr>
              <w:t>(6) Idegen nyelv, nemzetiségi nyelv oktatására alkalmazható az is, aki főiskolai szintű nyelvtanári vagy idegen nyelv- és irodalom szakos tanári felsőfokú végzettséggel és szakképzettséggel rendelkezik.</w:t>
            </w:r>
          </w:p>
          <w:p w14:paraId="396A1062" w14:textId="77777777" w:rsidR="00082FED" w:rsidRPr="00770EDE" w:rsidRDefault="00082FED" w:rsidP="0061012E">
            <w:pPr>
              <w:pStyle w:val="szovegfolytatas"/>
              <w:pBdr>
                <w:top w:val="single" w:sz="4" w:space="1" w:color="auto"/>
                <w:left w:val="single" w:sz="4" w:space="4" w:color="auto"/>
                <w:bottom w:val="single" w:sz="4" w:space="1" w:color="auto"/>
                <w:right w:val="single" w:sz="4" w:space="4" w:color="auto"/>
              </w:pBdr>
              <w:spacing w:before="60" w:beforeAutospacing="0" w:after="0" w:afterAutospacing="0"/>
              <w:ind w:left="142"/>
              <w:jc w:val="both"/>
              <w:rPr>
                <w:rFonts w:asciiTheme="minorHAnsi" w:hAnsiTheme="minorHAnsi" w:cstheme="minorHAnsi"/>
                <w:sz w:val="22"/>
                <w:szCs w:val="22"/>
              </w:rPr>
            </w:pPr>
          </w:p>
        </w:tc>
      </w:tr>
    </w:tbl>
    <w:p w14:paraId="58AE4236" w14:textId="77777777" w:rsidR="00082FED" w:rsidRDefault="00082FED" w:rsidP="0061012E">
      <w:pPr>
        <w:pStyle w:val="szovegfolytatas"/>
        <w:spacing w:before="60" w:beforeAutospacing="0" w:after="0" w:afterAutospacing="0"/>
        <w:ind w:left="142"/>
        <w:jc w:val="both"/>
        <w:rPr>
          <w:rFonts w:ascii="Arial" w:hAnsi="Arial" w:cs="Arial"/>
          <w:sz w:val="22"/>
          <w:szCs w:val="22"/>
        </w:rPr>
      </w:pPr>
    </w:p>
    <w:p w14:paraId="302EE936" w14:textId="77777777" w:rsidR="00082FED" w:rsidRPr="002473C2" w:rsidRDefault="00082FED" w:rsidP="0061012E">
      <w:pPr>
        <w:pStyle w:val="Cim2Fejezet"/>
        <w:ind w:left="142"/>
        <w:jc w:val="both"/>
        <w:rPr>
          <w:rFonts w:asciiTheme="minorHAnsi" w:hAnsiTheme="minorHAnsi" w:cstheme="minorHAnsi"/>
          <w:sz w:val="22"/>
          <w:szCs w:val="22"/>
        </w:rPr>
      </w:pPr>
      <w:r>
        <w:rPr>
          <w:rFonts w:asciiTheme="minorHAnsi" w:hAnsiTheme="minorHAnsi" w:cstheme="minorHAnsi"/>
          <w:sz w:val="22"/>
          <w:szCs w:val="22"/>
        </w:rPr>
        <w:t>6</w:t>
      </w:r>
      <w:r w:rsidRPr="002473C2">
        <w:rPr>
          <w:rFonts w:asciiTheme="minorHAnsi" w:hAnsiTheme="minorHAnsi" w:cstheme="minorHAnsi"/>
          <w:sz w:val="22"/>
          <w:szCs w:val="22"/>
        </w:rPr>
        <w:t>. A képzés megszervezéséhez szükséges tárgyi feltételek</w:t>
      </w:r>
    </w:p>
    <w:tbl>
      <w:tblPr>
        <w:tblW w:w="89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3106"/>
        <w:gridCol w:w="5139"/>
      </w:tblGrid>
      <w:tr w:rsidR="00082FED" w:rsidRPr="00543F12" w14:paraId="1988D6CE" w14:textId="77777777" w:rsidTr="00891BCD">
        <w:tc>
          <w:tcPr>
            <w:tcW w:w="699" w:type="dxa"/>
            <w:shd w:val="clear" w:color="auto" w:fill="auto"/>
          </w:tcPr>
          <w:p w14:paraId="12B57D0F"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6.</w:t>
            </w:r>
            <w:r w:rsidRPr="00770EDE">
              <w:rPr>
                <w:rFonts w:asciiTheme="minorHAnsi" w:hAnsiTheme="minorHAnsi" w:cstheme="minorHAnsi"/>
                <w:b/>
                <w:bCs/>
                <w:sz w:val="22"/>
                <w:szCs w:val="22"/>
              </w:rPr>
              <w:t>1.</w:t>
            </w:r>
          </w:p>
        </w:tc>
        <w:tc>
          <w:tcPr>
            <w:tcW w:w="8245" w:type="dxa"/>
            <w:gridSpan w:val="2"/>
            <w:shd w:val="clear" w:color="auto" w:fill="auto"/>
          </w:tcPr>
          <w:p w14:paraId="578B6404"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770EDE">
              <w:rPr>
                <w:rFonts w:asciiTheme="minorHAnsi" w:hAnsiTheme="minorHAnsi" w:cstheme="minorHAnsi"/>
                <w:b/>
                <w:bCs/>
                <w:sz w:val="22"/>
                <w:szCs w:val="22"/>
              </w:rPr>
              <w:t>Helyiségek:</w:t>
            </w:r>
          </w:p>
        </w:tc>
      </w:tr>
      <w:tr w:rsidR="00082FED" w:rsidRPr="00543F12" w14:paraId="2311920A" w14:textId="77777777" w:rsidTr="00891BCD">
        <w:tc>
          <w:tcPr>
            <w:tcW w:w="699" w:type="dxa"/>
            <w:shd w:val="clear" w:color="auto" w:fill="auto"/>
          </w:tcPr>
          <w:p w14:paraId="31A55F26" w14:textId="77777777" w:rsidR="00082FED"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p>
        </w:tc>
        <w:tc>
          <w:tcPr>
            <w:tcW w:w="8245" w:type="dxa"/>
            <w:gridSpan w:val="2"/>
            <w:shd w:val="clear" w:color="auto" w:fill="auto"/>
          </w:tcPr>
          <w:p w14:paraId="30400521" w14:textId="77777777" w:rsidR="00082FED" w:rsidRPr="00770EDE" w:rsidRDefault="00082FED" w:rsidP="0061012E">
            <w:pPr>
              <w:pStyle w:val="szovegfolytatas"/>
              <w:spacing w:before="60"/>
              <w:ind w:left="142"/>
              <w:jc w:val="both"/>
              <w:rPr>
                <w:rFonts w:asciiTheme="minorHAnsi" w:hAnsiTheme="minorHAnsi" w:cstheme="minorHAnsi"/>
                <w:sz w:val="22"/>
                <w:szCs w:val="22"/>
              </w:rPr>
            </w:pPr>
            <w:r w:rsidRPr="00770EDE">
              <w:rPr>
                <w:rFonts w:asciiTheme="minorHAnsi" w:hAnsiTheme="minorHAnsi" w:cstheme="minorHAnsi"/>
                <w:sz w:val="22"/>
                <w:szCs w:val="22"/>
              </w:rPr>
              <w:t>elméleti / gyakorlati tanterem</w:t>
            </w:r>
            <w:r>
              <w:rPr>
                <w:rFonts w:asciiTheme="minorHAnsi" w:hAnsiTheme="minorHAnsi" w:cstheme="minorHAnsi"/>
                <w:sz w:val="22"/>
                <w:szCs w:val="22"/>
              </w:rPr>
              <w:t>/tanműhely</w:t>
            </w:r>
            <w:r w:rsidRPr="00770EDE">
              <w:rPr>
                <w:rFonts w:asciiTheme="minorHAnsi" w:hAnsiTheme="minorHAnsi" w:cstheme="minorHAnsi"/>
                <w:sz w:val="22"/>
                <w:szCs w:val="22"/>
              </w:rPr>
              <w:t xml:space="preserve"> (létszámnak megfelelő asztalokkal és székekkel)</w:t>
            </w:r>
          </w:p>
        </w:tc>
      </w:tr>
      <w:tr w:rsidR="00082FED" w:rsidRPr="00543F12" w14:paraId="01D85E97" w14:textId="77777777" w:rsidTr="00891BCD">
        <w:tc>
          <w:tcPr>
            <w:tcW w:w="699" w:type="dxa"/>
            <w:shd w:val="clear" w:color="auto" w:fill="auto"/>
          </w:tcPr>
          <w:p w14:paraId="741C554F" w14:textId="77777777" w:rsidR="00082FED"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t>6.</w:t>
            </w:r>
            <w:r w:rsidRPr="00770EDE">
              <w:rPr>
                <w:rFonts w:asciiTheme="minorHAnsi" w:hAnsiTheme="minorHAnsi" w:cstheme="minorHAnsi"/>
                <w:b/>
                <w:bCs/>
                <w:sz w:val="22"/>
                <w:szCs w:val="22"/>
              </w:rPr>
              <w:t>2.</w:t>
            </w:r>
          </w:p>
        </w:tc>
        <w:tc>
          <w:tcPr>
            <w:tcW w:w="3106" w:type="dxa"/>
            <w:shd w:val="clear" w:color="auto" w:fill="auto"/>
          </w:tcPr>
          <w:p w14:paraId="7E01A311" w14:textId="77777777" w:rsidR="00082FED" w:rsidRPr="00770EDE" w:rsidRDefault="00082FED" w:rsidP="0061012E">
            <w:pPr>
              <w:pStyle w:val="szovegfolytatas"/>
              <w:spacing w:before="60" w:beforeAutospacing="0" w:after="0" w:afterAutospacing="0"/>
              <w:ind w:left="142"/>
              <w:rPr>
                <w:rFonts w:asciiTheme="minorHAnsi" w:hAnsiTheme="minorHAnsi" w:cstheme="minorHAnsi"/>
                <w:b/>
                <w:bCs/>
                <w:sz w:val="22"/>
                <w:szCs w:val="22"/>
              </w:rPr>
            </w:pPr>
            <w:r w:rsidRPr="00770EDE">
              <w:rPr>
                <w:rFonts w:asciiTheme="minorHAnsi" w:hAnsiTheme="minorHAnsi" w:cstheme="minorHAnsi"/>
                <w:b/>
                <w:bCs/>
                <w:sz w:val="22"/>
                <w:szCs w:val="22"/>
              </w:rPr>
              <w:t xml:space="preserve">Eszközök és berendezések </w:t>
            </w:r>
            <w:r w:rsidRPr="00770EDE">
              <w:rPr>
                <w:rFonts w:asciiTheme="minorHAnsi" w:hAnsiTheme="minorHAnsi" w:cstheme="minorHAnsi"/>
                <w:sz w:val="22"/>
                <w:szCs w:val="22"/>
              </w:rPr>
              <w:t>:</w:t>
            </w:r>
          </w:p>
        </w:tc>
        <w:tc>
          <w:tcPr>
            <w:tcW w:w="5139" w:type="dxa"/>
            <w:shd w:val="clear" w:color="auto" w:fill="auto"/>
          </w:tcPr>
          <w:p w14:paraId="1FD9CE9F" w14:textId="77777777" w:rsidR="00082FED" w:rsidRPr="00770EDE" w:rsidRDefault="00082FED" w:rsidP="0061012E">
            <w:pPr>
              <w:pStyle w:val="Default"/>
              <w:ind w:left="142"/>
              <w:rPr>
                <w:rFonts w:asciiTheme="minorHAnsi" w:hAnsiTheme="minorHAnsi" w:cstheme="minorHAnsi"/>
                <w:sz w:val="22"/>
                <w:szCs w:val="22"/>
                <w:u w:val="single"/>
              </w:rPr>
            </w:pPr>
          </w:p>
        </w:tc>
      </w:tr>
      <w:tr w:rsidR="00082FED" w:rsidRPr="00543F12" w14:paraId="38E1BEAD" w14:textId="77777777" w:rsidTr="00891BCD">
        <w:tc>
          <w:tcPr>
            <w:tcW w:w="699" w:type="dxa"/>
            <w:shd w:val="clear" w:color="auto" w:fill="auto"/>
          </w:tcPr>
          <w:p w14:paraId="64B17C81"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p>
        </w:tc>
        <w:tc>
          <w:tcPr>
            <w:tcW w:w="8245" w:type="dxa"/>
            <w:gridSpan w:val="2"/>
            <w:shd w:val="clear" w:color="auto" w:fill="auto"/>
          </w:tcPr>
          <w:p w14:paraId="43D9758C" w14:textId="77777777" w:rsidR="00F34502" w:rsidRPr="00F34502" w:rsidRDefault="00F34502" w:rsidP="0061012E">
            <w:pPr>
              <w:autoSpaceDE w:val="0"/>
              <w:autoSpaceDN w:val="0"/>
              <w:adjustRightInd w:val="0"/>
              <w:spacing w:after="0" w:line="240" w:lineRule="auto"/>
              <w:ind w:left="142"/>
              <w:rPr>
                <w:rFonts w:ascii="Times New Roman" w:hAnsi="Times New Roman" w:cs="Times New Roman"/>
                <w:color w:val="000000"/>
                <w:sz w:val="24"/>
                <w:szCs w:val="24"/>
              </w:rPr>
            </w:pPr>
          </w:p>
          <w:p w14:paraId="087F64FD" w14:textId="77777777" w:rsidR="00F34502" w:rsidRPr="00F34502" w:rsidRDefault="00F34502" w:rsidP="0061012E">
            <w:pPr>
              <w:autoSpaceDE w:val="0"/>
              <w:autoSpaceDN w:val="0"/>
              <w:adjustRightInd w:val="0"/>
              <w:spacing w:after="0" w:line="240" w:lineRule="auto"/>
              <w:ind w:left="142"/>
              <w:rPr>
                <w:rFonts w:ascii="Times New Roman" w:hAnsi="Times New Roman" w:cs="Times New Roman"/>
                <w:color w:val="000000"/>
                <w:sz w:val="23"/>
                <w:szCs w:val="23"/>
              </w:rPr>
            </w:pPr>
            <w:r w:rsidRPr="00F34502">
              <w:rPr>
                <w:rFonts w:ascii="Times New Roman" w:hAnsi="Times New Roman" w:cs="Times New Roman"/>
                <w:color w:val="000000"/>
                <w:sz w:val="24"/>
                <w:szCs w:val="24"/>
              </w:rPr>
              <w:t xml:space="preserve"> </w:t>
            </w:r>
            <w:r w:rsidRPr="00F34502">
              <w:rPr>
                <w:rFonts w:ascii="Times New Roman" w:hAnsi="Times New Roman" w:cs="Times New Roman"/>
                <w:color w:val="000000"/>
                <w:sz w:val="23"/>
                <w:szCs w:val="23"/>
              </w:rPr>
              <w:t xml:space="preserve">Műszaki rajz alapján, adott technológiai paraméterek és műveleti utasítás szerint megtervezi a gyártás folyamatát. A művelettervezés során használja a szükséges műszaki táblázatokat. </w:t>
            </w:r>
          </w:p>
          <w:p w14:paraId="1A51EB52" w14:textId="77777777" w:rsidR="00F34502" w:rsidRPr="00F34502" w:rsidRDefault="00F34502" w:rsidP="0061012E">
            <w:pPr>
              <w:autoSpaceDE w:val="0"/>
              <w:autoSpaceDN w:val="0"/>
              <w:adjustRightInd w:val="0"/>
              <w:spacing w:after="0" w:line="240" w:lineRule="auto"/>
              <w:ind w:left="142"/>
              <w:rPr>
                <w:rFonts w:ascii="Times New Roman" w:hAnsi="Times New Roman" w:cs="Times New Roman"/>
                <w:color w:val="000000"/>
                <w:sz w:val="23"/>
                <w:szCs w:val="23"/>
              </w:rPr>
            </w:pPr>
            <w:r w:rsidRPr="00F34502">
              <w:rPr>
                <w:rFonts w:ascii="Times New Roman" w:hAnsi="Times New Roman" w:cs="Times New Roman"/>
                <w:color w:val="000000"/>
                <w:sz w:val="23"/>
                <w:szCs w:val="23"/>
              </w:rPr>
              <w:t xml:space="preserve">Az adott hagyományos szerszámgépen befogja az előgyártmányt, rögzíti a szerszámokat és beállítja a forgácsolási paramétereket, majd legyártja a munkadarabot. CNC megmunkáló-gépeken, gyártósorokon szakszerűen használja a munkadarab befogó- és továbbító eszközöket. Egyszerűbb alkatrészek gyártására CNC szerszámgépen, vagy szimulációs programmal programot ír és tesztel. CNC vezérlésű gépet kezel, felszerszámoz és azt követően alkatrészt gyárt. Hiba esetén </w:t>
            </w:r>
            <w:proofErr w:type="spellStart"/>
            <w:r w:rsidRPr="00F34502">
              <w:rPr>
                <w:rFonts w:ascii="Times New Roman" w:hAnsi="Times New Roman" w:cs="Times New Roman"/>
                <w:color w:val="000000"/>
                <w:sz w:val="23"/>
                <w:szCs w:val="23"/>
              </w:rPr>
              <w:t>korrekciózásokat</w:t>
            </w:r>
            <w:proofErr w:type="spellEnd"/>
            <w:r w:rsidRPr="00F34502">
              <w:rPr>
                <w:rFonts w:ascii="Times New Roman" w:hAnsi="Times New Roman" w:cs="Times New Roman"/>
                <w:color w:val="000000"/>
                <w:sz w:val="23"/>
                <w:szCs w:val="23"/>
              </w:rPr>
              <w:t xml:space="preserve"> hajt végre. Méreteket ellenőriz, azt mérési jegyzőkönyvben dokumentálja. </w:t>
            </w:r>
          </w:p>
          <w:p w14:paraId="53BD5F1C" w14:textId="77777777" w:rsidR="00F34502" w:rsidRPr="00F34502" w:rsidRDefault="00F34502" w:rsidP="0061012E">
            <w:pPr>
              <w:autoSpaceDE w:val="0"/>
              <w:autoSpaceDN w:val="0"/>
              <w:adjustRightInd w:val="0"/>
              <w:spacing w:after="0" w:line="240" w:lineRule="auto"/>
              <w:ind w:left="142"/>
              <w:rPr>
                <w:rFonts w:ascii="Times New Roman" w:hAnsi="Times New Roman" w:cs="Times New Roman"/>
                <w:color w:val="000000"/>
                <w:sz w:val="23"/>
                <w:szCs w:val="23"/>
              </w:rPr>
            </w:pPr>
            <w:r w:rsidRPr="00F34502">
              <w:rPr>
                <w:rFonts w:ascii="Times New Roman" w:hAnsi="Times New Roman" w:cs="Times New Roman"/>
                <w:color w:val="000000"/>
                <w:sz w:val="23"/>
                <w:szCs w:val="23"/>
              </w:rPr>
              <w:t xml:space="preserve">Munkája során mindvégig betartja a munka-, baleset-, tűz- és környezetvédelmi előírásokat. </w:t>
            </w:r>
          </w:p>
          <w:p w14:paraId="22F6A976" w14:textId="284009C4" w:rsidR="00F34502" w:rsidRPr="00F34502" w:rsidRDefault="00F34502" w:rsidP="0061012E">
            <w:pPr>
              <w:pStyle w:val="Listaszerbekezds"/>
              <w:numPr>
                <w:ilvl w:val="0"/>
                <w:numId w:val="3"/>
              </w:numPr>
              <w:autoSpaceDE w:val="0"/>
              <w:autoSpaceDN w:val="0"/>
              <w:adjustRightInd w:val="0"/>
              <w:spacing w:after="0" w:line="240" w:lineRule="auto"/>
              <w:ind w:left="142"/>
              <w:rPr>
                <w:rFonts w:ascii="Times New Roman" w:hAnsi="Times New Roman" w:cs="Times New Roman"/>
                <w:b/>
                <w:bCs/>
                <w:color w:val="000000"/>
                <w:sz w:val="23"/>
                <w:szCs w:val="23"/>
                <w:u w:val="single"/>
              </w:rPr>
            </w:pPr>
            <w:r w:rsidRPr="00F34502">
              <w:rPr>
                <w:rFonts w:ascii="Times New Roman" w:hAnsi="Times New Roman" w:cs="Times New Roman"/>
                <w:b/>
                <w:bCs/>
                <w:color w:val="000000"/>
                <w:sz w:val="23"/>
                <w:szCs w:val="23"/>
                <w:u w:val="single"/>
              </w:rPr>
              <w:t xml:space="preserve">Eszközjegyzék ágazati alapoktatásra </w:t>
            </w:r>
          </w:p>
          <w:p w14:paraId="2CD7FE25" w14:textId="0A082727" w:rsidR="00F34502" w:rsidRPr="00F34502" w:rsidRDefault="00F34502" w:rsidP="0061012E">
            <w:pPr>
              <w:pStyle w:val="Listaszerbekezds"/>
              <w:numPr>
                <w:ilvl w:val="0"/>
                <w:numId w:val="2"/>
              </w:numPr>
              <w:autoSpaceDE w:val="0"/>
              <w:autoSpaceDN w:val="0"/>
              <w:adjustRightInd w:val="0"/>
              <w:spacing w:after="0" w:line="240" w:lineRule="auto"/>
              <w:ind w:left="142"/>
              <w:rPr>
                <w:rFonts w:ascii="Times New Roman" w:hAnsi="Times New Roman" w:cs="Times New Roman"/>
                <w:color w:val="000000"/>
                <w:sz w:val="23"/>
                <w:szCs w:val="23"/>
              </w:rPr>
            </w:pPr>
            <w:r w:rsidRPr="00F34502">
              <w:rPr>
                <w:rFonts w:ascii="Times New Roman" w:hAnsi="Times New Roman" w:cs="Times New Roman"/>
                <w:color w:val="000000"/>
                <w:sz w:val="23"/>
                <w:szCs w:val="23"/>
              </w:rPr>
              <w:t xml:space="preserve">lakatos munkahely munkapaddal; </w:t>
            </w:r>
          </w:p>
          <w:p w14:paraId="753DA489" w14:textId="18A5AC76" w:rsidR="00F34502" w:rsidRPr="00F34502" w:rsidRDefault="00F34502" w:rsidP="0061012E">
            <w:pPr>
              <w:pStyle w:val="Listaszerbekezds"/>
              <w:numPr>
                <w:ilvl w:val="0"/>
                <w:numId w:val="2"/>
              </w:numPr>
              <w:autoSpaceDE w:val="0"/>
              <w:autoSpaceDN w:val="0"/>
              <w:adjustRightInd w:val="0"/>
              <w:spacing w:after="45"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lakatos, forgácsoló és szerelő kéziszerszámok; </w:t>
            </w:r>
          </w:p>
          <w:p w14:paraId="58DE0677" w14:textId="57865C2D" w:rsidR="00F34502" w:rsidRPr="00F34502" w:rsidRDefault="00F34502" w:rsidP="0061012E">
            <w:pPr>
              <w:pStyle w:val="Listaszerbekezds"/>
              <w:numPr>
                <w:ilvl w:val="0"/>
                <w:numId w:val="2"/>
              </w:numPr>
              <w:autoSpaceDE w:val="0"/>
              <w:autoSpaceDN w:val="0"/>
              <w:adjustRightInd w:val="0"/>
              <w:spacing w:after="45"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előrajzolás eszközei; </w:t>
            </w:r>
          </w:p>
          <w:p w14:paraId="58AAF63F" w14:textId="19470681" w:rsidR="00F34502" w:rsidRPr="00F34502" w:rsidRDefault="00F34502" w:rsidP="0061012E">
            <w:pPr>
              <w:pStyle w:val="Listaszerbekezds"/>
              <w:numPr>
                <w:ilvl w:val="0"/>
                <w:numId w:val="2"/>
              </w:numPr>
              <w:autoSpaceDE w:val="0"/>
              <w:autoSpaceDN w:val="0"/>
              <w:adjustRightInd w:val="0"/>
              <w:spacing w:after="45"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elektromos kisgépek; </w:t>
            </w:r>
          </w:p>
          <w:p w14:paraId="31B5A1C2" w14:textId="02F49291" w:rsidR="00F34502" w:rsidRPr="00F34502" w:rsidRDefault="00F34502" w:rsidP="0061012E">
            <w:pPr>
              <w:pStyle w:val="Listaszerbekezds"/>
              <w:numPr>
                <w:ilvl w:val="0"/>
                <w:numId w:val="2"/>
              </w:numPr>
              <w:autoSpaceDE w:val="0"/>
              <w:autoSpaceDN w:val="0"/>
              <w:adjustRightInd w:val="0"/>
              <w:spacing w:after="45"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fémipari mérőeszközök és ellenőrző eszközök; </w:t>
            </w:r>
          </w:p>
          <w:p w14:paraId="200B6546" w14:textId="5BC146BB" w:rsidR="00F34502" w:rsidRPr="00F34502" w:rsidRDefault="00F34502" w:rsidP="0061012E">
            <w:pPr>
              <w:pStyle w:val="Listaszerbekezds"/>
              <w:numPr>
                <w:ilvl w:val="0"/>
                <w:numId w:val="2"/>
              </w:numPr>
              <w:autoSpaceDE w:val="0"/>
              <w:autoSpaceDN w:val="0"/>
              <w:adjustRightInd w:val="0"/>
              <w:spacing w:after="45"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feszültségmérés, áramerősség-mérés, ellenállásmérés eszközei; </w:t>
            </w:r>
          </w:p>
          <w:p w14:paraId="7038E114" w14:textId="039483AE" w:rsidR="00F34502" w:rsidRPr="00F34502" w:rsidRDefault="00F34502" w:rsidP="0061012E">
            <w:pPr>
              <w:pStyle w:val="Listaszerbekezds"/>
              <w:numPr>
                <w:ilvl w:val="0"/>
                <w:numId w:val="2"/>
              </w:numPr>
              <w:autoSpaceDE w:val="0"/>
              <w:autoSpaceDN w:val="0"/>
              <w:adjustRightInd w:val="0"/>
              <w:spacing w:after="45"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vezeték-előkészítés eszközei; </w:t>
            </w:r>
          </w:p>
          <w:p w14:paraId="511FB460" w14:textId="0514F3A4" w:rsidR="00F34502" w:rsidRPr="00F34502" w:rsidRDefault="00F34502" w:rsidP="0061012E">
            <w:pPr>
              <w:pStyle w:val="Listaszerbekezds"/>
              <w:numPr>
                <w:ilvl w:val="0"/>
                <w:numId w:val="2"/>
              </w:numPr>
              <w:autoSpaceDE w:val="0"/>
              <w:autoSpaceDN w:val="0"/>
              <w:adjustRightInd w:val="0"/>
              <w:spacing w:after="45" w:line="240" w:lineRule="auto"/>
              <w:ind w:left="142"/>
              <w:rPr>
                <w:rFonts w:ascii="Times New Roman" w:hAnsi="Times New Roman" w:cs="Times New Roman"/>
                <w:sz w:val="23"/>
                <w:szCs w:val="23"/>
              </w:rPr>
            </w:pPr>
            <w:r w:rsidRPr="00F34502">
              <w:rPr>
                <w:rFonts w:ascii="Times New Roman" w:hAnsi="Times New Roman" w:cs="Times New Roman"/>
                <w:sz w:val="23"/>
                <w:szCs w:val="23"/>
              </w:rPr>
              <w:lastRenderedPageBreak/>
              <w:t xml:space="preserve">különböző fogók; </w:t>
            </w:r>
          </w:p>
          <w:p w14:paraId="4857A74F" w14:textId="6523CDF9" w:rsidR="00F34502" w:rsidRPr="00F34502" w:rsidRDefault="00F34502" w:rsidP="0061012E">
            <w:pPr>
              <w:pStyle w:val="Listaszerbekezds"/>
              <w:numPr>
                <w:ilvl w:val="0"/>
                <w:numId w:val="2"/>
              </w:numPr>
              <w:autoSpaceDE w:val="0"/>
              <w:autoSpaceDN w:val="0"/>
              <w:adjustRightInd w:val="0"/>
              <w:spacing w:after="45"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lágyforrasztás eszközei; </w:t>
            </w:r>
          </w:p>
          <w:p w14:paraId="65BA52C5" w14:textId="4126C0C8" w:rsidR="00F34502" w:rsidRPr="00F34502" w:rsidRDefault="00F34502" w:rsidP="0061012E">
            <w:pPr>
              <w:pStyle w:val="Listaszerbekezds"/>
              <w:numPr>
                <w:ilvl w:val="0"/>
                <w:numId w:val="2"/>
              </w:numPr>
              <w:autoSpaceDE w:val="0"/>
              <w:autoSpaceDN w:val="0"/>
              <w:adjustRightInd w:val="0"/>
              <w:spacing w:after="45"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szegecskötés (csőszegecs, popszegecs), csavarkötés létesítésének eszközei; </w:t>
            </w:r>
          </w:p>
          <w:p w14:paraId="38063DF0" w14:textId="020221E3" w:rsidR="00F34502" w:rsidRPr="00F34502" w:rsidRDefault="00F34502" w:rsidP="0061012E">
            <w:pPr>
              <w:pStyle w:val="Listaszerbekezds"/>
              <w:numPr>
                <w:ilvl w:val="0"/>
                <w:numId w:val="2"/>
              </w:numPr>
              <w:autoSpaceDE w:val="0"/>
              <w:autoSpaceDN w:val="0"/>
              <w:adjustRightInd w:val="0"/>
              <w:spacing w:after="45"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labor-tápegység; </w:t>
            </w:r>
          </w:p>
          <w:p w14:paraId="6282E904" w14:textId="67BF7D1B" w:rsidR="00F34502" w:rsidRPr="00F34502" w:rsidRDefault="00F34502" w:rsidP="0061012E">
            <w:pPr>
              <w:pStyle w:val="Listaszerbekezds"/>
              <w:numPr>
                <w:ilvl w:val="0"/>
                <w:numId w:val="2"/>
              </w:numPr>
              <w:autoSpaceDE w:val="0"/>
              <w:autoSpaceDN w:val="0"/>
              <w:adjustRightInd w:val="0"/>
              <w:spacing w:after="0"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védőfelszerelések; </w:t>
            </w:r>
          </w:p>
          <w:p w14:paraId="53322D92" w14:textId="77777777" w:rsidR="00F34502" w:rsidRPr="00F34502" w:rsidRDefault="00F34502" w:rsidP="0061012E">
            <w:pPr>
              <w:autoSpaceDE w:val="0"/>
              <w:autoSpaceDN w:val="0"/>
              <w:adjustRightInd w:val="0"/>
              <w:spacing w:after="0" w:line="240" w:lineRule="auto"/>
              <w:ind w:left="142"/>
              <w:rPr>
                <w:rFonts w:ascii="Times New Roman" w:hAnsi="Times New Roman" w:cs="Times New Roman"/>
                <w:sz w:val="23"/>
                <w:szCs w:val="23"/>
              </w:rPr>
            </w:pPr>
          </w:p>
          <w:p w14:paraId="470B2230" w14:textId="4D3F08FD" w:rsidR="00F34502" w:rsidRPr="00F34502" w:rsidRDefault="00F34502" w:rsidP="0061012E">
            <w:pPr>
              <w:pStyle w:val="Listaszerbekezds"/>
              <w:autoSpaceDE w:val="0"/>
              <w:autoSpaceDN w:val="0"/>
              <w:adjustRightInd w:val="0"/>
              <w:spacing w:after="0" w:line="240" w:lineRule="auto"/>
              <w:ind w:left="142"/>
              <w:rPr>
                <w:rFonts w:ascii="Times New Roman" w:hAnsi="Times New Roman" w:cs="Times New Roman"/>
                <w:b/>
                <w:bCs/>
                <w:sz w:val="23"/>
                <w:szCs w:val="23"/>
                <w:u w:val="single"/>
              </w:rPr>
            </w:pPr>
            <w:r w:rsidRPr="00F34502">
              <w:rPr>
                <w:rFonts w:ascii="Times New Roman" w:hAnsi="Times New Roman" w:cs="Times New Roman"/>
                <w:b/>
                <w:bCs/>
                <w:sz w:val="23"/>
                <w:szCs w:val="23"/>
                <w:u w:val="single"/>
              </w:rPr>
              <w:t xml:space="preserve">2.Eszközjegyzék szakirányú oktatásra </w:t>
            </w:r>
          </w:p>
          <w:p w14:paraId="112B77B6" w14:textId="574B73CE"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Technológia specifikus védőeszközök </w:t>
            </w:r>
          </w:p>
          <w:p w14:paraId="4B9C46A6" w14:textId="446B7096"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Munkabiztonsági, tűzvédelmi és elsősegély nyújtási felszerelés </w:t>
            </w:r>
          </w:p>
          <w:p w14:paraId="454F3DB9" w14:textId="669AEA35"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Satupad, satuval </w:t>
            </w:r>
          </w:p>
          <w:p w14:paraId="0BFFBFDF" w14:textId="5C36B983"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Szerelő szerszámkészletek, kéziszerszámok </w:t>
            </w:r>
          </w:p>
          <w:p w14:paraId="6D70836F" w14:textId="621C4745"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Daraboló gépek </w:t>
            </w:r>
          </w:p>
          <w:p w14:paraId="106F26B9" w14:textId="726C7B67"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Sík- és palást- és/vagy állványos köszörűgépek </w:t>
            </w:r>
          </w:p>
          <w:p w14:paraId="132D422E" w14:textId="55870CAF"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Oszlopos fúrógép, befogás eszközei, készülékei, forgácsoló szerszámok </w:t>
            </w:r>
          </w:p>
          <w:p w14:paraId="4A509050" w14:textId="4998523A"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Egyetemes esztergagép, befogás eszközei, készülékei, forgácsoló szerszámok </w:t>
            </w:r>
          </w:p>
          <w:p w14:paraId="0FBD3059" w14:textId="75FFC067"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Egyetemes marógép, befogás eszközei, készülékei, forgácsoló szerszámok </w:t>
            </w:r>
          </w:p>
          <w:p w14:paraId="67F46D4B" w14:textId="16987798"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Fúró-maróművek </w:t>
            </w:r>
          </w:p>
          <w:p w14:paraId="2711C178" w14:textId="3AEC8280"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CNC vezérlésű szerszámgépek, befogás eszközei, készülékei, forgácsoló szerszámok </w:t>
            </w:r>
          </w:p>
          <w:p w14:paraId="6F37EFA8" w14:textId="609FA0C9"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Szerszámbemérő eszközök </w:t>
            </w:r>
          </w:p>
          <w:p w14:paraId="4FF202C8" w14:textId="502B0F33" w:rsidR="00F34502" w:rsidRPr="00F34502" w:rsidRDefault="00F34502" w:rsidP="0061012E">
            <w:pPr>
              <w:pStyle w:val="Listaszerbekezds"/>
              <w:numPr>
                <w:ilvl w:val="0"/>
                <w:numId w:val="1"/>
              </w:numPr>
              <w:autoSpaceDE w:val="0"/>
              <w:autoSpaceDN w:val="0"/>
              <w:adjustRightInd w:val="0"/>
              <w:spacing w:after="44"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Mérőeszközök és ellenőrző eszközök - tolómérők, mikrométerek, mérőhasábok, sablonok, derékszögek, egyetemes szögmérő, mérőórák, mágneses mérőóra-állvány </w:t>
            </w:r>
          </w:p>
          <w:p w14:paraId="12618B26" w14:textId="05E2D41A" w:rsidR="00F34502" w:rsidRPr="00F34502" w:rsidRDefault="00F34502" w:rsidP="0061012E">
            <w:pPr>
              <w:pStyle w:val="Listaszerbekezds"/>
              <w:numPr>
                <w:ilvl w:val="0"/>
                <w:numId w:val="1"/>
              </w:numPr>
              <w:autoSpaceDE w:val="0"/>
              <w:autoSpaceDN w:val="0"/>
              <w:adjustRightInd w:val="0"/>
              <w:spacing w:after="0" w:line="240" w:lineRule="auto"/>
              <w:ind w:left="142"/>
              <w:rPr>
                <w:rFonts w:ascii="Times New Roman" w:hAnsi="Times New Roman" w:cs="Times New Roman"/>
                <w:sz w:val="23"/>
                <w:szCs w:val="23"/>
              </w:rPr>
            </w:pPr>
            <w:r w:rsidRPr="00F34502">
              <w:rPr>
                <w:rFonts w:ascii="Times New Roman" w:hAnsi="Times New Roman" w:cs="Times New Roman"/>
                <w:sz w:val="23"/>
                <w:szCs w:val="23"/>
              </w:rPr>
              <w:t xml:space="preserve">Számítógépes munkahely internet hozzáféréssel </w:t>
            </w:r>
          </w:p>
          <w:p w14:paraId="67D6DCCE" w14:textId="77777777" w:rsidR="00082FED" w:rsidRPr="00772EAD" w:rsidRDefault="00082FED" w:rsidP="0061012E">
            <w:pPr>
              <w:autoSpaceDE w:val="0"/>
              <w:autoSpaceDN w:val="0"/>
              <w:adjustRightInd w:val="0"/>
              <w:spacing w:after="0" w:line="240" w:lineRule="auto"/>
              <w:ind w:left="142"/>
              <w:rPr>
                <w:rFonts w:cstheme="minorHAnsi"/>
              </w:rPr>
            </w:pPr>
          </w:p>
        </w:tc>
      </w:tr>
      <w:tr w:rsidR="00082FED" w:rsidRPr="00543F12" w14:paraId="79F147F9" w14:textId="77777777" w:rsidTr="00891BCD">
        <w:tc>
          <w:tcPr>
            <w:tcW w:w="699" w:type="dxa"/>
            <w:shd w:val="clear" w:color="auto" w:fill="auto"/>
          </w:tcPr>
          <w:p w14:paraId="475CC5A5"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b/>
                <w:bCs/>
                <w:sz w:val="22"/>
                <w:szCs w:val="22"/>
              </w:rPr>
            </w:pPr>
            <w:r>
              <w:rPr>
                <w:rFonts w:asciiTheme="minorHAnsi" w:hAnsiTheme="minorHAnsi" w:cstheme="minorHAnsi"/>
                <w:b/>
                <w:bCs/>
                <w:sz w:val="22"/>
                <w:szCs w:val="22"/>
              </w:rPr>
              <w:lastRenderedPageBreak/>
              <w:t>6.</w:t>
            </w:r>
            <w:r w:rsidRPr="00770EDE">
              <w:rPr>
                <w:rFonts w:asciiTheme="minorHAnsi" w:hAnsiTheme="minorHAnsi" w:cstheme="minorHAnsi"/>
                <w:b/>
                <w:bCs/>
                <w:sz w:val="22"/>
                <w:szCs w:val="22"/>
              </w:rPr>
              <w:t>3.</w:t>
            </w:r>
          </w:p>
        </w:tc>
        <w:tc>
          <w:tcPr>
            <w:tcW w:w="3106" w:type="dxa"/>
            <w:shd w:val="clear" w:color="auto" w:fill="auto"/>
          </w:tcPr>
          <w:p w14:paraId="4D1719C4" w14:textId="77777777" w:rsidR="00082FED" w:rsidRPr="00770EDE" w:rsidRDefault="00082FED" w:rsidP="0061012E">
            <w:pPr>
              <w:pStyle w:val="szovegfolytatas"/>
              <w:spacing w:before="60" w:beforeAutospacing="0" w:after="0" w:afterAutospacing="0"/>
              <w:ind w:left="142"/>
              <w:rPr>
                <w:rFonts w:asciiTheme="minorHAnsi" w:hAnsiTheme="minorHAnsi" w:cstheme="minorHAnsi"/>
                <w:b/>
                <w:bCs/>
                <w:sz w:val="22"/>
                <w:szCs w:val="22"/>
              </w:rPr>
            </w:pPr>
            <w:r w:rsidRPr="00770EDE">
              <w:rPr>
                <w:rFonts w:asciiTheme="minorHAnsi" w:hAnsiTheme="minorHAnsi" w:cstheme="minorHAnsi"/>
                <w:b/>
                <w:bCs/>
                <w:sz w:val="22"/>
                <w:szCs w:val="22"/>
              </w:rPr>
              <w:t>Egyéb speciális feltételek:</w:t>
            </w:r>
          </w:p>
        </w:tc>
        <w:tc>
          <w:tcPr>
            <w:tcW w:w="5139" w:type="dxa"/>
            <w:shd w:val="clear" w:color="auto" w:fill="auto"/>
          </w:tcPr>
          <w:p w14:paraId="0A445158" w14:textId="77777777" w:rsidR="00082FED" w:rsidRPr="00770EDE" w:rsidRDefault="00082FED" w:rsidP="0061012E">
            <w:pPr>
              <w:pStyle w:val="szovegfolytatas"/>
              <w:spacing w:before="60" w:beforeAutospacing="0" w:after="0" w:afterAutospacing="0"/>
              <w:ind w:left="142"/>
              <w:jc w:val="both"/>
              <w:rPr>
                <w:rFonts w:asciiTheme="minorHAnsi" w:hAnsiTheme="minorHAnsi" w:cstheme="minorHAnsi"/>
                <w:sz w:val="22"/>
                <w:szCs w:val="22"/>
              </w:rPr>
            </w:pPr>
            <w:r w:rsidRPr="00770EDE">
              <w:rPr>
                <w:rFonts w:asciiTheme="minorHAnsi" w:hAnsiTheme="minorHAnsi" w:cstheme="minorHAnsi"/>
                <w:sz w:val="22"/>
                <w:szCs w:val="22"/>
              </w:rPr>
              <w:t>-</w:t>
            </w:r>
          </w:p>
        </w:tc>
      </w:tr>
    </w:tbl>
    <w:p w14:paraId="49E45548" w14:textId="77777777" w:rsidR="00891BCD" w:rsidRDefault="00891BCD" w:rsidP="00891BCD">
      <w:pPr>
        <w:jc w:val="center"/>
        <w:rPr>
          <w:rFonts w:cstheme="minorHAnsi"/>
          <w:b/>
          <w:bCs/>
          <w:sz w:val="24"/>
          <w:szCs w:val="24"/>
        </w:rPr>
      </w:pPr>
    </w:p>
    <w:p w14:paraId="25F1D3FA" w14:textId="34029B41" w:rsidR="00891BCD" w:rsidRPr="00263668" w:rsidRDefault="00891BCD" w:rsidP="00891BCD">
      <w:pPr>
        <w:jc w:val="center"/>
        <w:rPr>
          <w:rFonts w:cstheme="minorHAnsi"/>
          <w:b/>
          <w:bCs/>
          <w:sz w:val="24"/>
          <w:szCs w:val="24"/>
        </w:rPr>
      </w:pPr>
      <w:r>
        <w:rPr>
          <w:rFonts w:cstheme="minorHAnsi"/>
          <w:b/>
          <w:bCs/>
          <w:sz w:val="24"/>
          <w:szCs w:val="24"/>
        </w:rPr>
        <w:t>7.</w:t>
      </w:r>
      <w:r w:rsidRPr="00263668">
        <w:rPr>
          <w:rFonts w:cstheme="minorHAnsi"/>
          <w:b/>
          <w:bCs/>
          <w:sz w:val="24"/>
          <w:szCs w:val="24"/>
        </w:rPr>
        <w:t>Tervezett képzési idő</w:t>
      </w:r>
    </w:p>
    <w:tbl>
      <w:tblPr>
        <w:tblStyle w:val="Rcsostblzat"/>
        <w:tblW w:w="9209" w:type="dxa"/>
        <w:tblLook w:val="04A0" w:firstRow="1" w:lastRow="0" w:firstColumn="1" w:lastColumn="0" w:noHBand="0" w:noVBand="1"/>
      </w:tblPr>
      <w:tblGrid>
        <w:gridCol w:w="704"/>
        <w:gridCol w:w="3021"/>
        <w:gridCol w:w="5484"/>
      </w:tblGrid>
      <w:tr w:rsidR="00891BCD" w:rsidRPr="002248B7" w14:paraId="40EDBB10" w14:textId="77777777" w:rsidTr="00B37FF6">
        <w:trPr>
          <w:trHeight w:val="553"/>
        </w:trPr>
        <w:tc>
          <w:tcPr>
            <w:tcW w:w="704" w:type="dxa"/>
            <w:shd w:val="clear" w:color="auto" w:fill="BFBFBF" w:themeFill="background1" w:themeFillShade="BF"/>
            <w:vAlign w:val="center"/>
          </w:tcPr>
          <w:p w14:paraId="495DE65A" w14:textId="3565943C" w:rsidR="00891BCD" w:rsidRPr="002248B7" w:rsidRDefault="00891BCD" w:rsidP="00B37FF6">
            <w:pPr>
              <w:jc w:val="center"/>
              <w:rPr>
                <w:rFonts w:cstheme="minorHAnsi"/>
                <w:sz w:val="20"/>
                <w:szCs w:val="20"/>
              </w:rPr>
            </w:pPr>
            <w:r>
              <w:rPr>
                <w:rFonts w:cstheme="minorHAnsi"/>
                <w:sz w:val="20"/>
                <w:szCs w:val="20"/>
              </w:rPr>
              <w:t>7</w:t>
            </w:r>
            <w:r w:rsidRPr="002248B7">
              <w:rPr>
                <w:rFonts w:cstheme="minorHAnsi"/>
                <w:sz w:val="20"/>
                <w:szCs w:val="20"/>
              </w:rPr>
              <w:t>.1.</w:t>
            </w:r>
          </w:p>
        </w:tc>
        <w:tc>
          <w:tcPr>
            <w:tcW w:w="3021" w:type="dxa"/>
            <w:shd w:val="clear" w:color="auto" w:fill="BFBFBF" w:themeFill="background1" w:themeFillShade="BF"/>
            <w:vAlign w:val="center"/>
          </w:tcPr>
          <w:p w14:paraId="325ADDF1" w14:textId="2B72E3D5" w:rsidR="00891BCD" w:rsidRPr="002248B7" w:rsidRDefault="00891BCD" w:rsidP="00B37FF6">
            <w:pPr>
              <w:rPr>
                <w:rFonts w:cstheme="minorHAnsi"/>
                <w:sz w:val="20"/>
                <w:szCs w:val="20"/>
              </w:rPr>
            </w:pPr>
            <w:r>
              <w:rPr>
                <w:rFonts w:eastAsia="Times New Roman" w:cstheme="minorHAnsi"/>
                <w:spacing w:val="-6"/>
                <w:sz w:val="20"/>
                <w:szCs w:val="20"/>
                <w:lang w:eastAsia="nl-NL"/>
              </w:rPr>
              <w:t>Elméleti órák száma (szakmai oktatás)</w:t>
            </w:r>
          </w:p>
        </w:tc>
        <w:tc>
          <w:tcPr>
            <w:tcW w:w="5484" w:type="dxa"/>
            <w:vAlign w:val="center"/>
          </w:tcPr>
          <w:p w14:paraId="630138D2" w14:textId="01CE39E5" w:rsidR="00891BCD" w:rsidRPr="002248B7" w:rsidRDefault="00891BCD" w:rsidP="00B37FF6">
            <w:pPr>
              <w:rPr>
                <w:rFonts w:cstheme="minorHAnsi"/>
                <w:b/>
                <w:bCs/>
                <w:sz w:val="20"/>
                <w:szCs w:val="20"/>
              </w:rPr>
            </w:pPr>
            <w:r>
              <w:rPr>
                <w:rFonts w:cstheme="minorHAnsi"/>
                <w:b/>
                <w:bCs/>
                <w:sz w:val="20"/>
                <w:szCs w:val="20"/>
              </w:rPr>
              <w:t>124 óra+155 óra</w:t>
            </w:r>
          </w:p>
        </w:tc>
      </w:tr>
      <w:tr w:rsidR="00891BCD" w:rsidRPr="002248B7" w14:paraId="649B7887" w14:textId="77777777" w:rsidTr="00B37FF6">
        <w:trPr>
          <w:trHeight w:val="553"/>
        </w:trPr>
        <w:tc>
          <w:tcPr>
            <w:tcW w:w="704" w:type="dxa"/>
            <w:shd w:val="clear" w:color="auto" w:fill="BFBFBF" w:themeFill="background1" w:themeFillShade="BF"/>
            <w:vAlign w:val="center"/>
          </w:tcPr>
          <w:p w14:paraId="3CD06820" w14:textId="6087045D" w:rsidR="00891BCD" w:rsidRDefault="00891BCD" w:rsidP="00B37FF6">
            <w:pPr>
              <w:jc w:val="center"/>
              <w:rPr>
                <w:rFonts w:cstheme="minorHAnsi"/>
                <w:sz w:val="20"/>
                <w:szCs w:val="20"/>
              </w:rPr>
            </w:pPr>
            <w:r>
              <w:rPr>
                <w:rFonts w:cstheme="minorHAnsi"/>
                <w:sz w:val="20"/>
                <w:szCs w:val="20"/>
              </w:rPr>
              <w:t xml:space="preserve">7.2 </w:t>
            </w:r>
          </w:p>
        </w:tc>
        <w:tc>
          <w:tcPr>
            <w:tcW w:w="3021" w:type="dxa"/>
            <w:shd w:val="clear" w:color="auto" w:fill="BFBFBF" w:themeFill="background1" w:themeFillShade="BF"/>
            <w:vAlign w:val="center"/>
          </w:tcPr>
          <w:p w14:paraId="223776E8" w14:textId="6AE196DA" w:rsidR="00891BCD" w:rsidRDefault="00891BCD" w:rsidP="00B37FF6">
            <w:pPr>
              <w:rPr>
                <w:rFonts w:eastAsia="Times New Roman" w:cstheme="minorHAnsi"/>
                <w:spacing w:val="-6"/>
                <w:sz w:val="20"/>
                <w:szCs w:val="20"/>
                <w:lang w:eastAsia="nl-NL"/>
              </w:rPr>
            </w:pPr>
            <w:r>
              <w:rPr>
                <w:rFonts w:eastAsia="Times New Roman" w:cstheme="minorHAnsi"/>
                <w:spacing w:val="-6"/>
                <w:sz w:val="20"/>
                <w:szCs w:val="20"/>
                <w:lang w:eastAsia="nl-NL"/>
              </w:rPr>
              <w:t>Gyakorlati órák száma</w:t>
            </w:r>
          </w:p>
        </w:tc>
        <w:tc>
          <w:tcPr>
            <w:tcW w:w="5484" w:type="dxa"/>
            <w:vAlign w:val="center"/>
          </w:tcPr>
          <w:p w14:paraId="44D96F9B" w14:textId="5F0F8DB5" w:rsidR="00891BCD" w:rsidRDefault="00153433" w:rsidP="00B37FF6">
            <w:pPr>
              <w:rPr>
                <w:rFonts w:cstheme="minorHAnsi"/>
                <w:b/>
                <w:bCs/>
                <w:sz w:val="20"/>
                <w:szCs w:val="20"/>
              </w:rPr>
            </w:pPr>
            <w:r>
              <w:rPr>
                <w:rFonts w:cstheme="minorHAnsi"/>
                <w:b/>
                <w:bCs/>
                <w:sz w:val="20"/>
                <w:szCs w:val="20"/>
              </w:rPr>
              <w:t>127 óra+ 130 óra</w:t>
            </w:r>
          </w:p>
        </w:tc>
      </w:tr>
      <w:tr w:rsidR="00891BCD" w:rsidRPr="002248B7" w14:paraId="08707BE8" w14:textId="77777777" w:rsidTr="00B37FF6">
        <w:trPr>
          <w:trHeight w:val="561"/>
        </w:trPr>
        <w:tc>
          <w:tcPr>
            <w:tcW w:w="704" w:type="dxa"/>
            <w:shd w:val="clear" w:color="auto" w:fill="BFBFBF" w:themeFill="background1" w:themeFillShade="BF"/>
            <w:vAlign w:val="center"/>
          </w:tcPr>
          <w:p w14:paraId="7B2E286E" w14:textId="5336FC54" w:rsidR="00891BCD" w:rsidRPr="002248B7" w:rsidRDefault="00891BCD" w:rsidP="00B37FF6">
            <w:pPr>
              <w:jc w:val="center"/>
              <w:rPr>
                <w:rFonts w:cstheme="minorHAnsi"/>
                <w:sz w:val="20"/>
                <w:szCs w:val="20"/>
              </w:rPr>
            </w:pPr>
            <w:r>
              <w:rPr>
                <w:rFonts w:cstheme="minorHAnsi"/>
                <w:sz w:val="20"/>
                <w:szCs w:val="20"/>
              </w:rPr>
              <w:t>7</w:t>
            </w:r>
            <w:r w:rsidRPr="002248B7">
              <w:rPr>
                <w:rFonts w:cstheme="minorHAnsi"/>
                <w:sz w:val="20"/>
                <w:szCs w:val="20"/>
              </w:rPr>
              <w:t>.</w:t>
            </w:r>
            <w:r>
              <w:rPr>
                <w:rFonts w:cstheme="minorHAnsi"/>
                <w:sz w:val="20"/>
                <w:szCs w:val="20"/>
              </w:rPr>
              <w:t>3.</w:t>
            </w:r>
          </w:p>
        </w:tc>
        <w:tc>
          <w:tcPr>
            <w:tcW w:w="3021" w:type="dxa"/>
            <w:shd w:val="clear" w:color="auto" w:fill="BFBFBF" w:themeFill="background1" w:themeFillShade="BF"/>
            <w:vAlign w:val="center"/>
          </w:tcPr>
          <w:p w14:paraId="34D1F913" w14:textId="77777777" w:rsidR="00891BCD" w:rsidRPr="002248B7" w:rsidRDefault="00891BCD" w:rsidP="00B37FF6">
            <w:pPr>
              <w:rPr>
                <w:rFonts w:cstheme="minorHAnsi"/>
                <w:sz w:val="20"/>
                <w:szCs w:val="20"/>
              </w:rPr>
            </w:pPr>
            <w:r w:rsidRPr="002248B7">
              <w:rPr>
                <w:rFonts w:cstheme="minorHAnsi"/>
                <w:sz w:val="20"/>
                <w:szCs w:val="20"/>
              </w:rPr>
              <w:t>Megengedett hiányzás mértéke:</w:t>
            </w:r>
          </w:p>
        </w:tc>
        <w:tc>
          <w:tcPr>
            <w:tcW w:w="5484" w:type="dxa"/>
            <w:vAlign w:val="center"/>
          </w:tcPr>
          <w:p w14:paraId="764D2424" w14:textId="77777777" w:rsidR="00891BCD" w:rsidRPr="00A74980" w:rsidRDefault="00891BCD" w:rsidP="00B37FF6">
            <w:pPr>
              <w:tabs>
                <w:tab w:val="left" w:pos="1576"/>
              </w:tabs>
              <w:rPr>
                <w:rFonts w:eastAsia="Times New Roman" w:cstheme="minorHAnsi"/>
                <w:spacing w:val="-6"/>
                <w:sz w:val="20"/>
                <w:szCs w:val="20"/>
                <w:lang w:eastAsia="nl-NL"/>
              </w:rPr>
            </w:pPr>
            <w:r w:rsidRPr="00A74980">
              <w:rPr>
                <w:rFonts w:eastAsia="Times New Roman" w:cstheme="minorHAnsi"/>
                <w:spacing w:val="-6"/>
                <w:sz w:val="20"/>
                <w:szCs w:val="20"/>
                <w:lang w:eastAsia="nl-NL"/>
              </w:rPr>
              <w:t>20%</w:t>
            </w:r>
          </w:p>
        </w:tc>
      </w:tr>
    </w:tbl>
    <w:p w14:paraId="5E4E2C73" w14:textId="77777777" w:rsidR="00891BCD" w:rsidRDefault="00891BCD" w:rsidP="00891BCD">
      <w:pPr>
        <w:rPr>
          <w:rFonts w:cstheme="minorHAnsi"/>
          <w:b/>
          <w:bCs/>
          <w:sz w:val="24"/>
          <w:szCs w:val="24"/>
        </w:rPr>
      </w:pPr>
    </w:p>
    <w:p w14:paraId="780C2851" w14:textId="58E899DE" w:rsidR="00891BCD" w:rsidRPr="00263668" w:rsidRDefault="00891BCD" w:rsidP="00891BCD">
      <w:pPr>
        <w:jc w:val="center"/>
        <w:rPr>
          <w:rFonts w:cstheme="minorHAnsi"/>
          <w:b/>
          <w:bCs/>
          <w:sz w:val="24"/>
          <w:szCs w:val="24"/>
        </w:rPr>
      </w:pPr>
      <w:r>
        <w:rPr>
          <w:rFonts w:cstheme="minorHAnsi"/>
          <w:b/>
          <w:bCs/>
          <w:sz w:val="24"/>
          <w:szCs w:val="24"/>
        </w:rPr>
        <w:t>8</w:t>
      </w:r>
      <w:r w:rsidRPr="00263668">
        <w:rPr>
          <w:rFonts w:cstheme="minorHAnsi"/>
          <w:b/>
          <w:bCs/>
          <w:sz w:val="24"/>
          <w:szCs w:val="24"/>
        </w:rPr>
        <w:t>.Tananyagegységek</w:t>
      </w:r>
    </w:p>
    <w:tbl>
      <w:tblPr>
        <w:tblStyle w:val="Rcsostblzat"/>
        <w:tblW w:w="9209" w:type="dxa"/>
        <w:tblLook w:val="04A0" w:firstRow="1" w:lastRow="0" w:firstColumn="1" w:lastColumn="0" w:noHBand="0" w:noVBand="1"/>
      </w:tblPr>
      <w:tblGrid>
        <w:gridCol w:w="704"/>
        <w:gridCol w:w="6946"/>
        <w:gridCol w:w="1559"/>
      </w:tblGrid>
      <w:tr w:rsidR="00891BCD" w:rsidRPr="002248B7" w14:paraId="70BCD0FE" w14:textId="77777777" w:rsidTr="00B37FF6">
        <w:tc>
          <w:tcPr>
            <w:tcW w:w="7650" w:type="dxa"/>
            <w:gridSpan w:val="2"/>
            <w:shd w:val="clear" w:color="auto" w:fill="BFBFBF" w:themeFill="background1" w:themeFillShade="BF"/>
          </w:tcPr>
          <w:p w14:paraId="0573A4E3" w14:textId="77777777" w:rsidR="00891BCD" w:rsidRPr="002248B7" w:rsidRDefault="00891BCD" w:rsidP="00B37FF6">
            <w:pPr>
              <w:jc w:val="center"/>
              <w:rPr>
                <w:rFonts w:cstheme="minorHAnsi"/>
                <w:sz w:val="20"/>
                <w:szCs w:val="20"/>
              </w:rPr>
            </w:pPr>
            <w:r w:rsidRPr="002248B7">
              <w:rPr>
                <w:rFonts w:cstheme="minorHAnsi"/>
                <w:sz w:val="20"/>
                <w:szCs w:val="20"/>
              </w:rPr>
              <w:t>A képzés tananyagegységeinek megnevezése</w:t>
            </w:r>
            <w:r>
              <w:rPr>
                <w:rStyle w:val="Lbjegyzet-hivatkozs"/>
                <w:rFonts w:cstheme="minorHAnsi"/>
                <w:sz w:val="20"/>
                <w:szCs w:val="20"/>
              </w:rPr>
              <w:footnoteReference w:id="1"/>
            </w:r>
            <w:r w:rsidRPr="002248B7">
              <w:rPr>
                <w:rFonts w:cstheme="minorHAnsi"/>
                <w:sz w:val="20"/>
                <w:szCs w:val="20"/>
              </w:rPr>
              <w:t>:</w:t>
            </w:r>
          </w:p>
        </w:tc>
        <w:tc>
          <w:tcPr>
            <w:tcW w:w="1559" w:type="dxa"/>
            <w:shd w:val="clear" w:color="auto" w:fill="BFBFBF" w:themeFill="background1" w:themeFillShade="BF"/>
          </w:tcPr>
          <w:p w14:paraId="40895CE0" w14:textId="77777777" w:rsidR="00891BCD" w:rsidRPr="002248B7" w:rsidRDefault="00891BCD" w:rsidP="00B37FF6">
            <w:pPr>
              <w:jc w:val="center"/>
              <w:rPr>
                <w:rFonts w:cstheme="minorHAnsi"/>
                <w:sz w:val="20"/>
                <w:szCs w:val="20"/>
              </w:rPr>
            </w:pPr>
            <w:r>
              <w:rPr>
                <w:rFonts w:cstheme="minorHAnsi"/>
                <w:sz w:val="20"/>
                <w:szCs w:val="20"/>
              </w:rPr>
              <w:t>Óraszáma:</w:t>
            </w:r>
          </w:p>
        </w:tc>
      </w:tr>
      <w:tr w:rsidR="00891BCD" w:rsidRPr="002248B7" w14:paraId="1797B9DE" w14:textId="77777777" w:rsidTr="00B37FF6">
        <w:trPr>
          <w:trHeight w:val="473"/>
        </w:trPr>
        <w:tc>
          <w:tcPr>
            <w:tcW w:w="704" w:type="dxa"/>
            <w:shd w:val="clear" w:color="auto" w:fill="BFBFBF" w:themeFill="background1" w:themeFillShade="BF"/>
            <w:vAlign w:val="center"/>
          </w:tcPr>
          <w:p w14:paraId="16AA9564" w14:textId="32F6D0B1" w:rsidR="00891BCD" w:rsidRPr="00EE0581" w:rsidRDefault="00891BCD" w:rsidP="00B37FF6">
            <w:pPr>
              <w:jc w:val="center"/>
              <w:rPr>
                <w:rFonts w:cstheme="minorHAnsi"/>
                <w:sz w:val="20"/>
                <w:szCs w:val="20"/>
              </w:rPr>
            </w:pPr>
            <w:r>
              <w:rPr>
                <w:rFonts w:cstheme="minorHAnsi"/>
                <w:sz w:val="20"/>
                <w:szCs w:val="20"/>
              </w:rPr>
              <w:t>8.1</w:t>
            </w:r>
          </w:p>
        </w:tc>
        <w:tc>
          <w:tcPr>
            <w:tcW w:w="6946" w:type="dxa"/>
            <w:vAlign w:val="center"/>
          </w:tcPr>
          <w:p w14:paraId="2931CD36" w14:textId="68F67D8D" w:rsidR="00891BCD" w:rsidRPr="00FC35A5" w:rsidRDefault="007907AF" w:rsidP="00B37FF6">
            <w:pPr>
              <w:rPr>
                <w:rFonts w:cstheme="minorHAnsi"/>
                <w:bCs/>
                <w:sz w:val="20"/>
                <w:szCs w:val="20"/>
              </w:rPr>
            </w:pPr>
            <w:r>
              <w:rPr>
                <w:rFonts w:cstheme="minorHAnsi"/>
                <w:bCs/>
                <w:sz w:val="20"/>
                <w:szCs w:val="20"/>
              </w:rPr>
              <w:t>Gépészeti feladatok</w:t>
            </w:r>
          </w:p>
        </w:tc>
        <w:tc>
          <w:tcPr>
            <w:tcW w:w="1559" w:type="dxa"/>
            <w:vAlign w:val="center"/>
          </w:tcPr>
          <w:p w14:paraId="769A46B6" w14:textId="0E81CA1D" w:rsidR="00891BCD" w:rsidRPr="00A74980" w:rsidRDefault="007907AF" w:rsidP="00B37FF6">
            <w:pPr>
              <w:jc w:val="center"/>
              <w:rPr>
                <w:rFonts w:cstheme="minorHAnsi"/>
                <w:bCs/>
                <w:sz w:val="20"/>
                <w:szCs w:val="20"/>
              </w:rPr>
            </w:pPr>
            <w:r>
              <w:rPr>
                <w:rFonts w:cstheme="minorHAnsi"/>
                <w:bCs/>
                <w:sz w:val="20"/>
                <w:szCs w:val="20"/>
              </w:rPr>
              <w:t>176 óra</w:t>
            </w:r>
          </w:p>
        </w:tc>
      </w:tr>
      <w:tr w:rsidR="00891BCD" w:rsidRPr="002248B7" w14:paraId="3DC61527" w14:textId="77777777" w:rsidTr="00B37FF6">
        <w:trPr>
          <w:trHeight w:val="423"/>
        </w:trPr>
        <w:tc>
          <w:tcPr>
            <w:tcW w:w="704" w:type="dxa"/>
            <w:shd w:val="clear" w:color="auto" w:fill="BFBFBF" w:themeFill="background1" w:themeFillShade="BF"/>
            <w:vAlign w:val="center"/>
          </w:tcPr>
          <w:p w14:paraId="32C235F8" w14:textId="3ACE7433" w:rsidR="00891BCD" w:rsidRPr="00EE0581" w:rsidRDefault="00891BCD" w:rsidP="00B37FF6">
            <w:pPr>
              <w:jc w:val="center"/>
              <w:rPr>
                <w:rFonts w:cstheme="minorHAnsi"/>
                <w:sz w:val="20"/>
                <w:szCs w:val="20"/>
              </w:rPr>
            </w:pPr>
            <w:r>
              <w:rPr>
                <w:rFonts w:cstheme="minorHAnsi"/>
                <w:sz w:val="20"/>
                <w:szCs w:val="20"/>
              </w:rPr>
              <w:t>8</w:t>
            </w:r>
            <w:r w:rsidRPr="00EE0581">
              <w:rPr>
                <w:rFonts w:cstheme="minorHAnsi"/>
                <w:sz w:val="20"/>
                <w:szCs w:val="20"/>
              </w:rPr>
              <w:t>.2</w:t>
            </w:r>
          </w:p>
        </w:tc>
        <w:tc>
          <w:tcPr>
            <w:tcW w:w="6946" w:type="dxa"/>
            <w:vAlign w:val="center"/>
          </w:tcPr>
          <w:p w14:paraId="5F9D2709" w14:textId="738F6C01" w:rsidR="00891BCD" w:rsidRPr="00FC35A5" w:rsidRDefault="00153433" w:rsidP="00B37FF6">
            <w:pPr>
              <w:rPr>
                <w:rFonts w:cstheme="minorHAnsi"/>
                <w:bCs/>
                <w:sz w:val="20"/>
                <w:szCs w:val="20"/>
              </w:rPr>
            </w:pPr>
            <w:r>
              <w:rPr>
                <w:rFonts w:cstheme="minorHAnsi"/>
                <w:bCs/>
                <w:sz w:val="20"/>
                <w:szCs w:val="20"/>
              </w:rPr>
              <w:t>Szerszám -és készülékgyártási feladatok</w:t>
            </w:r>
          </w:p>
        </w:tc>
        <w:tc>
          <w:tcPr>
            <w:tcW w:w="1559" w:type="dxa"/>
            <w:vAlign w:val="center"/>
          </w:tcPr>
          <w:p w14:paraId="2AEF6A19" w14:textId="13C84E0E" w:rsidR="00891BCD" w:rsidRPr="00A74980" w:rsidRDefault="00153433" w:rsidP="00B37FF6">
            <w:pPr>
              <w:jc w:val="center"/>
              <w:rPr>
                <w:rFonts w:cstheme="minorHAnsi"/>
                <w:bCs/>
                <w:sz w:val="20"/>
                <w:szCs w:val="20"/>
              </w:rPr>
            </w:pPr>
            <w:r>
              <w:rPr>
                <w:rFonts w:cstheme="minorHAnsi"/>
                <w:bCs/>
                <w:sz w:val="20"/>
                <w:szCs w:val="20"/>
              </w:rPr>
              <w:t>377 óra</w:t>
            </w:r>
          </w:p>
        </w:tc>
      </w:tr>
    </w:tbl>
    <w:p w14:paraId="579BF803" w14:textId="77777777" w:rsidR="00891BCD" w:rsidRDefault="00891BCD" w:rsidP="00891BCD">
      <w:pPr>
        <w:rPr>
          <w:rFonts w:cstheme="minorHAnsi"/>
          <w:b/>
          <w:bCs/>
        </w:rPr>
      </w:pPr>
    </w:p>
    <w:p w14:paraId="1586629C" w14:textId="5C805378" w:rsidR="00891BCD" w:rsidRPr="00263668" w:rsidRDefault="00891BCD" w:rsidP="00891BCD">
      <w:pPr>
        <w:jc w:val="center"/>
        <w:rPr>
          <w:rFonts w:cstheme="minorHAnsi"/>
          <w:b/>
          <w:bCs/>
          <w:sz w:val="24"/>
          <w:szCs w:val="24"/>
        </w:rPr>
      </w:pPr>
      <w:r>
        <w:rPr>
          <w:rFonts w:cstheme="minorHAnsi"/>
          <w:b/>
          <w:bCs/>
          <w:sz w:val="24"/>
          <w:szCs w:val="24"/>
        </w:rPr>
        <w:t>9</w:t>
      </w:r>
      <w:r w:rsidRPr="00263668">
        <w:rPr>
          <w:rFonts w:cstheme="minorHAnsi"/>
          <w:b/>
          <w:bCs/>
          <w:sz w:val="24"/>
          <w:szCs w:val="24"/>
        </w:rPr>
        <w:t>.Csoportlétszám</w:t>
      </w:r>
    </w:p>
    <w:tbl>
      <w:tblPr>
        <w:tblStyle w:val="Rcsostblzat"/>
        <w:tblW w:w="9209" w:type="dxa"/>
        <w:tblLook w:val="04A0" w:firstRow="1" w:lastRow="0" w:firstColumn="1" w:lastColumn="0" w:noHBand="0" w:noVBand="1"/>
      </w:tblPr>
      <w:tblGrid>
        <w:gridCol w:w="704"/>
        <w:gridCol w:w="3021"/>
        <w:gridCol w:w="5484"/>
      </w:tblGrid>
      <w:tr w:rsidR="00891BCD" w:rsidRPr="002248B7" w14:paraId="558A5196" w14:textId="77777777" w:rsidTr="00B37FF6">
        <w:trPr>
          <w:trHeight w:val="522"/>
        </w:trPr>
        <w:tc>
          <w:tcPr>
            <w:tcW w:w="704" w:type="dxa"/>
            <w:shd w:val="clear" w:color="auto" w:fill="BFBFBF" w:themeFill="background1" w:themeFillShade="BF"/>
            <w:vAlign w:val="center"/>
          </w:tcPr>
          <w:p w14:paraId="5F81BF9B" w14:textId="5888EB5C" w:rsidR="00891BCD" w:rsidRPr="002248B7" w:rsidRDefault="00891BCD" w:rsidP="00B37FF6">
            <w:pPr>
              <w:jc w:val="center"/>
              <w:rPr>
                <w:rFonts w:cstheme="minorHAnsi"/>
                <w:sz w:val="20"/>
                <w:szCs w:val="20"/>
              </w:rPr>
            </w:pPr>
            <w:r>
              <w:rPr>
                <w:rFonts w:cstheme="minorHAnsi"/>
                <w:sz w:val="20"/>
                <w:szCs w:val="20"/>
              </w:rPr>
              <w:t>9</w:t>
            </w:r>
            <w:r w:rsidRPr="002248B7">
              <w:rPr>
                <w:rFonts w:cstheme="minorHAnsi"/>
                <w:sz w:val="20"/>
                <w:szCs w:val="20"/>
              </w:rPr>
              <w:t>.1.</w:t>
            </w:r>
          </w:p>
        </w:tc>
        <w:tc>
          <w:tcPr>
            <w:tcW w:w="3021" w:type="dxa"/>
            <w:shd w:val="clear" w:color="auto" w:fill="BFBFBF" w:themeFill="background1" w:themeFillShade="BF"/>
            <w:vAlign w:val="center"/>
          </w:tcPr>
          <w:p w14:paraId="0FA07B59" w14:textId="77777777" w:rsidR="00891BCD" w:rsidRPr="002248B7" w:rsidRDefault="00891BCD" w:rsidP="00B37FF6">
            <w:pPr>
              <w:rPr>
                <w:rFonts w:cstheme="minorHAnsi"/>
                <w:sz w:val="20"/>
                <w:szCs w:val="20"/>
              </w:rPr>
            </w:pPr>
            <w:r w:rsidRPr="002248B7">
              <w:rPr>
                <w:rFonts w:cstheme="minorHAnsi"/>
                <w:sz w:val="20"/>
                <w:szCs w:val="20"/>
              </w:rPr>
              <w:t>Maximális csoportlétszám</w:t>
            </w:r>
            <w:r>
              <w:rPr>
                <w:rStyle w:val="Lbjegyzet-hivatkozs"/>
                <w:rFonts w:cstheme="minorHAnsi"/>
                <w:sz w:val="20"/>
                <w:szCs w:val="20"/>
              </w:rPr>
              <w:footnoteReference w:id="2"/>
            </w:r>
            <w:r w:rsidRPr="002248B7">
              <w:rPr>
                <w:rFonts w:cstheme="minorHAnsi"/>
                <w:sz w:val="20"/>
                <w:szCs w:val="20"/>
              </w:rPr>
              <w:t>:</w:t>
            </w:r>
          </w:p>
        </w:tc>
        <w:tc>
          <w:tcPr>
            <w:tcW w:w="5484" w:type="dxa"/>
            <w:vAlign w:val="center"/>
          </w:tcPr>
          <w:p w14:paraId="1AA8B73D" w14:textId="77777777" w:rsidR="00891BCD" w:rsidRPr="002248B7" w:rsidRDefault="00891BCD" w:rsidP="00B37FF6">
            <w:pPr>
              <w:rPr>
                <w:rFonts w:cstheme="minorHAnsi"/>
                <w:sz w:val="20"/>
                <w:szCs w:val="20"/>
              </w:rPr>
            </w:pPr>
            <w:r>
              <w:rPr>
                <w:rFonts w:cstheme="minorHAnsi"/>
                <w:sz w:val="20"/>
                <w:szCs w:val="20"/>
              </w:rPr>
              <w:t>12 (</w:t>
            </w:r>
            <w:proofErr w:type="spellStart"/>
            <w:r>
              <w:rPr>
                <w:rFonts w:cstheme="minorHAnsi"/>
                <w:sz w:val="20"/>
                <w:szCs w:val="20"/>
              </w:rPr>
              <w:t>max</w:t>
            </w:r>
            <w:proofErr w:type="spellEnd"/>
            <w:r>
              <w:rPr>
                <w:rFonts w:cstheme="minorHAnsi"/>
                <w:sz w:val="20"/>
                <w:szCs w:val="20"/>
              </w:rPr>
              <w:t>. + 1fő)</w:t>
            </w:r>
          </w:p>
        </w:tc>
      </w:tr>
    </w:tbl>
    <w:p w14:paraId="3668CAB3" w14:textId="77777777" w:rsidR="00891BCD" w:rsidRPr="002248B7" w:rsidRDefault="00891BCD" w:rsidP="00891BCD">
      <w:pPr>
        <w:rPr>
          <w:rFonts w:cstheme="minorHAnsi"/>
          <w:sz w:val="20"/>
          <w:szCs w:val="20"/>
        </w:rPr>
      </w:pPr>
    </w:p>
    <w:p w14:paraId="6D34FB62" w14:textId="4D377580" w:rsidR="00891BCD" w:rsidRPr="00263668" w:rsidRDefault="00891BCD" w:rsidP="00891BCD">
      <w:pPr>
        <w:jc w:val="center"/>
        <w:rPr>
          <w:rFonts w:cstheme="minorHAnsi"/>
          <w:b/>
          <w:bCs/>
          <w:sz w:val="24"/>
          <w:szCs w:val="24"/>
        </w:rPr>
      </w:pPr>
      <w:r>
        <w:rPr>
          <w:rFonts w:cstheme="minorHAnsi"/>
          <w:b/>
          <w:bCs/>
          <w:sz w:val="24"/>
          <w:szCs w:val="24"/>
        </w:rPr>
        <w:lastRenderedPageBreak/>
        <w:t>10</w:t>
      </w:r>
      <w:r w:rsidRPr="00263668">
        <w:rPr>
          <w:rFonts w:cstheme="minorHAnsi"/>
          <w:b/>
          <w:bCs/>
          <w:sz w:val="24"/>
          <w:szCs w:val="24"/>
        </w:rPr>
        <w:t>.A képzésben részt vevő teljesítményét értékelő rendszer leírása</w:t>
      </w:r>
    </w:p>
    <w:p w14:paraId="249CCDF2" w14:textId="77777777" w:rsidR="00891BCD" w:rsidRPr="002248B7" w:rsidRDefault="00891BCD" w:rsidP="00891BCD">
      <w:pPr>
        <w:jc w:val="center"/>
        <w:rPr>
          <w:rFonts w:cstheme="minorHAnsi"/>
          <w:b/>
          <w:bCs/>
          <w:sz w:val="20"/>
          <w:szCs w:val="20"/>
        </w:rPr>
      </w:pPr>
      <w:proofErr w:type="spellStart"/>
      <w:r w:rsidRPr="002248B7">
        <w:rPr>
          <w:rFonts w:eastAsia="Times New Roman" w:cstheme="minorHAnsi"/>
          <w:bCs/>
          <w:i/>
          <w:iCs/>
          <w:sz w:val="20"/>
          <w:szCs w:val="20"/>
          <w:lang w:val="fr-FR" w:eastAsia="nl-NL"/>
        </w:rPr>
        <w:t>Szakképzés</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esetén</w:t>
      </w:r>
      <w:proofErr w:type="spellEnd"/>
      <w:r w:rsidRPr="002248B7">
        <w:rPr>
          <w:rFonts w:eastAsia="Times New Roman" w:cstheme="minorHAnsi"/>
          <w:bCs/>
          <w:i/>
          <w:iCs/>
          <w:sz w:val="20"/>
          <w:szCs w:val="20"/>
          <w:lang w:val="fr-FR" w:eastAsia="nl-NL"/>
        </w:rPr>
        <w:t>: (</w:t>
      </w:r>
      <w:proofErr w:type="spellStart"/>
      <w:r w:rsidRPr="002248B7">
        <w:rPr>
          <w:rFonts w:eastAsia="Times New Roman" w:cstheme="minorHAnsi"/>
          <w:bCs/>
          <w:i/>
          <w:iCs/>
          <w:sz w:val="20"/>
          <w:szCs w:val="20"/>
          <w:lang w:val="fr-FR" w:eastAsia="nl-NL"/>
        </w:rPr>
        <w:t>Szkt</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végrehajtásáról</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szóló</w:t>
      </w:r>
      <w:proofErr w:type="spellEnd"/>
      <w:r w:rsidRPr="002248B7">
        <w:rPr>
          <w:rFonts w:eastAsia="Times New Roman" w:cstheme="minorHAnsi"/>
          <w:bCs/>
          <w:i/>
          <w:iCs/>
          <w:sz w:val="20"/>
          <w:szCs w:val="20"/>
          <w:lang w:val="fr-FR" w:eastAsia="nl-NL"/>
        </w:rPr>
        <w:t xml:space="preserve"> 12/2020. (II. 7.) </w:t>
      </w:r>
      <w:proofErr w:type="spellStart"/>
      <w:r w:rsidRPr="002248B7">
        <w:rPr>
          <w:rFonts w:eastAsia="Times New Roman" w:cstheme="minorHAnsi"/>
          <w:bCs/>
          <w:i/>
          <w:iCs/>
          <w:sz w:val="20"/>
          <w:szCs w:val="20"/>
          <w:lang w:val="fr-FR" w:eastAsia="nl-NL"/>
        </w:rPr>
        <w:t>Korm</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rendelet</w:t>
      </w:r>
      <w:proofErr w:type="spellEnd"/>
      <w:r w:rsidRPr="002248B7">
        <w:rPr>
          <w:rFonts w:eastAsia="Times New Roman" w:cstheme="minorHAnsi"/>
          <w:bCs/>
          <w:i/>
          <w:iCs/>
          <w:sz w:val="20"/>
          <w:szCs w:val="20"/>
          <w:lang w:val="fr-FR" w:eastAsia="nl-NL"/>
        </w:rPr>
        <w:t xml:space="preserve"> 20. § (1) </w:t>
      </w:r>
      <w:proofErr w:type="spellStart"/>
      <w:r w:rsidRPr="002248B7">
        <w:rPr>
          <w:rFonts w:eastAsia="Times New Roman" w:cstheme="minorHAnsi"/>
          <w:bCs/>
          <w:i/>
          <w:iCs/>
          <w:sz w:val="20"/>
          <w:szCs w:val="20"/>
          <w:lang w:val="fr-FR" w:eastAsia="nl-NL"/>
        </w:rPr>
        <w:t>bekezdés</w:t>
      </w:r>
      <w:proofErr w:type="spellEnd"/>
      <w:r w:rsidRPr="002248B7">
        <w:rPr>
          <w:rFonts w:eastAsia="Times New Roman" w:cstheme="minorHAnsi"/>
          <w:bCs/>
          <w:i/>
          <w:iCs/>
          <w:sz w:val="20"/>
          <w:szCs w:val="20"/>
          <w:lang w:val="fr-FR" w:eastAsia="nl-NL"/>
        </w:rPr>
        <w:t xml:space="preserve"> b) pont.)) A </w:t>
      </w:r>
      <w:proofErr w:type="spellStart"/>
      <w:r w:rsidRPr="002248B7">
        <w:rPr>
          <w:rFonts w:eastAsia="Times New Roman" w:cstheme="minorHAnsi"/>
          <w:bCs/>
          <w:i/>
          <w:iCs/>
          <w:sz w:val="20"/>
          <w:szCs w:val="20"/>
          <w:lang w:val="fr-FR" w:eastAsia="nl-NL"/>
        </w:rPr>
        <w:t>szakmai</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képzés</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képzési</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programja</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tartalmazza</w:t>
      </w:r>
      <w:proofErr w:type="spellEnd"/>
      <w:r w:rsidRPr="002248B7">
        <w:rPr>
          <w:rFonts w:eastAsia="Times New Roman" w:cstheme="minorHAnsi"/>
          <w:bCs/>
          <w:i/>
          <w:iCs/>
          <w:sz w:val="20"/>
          <w:szCs w:val="20"/>
          <w:lang w:val="fr-FR" w:eastAsia="nl-NL"/>
        </w:rPr>
        <w:t xml:space="preserve"> a </w:t>
      </w:r>
      <w:proofErr w:type="spellStart"/>
      <w:r w:rsidRPr="002248B7">
        <w:rPr>
          <w:rFonts w:eastAsia="Times New Roman" w:cstheme="minorHAnsi"/>
          <w:bCs/>
          <w:i/>
          <w:iCs/>
          <w:sz w:val="20"/>
          <w:szCs w:val="20"/>
          <w:lang w:val="fr-FR" w:eastAsia="nl-NL"/>
        </w:rPr>
        <w:t>képzésben</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részt</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vevő</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személy</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tanulmányi</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munkájának</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írásban</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szóban</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vagy</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gyakorlatban</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történő</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ellenőrzési</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és</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értékelési</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módjait</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diagnosztikus</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szummatív</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fejlesztő</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formáit</w:t>
      </w:r>
      <w:proofErr w:type="spellEnd"/>
      <w:r w:rsidRPr="002248B7">
        <w:rPr>
          <w:rFonts w:eastAsia="Times New Roman" w:cstheme="minorHAnsi"/>
          <w:bCs/>
          <w:i/>
          <w:iCs/>
          <w:sz w:val="20"/>
          <w:szCs w:val="20"/>
          <w:lang w:val="fr-FR" w:eastAsia="nl-NL"/>
        </w:rPr>
        <w:t xml:space="preserve"> </w:t>
      </w:r>
      <w:proofErr w:type="spellStart"/>
      <w:r w:rsidRPr="002248B7">
        <w:rPr>
          <w:rFonts w:eastAsia="Times New Roman" w:cstheme="minorHAnsi"/>
          <w:bCs/>
          <w:i/>
          <w:iCs/>
          <w:sz w:val="20"/>
          <w:szCs w:val="20"/>
          <w:lang w:val="fr-FR" w:eastAsia="nl-NL"/>
        </w:rPr>
        <w:t>is</w:t>
      </w:r>
      <w:proofErr w:type="spellEnd"/>
      <w:r w:rsidRPr="002248B7">
        <w:rPr>
          <w:rFonts w:eastAsia="Times New Roman" w:cstheme="minorHAnsi"/>
          <w:bCs/>
          <w:i/>
          <w:iCs/>
          <w:sz w:val="20"/>
          <w:szCs w:val="20"/>
          <w:lang w:val="fr-FR" w:eastAsia="nl-NL"/>
        </w:rPr>
        <w:t>.</w:t>
      </w:r>
    </w:p>
    <w:tbl>
      <w:tblPr>
        <w:tblStyle w:val="Rcsostblzat"/>
        <w:tblW w:w="9209" w:type="dxa"/>
        <w:tblLook w:val="04A0" w:firstRow="1" w:lastRow="0" w:firstColumn="1" w:lastColumn="0" w:noHBand="0" w:noVBand="1"/>
      </w:tblPr>
      <w:tblGrid>
        <w:gridCol w:w="704"/>
        <w:gridCol w:w="8505"/>
      </w:tblGrid>
      <w:tr w:rsidR="00891BCD" w:rsidRPr="002248B7" w14:paraId="5D92DBC8" w14:textId="77777777" w:rsidTr="00B37FF6">
        <w:tc>
          <w:tcPr>
            <w:tcW w:w="704" w:type="dxa"/>
            <w:vMerge w:val="restart"/>
            <w:shd w:val="clear" w:color="auto" w:fill="BFBFBF" w:themeFill="background1" w:themeFillShade="BF"/>
            <w:vAlign w:val="center"/>
          </w:tcPr>
          <w:p w14:paraId="2E9593C2" w14:textId="397D0F37" w:rsidR="00891BCD" w:rsidRPr="002248B7" w:rsidRDefault="00891BCD" w:rsidP="00891BCD">
            <w:pPr>
              <w:rPr>
                <w:rFonts w:cstheme="minorHAnsi"/>
                <w:sz w:val="20"/>
                <w:szCs w:val="20"/>
              </w:rPr>
            </w:pPr>
            <w:r>
              <w:rPr>
                <w:rFonts w:cstheme="minorHAnsi"/>
                <w:sz w:val="20"/>
                <w:szCs w:val="20"/>
              </w:rPr>
              <w:t>10</w:t>
            </w:r>
            <w:r w:rsidRPr="002248B7">
              <w:rPr>
                <w:rFonts w:cstheme="minorHAnsi"/>
                <w:sz w:val="20"/>
                <w:szCs w:val="20"/>
              </w:rPr>
              <w:t>.1.</w:t>
            </w:r>
          </w:p>
        </w:tc>
        <w:tc>
          <w:tcPr>
            <w:tcW w:w="8505" w:type="dxa"/>
            <w:shd w:val="clear" w:color="auto" w:fill="BFBFBF" w:themeFill="background1" w:themeFillShade="BF"/>
            <w:vAlign w:val="center"/>
          </w:tcPr>
          <w:p w14:paraId="3B5240F5" w14:textId="77777777" w:rsidR="00891BCD" w:rsidRPr="002248B7" w:rsidRDefault="00891BCD" w:rsidP="00B37FF6">
            <w:pPr>
              <w:rPr>
                <w:rFonts w:cstheme="minorHAnsi"/>
                <w:sz w:val="20"/>
                <w:szCs w:val="20"/>
              </w:rPr>
            </w:pPr>
            <w:r w:rsidRPr="002248B7">
              <w:rPr>
                <w:rFonts w:cstheme="minorHAnsi"/>
                <w:sz w:val="20"/>
                <w:szCs w:val="20"/>
              </w:rPr>
              <w:t>Előzetes tudásmérés (diagnosztikus</w:t>
            </w:r>
            <w:r>
              <w:rPr>
                <w:rFonts w:cstheme="minorHAnsi"/>
                <w:sz w:val="20"/>
                <w:szCs w:val="20"/>
              </w:rPr>
              <w:t>)</w:t>
            </w:r>
            <w:r w:rsidRPr="002248B7">
              <w:rPr>
                <w:rFonts w:cstheme="minorHAnsi"/>
                <w:sz w:val="20"/>
                <w:szCs w:val="20"/>
              </w:rPr>
              <w:t xml:space="preserve"> értékelés:</w:t>
            </w:r>
          </w:p>
        </w:tc>
      </w:tr>
      <w:tr w:rsidR="00891BCD" w:rsidRPr="002248B7" w14:paraId="00C1CD6D" w14:textId="77777777" w:rsidTr="00B37FF6">
        <w:trPr>
          <w:trHeight w:val="875"/>
        </w:trPr>
        <w:tc>
          <w:tcPr>
            <w:tcW w:w="704" w:type="dxa"/>
            <w:vMerge/>
            <w:shd w:val="clear" w:color="auto" w:fill="BFBFBF" w:themeFill="background1" w:themeFillShade="BF"/>
            <w:vAlign w:val="center"/>
          </w:tcPr>
          <w:p w14:paraId="66066D42" w14:textId="77777777" w:rsidR="00891BCD" w:rsidRPr="002248B7" w:rsidRDefault="00891BCD" w:rsidP="00B37FF6">
            <w:pPr>
              <w:jc w:val="center"/>
              <w:rPr>
                <w:rFonts w:cstheme="minorHAnsi"/>
                <w:sz w:val="20"/>
                <w:szCs w:val="20"/>
              </w:rPr>
            </w:pPr>
          </w:p>
        </w:tc>
        <w:tc>
          <w:tcPr>
            <w:tcW w:w="8505" w:type="dxa"/>
            <w:vAlign w:val="center"/>
          </w:tcPr>
          <w:p w14:paraId="1F9A6282" w14:textId="77777777" w:rsidR="00891BCD" w:rsidRPr="002248B7" w:rsidRDefault="00891BCD" w:rsidP="00B37FF6">
            <w:pPr>
              <w:jc w:val="both"/>
              <w:rPr>
                <w:rFonts w:cstheme="minorHAnsi"/>
                <w:sz w:val="20"/>
                <w:szCs w:val="20"/>
              </w:rPr>
            </w:pPr>
            <w:r>
              <w:rPr>
                <w:rFonts w:cstheme="minorHAnsi"/>
                <w:sz w:val="20"/>
                <w:szCs w:val="20"/>
              </w:rPr>
              <w:t>Az előzetesen megszerzett tudás mérésére alkalmas tesztfeladatok legalább 67%-os teljesítése esetén, az egyes tananyagegységek óraszámából maximum 50%-os mértékű felmentés adható.</w:t>
            </w:r>
          </w:p>
        </w:tc>
      </w:tr>
      <w:tr w:rsidR="00891BCD" w:rsidRPr="002248B7" w14:paraId="6AE68F64" w14:textId="77777777" w:rsidTr="00B37FF6">
        <w:tc>
          <w:tcPr>
            <w:tcW w:w="704" w:type="dxa"/>
            <w:vMerge w:val="restart"/>
            <w:shd w:val="clear" w:color="auto" w:fill="BFBFBF" w:themeFill="background1" w:themeFillShade="BF"/>
            <w:vAlign w:val="center"/>
          </w:tcPr>
          <w:p w14:paraId="25F28AEB" w14:textId="3BF0B2DD" w:rsidR="00891BCD" w:rsidRPr="002248B7" w:rsidRDefault="00891BCD" w:rsidP="00B37FF6">
            <w:pPr>
              <w:jc w:val="center"/>
              <w:rPr>
                <w:rFonts w:cstheme="minorHAnsi"/>
                <w:sz w:val="20"/>
                <w:szCs w:val="20"/>
              </w:rPr>
            </w:pPr>
            <w:r>
              <w:rPr>
                <w:rFonts w:cstheme="minorHAnsi"/>
                <w:sz w:val="20"/>
                <w:szCs w:val="20"/>
              </w:rPr>
              <w:t>10</w:t>
            </w:r>
            <w:r w:rsidRPr="002248B7">
              <w:rPr>
                <w:rFonts w:cstheme="minorHAnsi"/>
                <w:sz w:val="20"/>
                <w:szCs w:val="20"/>
              </w:rPr>
              <w:t>.2.</w:t>
            </w:r>
          </w:p>
        </w:tc>
        <w:tc>
          <w:tcPr>
            <w:tcW w:w="8505" w:type="dxa"/>
            <w:shd w:val="clear" w:color="auto" w:fill="BFBFBF" w:themeFill="background1" w:themeFillShade="BF"/>
            <w:vAlign w:val="center"/>
          </w:tcPr>
          <w:p w14:paraId="64C81550" w14:textId="77777777" w:rsidR="00891BCD" w:rsidRPr="002248B7" w:rsidRDefault="00891BCD" w:rsidP="00B37FF6">
            <w:pPr>
              <w:rPr>
                <w:rFonts w:cstheme="minorHAnsi"/>
                <w:sz w:val="20"/>
                <w:szCs w:val="20"/>
              </w:rPr>
            </w:pPr>
            <w:r w:rsidRPr="002248B7">
              <w:rPr>
                <w:rFonts w:cstheme="minorHAnsi"/>
                <w:sz w:val="20"/>
                <w:szCs w:val="20"/>
              </w:rPr>
              <w:t>Képzés közbeni (fejlesztő) értékelés:</w:t>
            </w:r>
          </w:p>
        </w:tc>
      </w:tr>
      <w:tr w:rsidR="00891BCD" w:rsidRPr="002248B7" w14:paraId="22DC375E" w14:textId="77777777" w:rsidTr="00B37FF6">
        <w:trPr>
          <w:trHeight w:val="1005"/>
        </w:trPr>
        <w:tc>
          <w:tcPr>
            <w:tcW w:w="704" w:type="dxa"/>
            <w:vMerge/>
            <w:shd w:val="clear" w:color="auto" w:fill="BFBFBF" w:themeFill="background1" w:themeFillShade="BF"/>
            <w:vAlign w:val="center"/>
          </w:tcPr>
          <w:p w14:paraId="2A17D216" w14:textId="77777777" w:rsidR="00891BCD" w:rsidRPr="002248B7" w:rsidRDefault="00891BCD" w:rsidP="00B37FF6">
            <w:pPr>
              <w:jc w:val="center"/>
              <w:rPr>
                <w:rFonts w:cstheme="minorHAnsi"/>
                <w:sz w:val="20"/>
                <w:szCs w:val="20"/>
              </w:rPr>
            </w:pPr>
          </w:p>
        </w:tc>
        <w:tc>
          <w:tcPr>
            <w:tcW w:w="8505" w:type="dxa"/>
            <w:vAlign w:val="center"/>
          </w:tcPr>
          <w:p w14:paraId="6EE3590D" w14:textId="77777777" w:rsidR="00891BCD" w:rsidRPr="002248B7" w:rsidRDefault="00891BCD" w:rsidP="00B37FF6">
            <w:pPr>
              <w:jc w:val="both"/>
              <w:rPr>
                <w:rFonts w:cstheme="minorHAnsi"/>
                <w:sz w:val="20"/>
                <w:szCs w:val="20"/>
              </w:rPr>
            </w:pPr>
            <w:r>
              <w:rPr>
                <w:rFonts w:cstheme="minorHAnsi"/>
                <w:sz w:val="20"/>
                <w:szCs w:val="20"/>
              </w:rPr>
              <w:t>Folyamatos szóbeli ellenőrzés, visszacsatolás, alkalmanként gyakorlati feladatmegoldás, számonkérés.</w:t>
            </w:r>
          </w:p>
        </w:tc>
      </w:tr>
      <w:tr w:rsidR="00891BCD" w:rsidRPr="002248B7" w14:paraId="04AE625A" w14:textId="77777777" w:rsidTr="00B37FF6">
        <w:tc>
          <w:tcPr>
            <w:tcW w:w="704" w:type="dxa"/>
            <w:vMerge w:val="restart"/>
            <w:shd w:val="clear" w:color="auto" w:fill="BFBFBF" w:themeFill="background1" w:themeFillShade="BF"/>
            <w:vAlign w:val="center"/>
          </w:tcPr>
          <w:p w14:paraId="7544DD7F" w14:textId="128CB481" w:rsidR="00891BCD" w:rsidRPr="002248B7" w:rsidRDefault="00891BCD" w:rsidP="00B37FF6">
            <w:pPr>
              <w:jc w:val="center"/>
              <w:rPr>
                <w:rFonts w:cstheme="minorHAnsi"/>
                <w:sz w:val="20"/>
                <w:szCs w:val="20"/>
              </w:rPr>
            </w:pPr>
            <w:r>
              <w:rPr>
                <w:rFonts w:cstheme="minorHAnsi"/>
                <w:sz w:val="20"/>
                <w:szCs w:val="20"/>
              </w:rPr>
              <w:t>10</w:t>
            </w:r>
            <w:r w:rsidRPr="002248B7">
              <w:rPr>
                <w:rFonts w:cstheme="minorHAnsi"/>
                <w:sz w:val="20"/>
                <w:szCs w:val="20"/>
              </w:rPr>
              <w:t>.3.</w:t>
            </w:r>
          </w:p>
        </w:tc>
        <w:tc>
          <w:tcPr>
            <w:tcW w:w="8505" w:type="dxa"/>
            <w:shd w:val="clear" w:color="auto" w:fill="BFBFBF" w:themeFill="background1" w:themeFillShade="BF"/>
            <w:vAlign w:val="center"/>
          </w:tcPr>
          <w:p w14:paraId="6DF254DC" w14:textId="77777777" w:rsidR="00891BCD" w:rsidRPr="002248B7" w:rsidRDefault="00891BCD" w:rsidP="00B37FF6">
            <w:pPr>
              <w:rPr>
                <w:rFonts w:cstheme="minorHAnsi"/>
                <w:sz w:val="20"/>
                <w:szCs w:val="20"/>
              </w:rPr>
            </w:pPr>
            <w:r w:rsidRPr="002248B7">
              <w:rPr>
                <w:rFonts w:cstheme="minorHAnsi"/>
                <w:sz w:val="20"/>
                <w:szCs w:val="20"/>
              </w:rPr>
              <w:t>Résztvevő záró (</w:t>
            </w:r>
            <w:proofErr w:type="spellStart"/>
            <w:r w:rsidRPr="002248B7">
              <w:rPr>
                <w:rFonts w:cstheme="minorHAnsi"/>
                <w:sz w:val="20"/>
                <w:szCs w:val="20"/>
              </w:rPr>
              <w:t>szummatív</w:t>
            </w:r>
            <w:proofErr w:type="spellEnd"/>
            <w:r w:rsidRPr="002248B7">
              <w:rPr>
                <w:rFonts w:cstheme="minorHAnsi"/>
                <w:sz w:val="20"/>
                <w:szCs w:val="20"/>
              </w:rPr>
              <w:t>) értékelése:</w:t>
            </w:r>
          </w:p>
        </w:tc>
      </w:tr>
      <w:tr w:rsidR="00891BCD" w:rsidRPr="002248B7" w14:paraId="0CA94C5E" w14:textId="77777777" w:rsidTr="00B37FF6">
        <w:trPr>
          <w:trHeight w:val="881"/>
        </w:trPr>
        <w:tc>
          <w:tcPr>
            <w:tcW w:w="704" w:type="dxa"/>
            <w:vMerge/>
            <w:shd w:val="clear" w:color="auto" w:fill="BFBFBF" w:themeFill="background1" w:themeFillShade="BF"/>
            <w:vAlign w:val="center"/>
          </w:tcPr>
          <w:p w14:paraId="30FFD5DC" w14:textId="77777777" w:rsidR="00891BCD" w:rsidRPr="002248B7" w:rsidRDefault="00891BCD" w:rsidP="00B37FF6">
            <w:pPr>
              <w:rPr>
                <w:rFonts w:cstheme="minorHAnsi"/>
                <w:sz w:val="20"/>
                <w:szCs w:val="20"/>
              </w:rPr>
            </w:pPr>
          </w:p>
        </w:tc>
        <w:tc>
          <w:tcPr>
            <w:tcW w:w="8505" w:type="dxa"/>
            <w:vAlign w:val="center"/>
          </w:tcPr>
          <w:p w14:paraId="61BC377B" w14:textId="77777777" w:rsidR="00891BCD" w:rsidRPr="002248B7" w:rsidRDefault="00891BCD" w:rsidP="00B37FF6">
            <w:pPr>
              <w:jc w:val="both"/>
              <w:rPr>
                <w:rFonts w:cstheme="minorHAnsi"/>
                <w:sz w:val="20"/>
                <w:szCs w:val="20"/>
                <w:highlight w:val="cyan"/>
              </w:rPr>
            </w:pPr>
            <w:r>
              <w:rPr>
                <w:rFonts w:cstheme="minorHAnsi"/>
                <w:bCs/>
                <w:sz w:val="20"/>
                <w:szCs w:val="20"/>
              </w:rPr>
              <w:t>A képzés ismeretanyagából összeállított t</w:t>
            </w:r>
            <w:r w:rsidRPr="00AF2685">
              <w:rPr>
                <w:rFonts w:cstheme="minorHAnsi"/>
                <w:bCs/>
                <w:sz w:val="20"/>
                <w:szCs w:val="20"/>
              </w:rPr>
              <w:t>eszt</w:t>
            </w:r>
            <w:r>
              <w:rPr>
                <w:rFonts w:cstheme="minorHAnsi"/>
                <w:bCs/>
                <w:sz w:val="20"/>
                <w:szCs w:val="20"/>
              </w:rPr>
              <w:t>-</w:t>
            </w:r>
            <w:r w:rsidRPr="00AF2685">
              <w:rPr>
                <w:rFonts w:cstheme="minorHAnsi"/>
                <w:bCs/>
                <w:sz w:val="20"/>
                <w:szCs w:val="20"/>
              </w:rPr>
              <w:t>feladatok</w:t>
            </w:r>
            <w:r>
              <w:rPr>
                <w:rFonts w:cstheme="minorHAnsi"/>
                <w:bCs/>
                <w:sz w:val="20"/>
                <w:szCs w:val="20"/>
              </w:rPr>
              <w:t xml:space="preserve"> teljesítése. Minimum 67%-os mértékben történő teljesítés esetén adható ki a képzés elvégzését igazoló Tanúsítvány.</w:t>
            </w:r>
          </w:p>
        </w:tc>
      </w:tr>
    </w:tbl>
    <w:p w14:paraId="55E36E17" w14:textId="77777777" w:rsidR="00891BCD" w:rsidRDefault="00891BCD" w:rsidP="00891BCD">
      <w:pPr>
        <w:rPr>
          <w:rFonts w:cstheme="minorHAnsi"/>
          <w:sz w:val="20"/>
          <w:szCs w:val="20"/>
        </w:rPr>
      </w:pPr>
    </w:p>
    <w:p w14:paraId="496BC3A7" w14:textId="77777777" w:rsidR="0090016F" w:rsidRDefault="0090016F" w:rsidP="00891BCD">
      <w:pPr>
        <w:rPr>
          <w:rFonts w:cstheme="minorHAnsi"/>
          <w:sz w:val="20"/>
          <w:szCs w:val="20"/>
        </w:rPr>
        <w:sectPr w:rsidR="0090016F" w:rsidSect="0061012E">
          <w:pgSz w:w="11910" w:h="16840"/>
          <w:pgMar w:top="1580" w:right="1133" w:bottom="820" w:left="709" w:header="0" w:footer="631" w:gutter="0"/>
          <w:pgNumType w:start="5"/>
          <w:cols w:space="708"/>
        </w:sectPr>
      </w:pPr>
    </w:p>
    <w:p w14:paraId="463DC73E" w14:textId="77777777" w:rsidR="0090016F" w:rsidRDefault="0090016F" w:rsidP="0090016F">
      <w:pPr>
        <w:spacing w:before="2"/>
        <w:ind w:left="3042" w:right="3043"/>
        <w:jc w:val="center"/>
        <w:rPr>
          <w:rFonts w:ascii="Calibri" w:hAnsi="Calibri"/>
          <w:b/>
        </w:rPr>
      </w:pPr>
      <w:r>
        <w:rPr>
          <w:rFonts w:ascii="Calibri Light" w:hAnsi="Calibri Light"/>
          <w:sz w:val="24"/>
        </w:rPr>
        <w:lastRenderedPageBreak/>
        <w:t>Gépészethez</w:t>
      </w:r>
      <w:r>
        <w:rPr>
          <w:rFonts w:ascii="Calibri Light" w:hAnsi="Calibri Light"/>
          <w:spacing w:val="-4"/>
          <w:sz w:val="24"/>
        </w:rPr>
        <w:t xml:space="preserve"> </w:t>
      </w:r>
      <w:r>
        <w:rPr>
          <w:rFonts w:ascii="Calibri Light" w:hAnsi="Calibri Light"/>
          <w:sz w:val="24"/>
        </w:rPr>
        <w:t>ágazathoz</w:t>
      </w:r>
      <w:r>
        <w:rPr>
          <w:rFonts w:ascii="Calibri Light" w:hAnsi="Calibri Light"/>
          <w:spacing w:val="-3"/>
          <w:sz w:val="24"/>
        </w:rPr>
        <w:t xml:space="preserve"> </w:t>
      </w:r>
      <w:r>
        <w:rPr>
          <w:rFonts w:ascii="Calibri Light" w:hAnsi="Calibri Light"/>
          <w:sz w:val="24"/>
        </w:rPr>
        <w:t>tartozó</w:t>
      </w:r>
      <w:r>
        <w:rPr>
          <w:rFonts w:ascii="Calibri Light" w:hAnsi="Calibri Light"/>
          <w:spacing w:val="52"/>
          <w:sz w:val="24"/>
        </w:rPr>
        <w:t xml:space="preserve"> </w:t>
      </w:r>
      <w:r w:rsidRPr="001D4DA9">
        <w:rPr>
          <w:rFonts w:ascii="Calibri" w:hAnsi="Calibri"/>
          <w:b/>
          <w:color w:val="0070C0"/>
        </w:rPr>
        <w:t xml:space="preserve">Szerszám-és készülékgyártó </w:t>
      </w:r>
      <w:r w:rsidRPr="00DD251E">
        <w:rPr>
          <w:rFonts w:ascii="Calibri" w:hAnsi="Calibri"/>
          <w:bCs/>
        </w:rPr>
        <w:t>szakképesítéshez</w:t>
      </w:r>
    </w:p>
    <w:p w14:paraId="4B116CBD" w14:textId="77777777" w:rsidR="0090016F" w:rsidRDefault="0090016F" w:rsidP="0090016F">
      <w:pPr>
        <w:spacing w:before="83"/>
        <w:ind w:left="3042" w:right="3060"/>
        <w:jc w:val="center"/>
        <w:rPr>
          <w:rFonts w:ascii="Calibri Light" w:hAnsi="Calibri Light"/>
        </w:rPr>
      </w:pPr>
      <w:r>
        <w:rPr>
          <w:rFonts w:ascii="Calibri Light" w:hAnsi="Calibri Light"/>
        </w:rPr>
        <w:t>Érvényes</w:t>
      </w:r>
      <w:r>
        <w:rPr>
          <w:rFonts w:ascii="Calibri Light" w:hAnsi="Calibri Light"/>
          <w:spacing w:val="-6"/>
        </w:rPr>
        <w:t xml:space="preserve"> </w:t>
      </w:r>
      <w:r>
        <w:rPr>
          <w:rFonts w:ascii="Calibri Light" w:hAnsi="Calibri Light"/>
        </w:rPr>
        <w:t>2020</w:t>
      </w:r>
      <w:r>
        <w:rPr>
          <w:rFonts w:ascii="Calibri Light" w:hAnsi="Calibri Light"/>
          <w:spacing w:val="-4"/>
        </w:rPr>
        <w:t xml:space="preserve"> </w:t>
      </w:r>
      <w:r>
        <w:rPr>
          <w:rFonts w:ascii="Calibri Light" w:hAnsi="Calibri Light"/>
        </w:rPr>
        <w:t>szeptember</w:t>
      </w:r>
      <w:r>
        <w:rPr>
          <w:rFonts w:ascii="Calibri Light" w:hAnsi="Calibri Light"/>
          <w:spacing w:val="-6"/>
        </w:rPr>
        <w:t xml:space="preserve"> </w:t>
      </w:r>
      <w:r>
        <w:rPr>
          <w:rFonts w:ascii="Calibri Light" w:hAnsi="Calibri Light"/>
        </w:rPr>
        <w:t>1-től</w:t>
      </w:r>
      <w:r>
        <w:rPr>
          <w:rFonts w:ascii="Calibri Light" w:hAnsi="Calibri Light"/>
          <w:spacing w:val="-6"/>
        </w:rPr>
        <w:t xml:space="preserve"> </w:t>
      </w:r>
      <w:r>
        <w:rPr>
          <w:rFonts w:ascii="Calibri Light" w:hAnsi="Calibri Light"/>
        </w:rPr>
        <w:t>felmenő</w:t>
      </w:r>
      <w:r>
        <w:rPr>
          <w:rFonts w:ascii="Calibri Light" w:hAnsi="Calibri Light"/>
          <w:spacing w:val="-2"/>
        </w:rPr>
        <w:t xml:space="preserve"> rendszerben</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1"/>
        <w:gridCol w:w="3222"/>
        <w:gridCol w:w="821"/>
        <w:gridCol w:w="821"/>
        <w:gridCol w:w="821"/>
        <w:gridCol w:w="919"/>
        <w:gridCol w:w="821"/>
        <w:gridCol w:w="819"/>
        <w:gridCol w:w="925"/>
      </w:tblGrid>
      <w:tr w:rsidR="0090016F" w14:paraId="0D37EBA7" w14:textId="77777777" w:rsidTr="00AB6808">
        <w:trPr>
          <w:trHeight w:val="1065"/>
          <w:jc w:val="center"/>
        </w:trPr>
        <w:tc>
          <w:tcPr>
            <w:tcW w:w="4883" w:type="dxa"/>
            <w:gridSpan w:val="2"/>
          </w:tcPr>
          <w:p w14:paraId="768578FB" w14:textId="77777777" w:rsidR="0090016F" w:rsidRDefault="0090016F" w:rsidP="00AB6808">
            <w:pPr>
              <w:pStyle w:val="TableParagraph"/>
              <w:spacing w:before="204"/>
              <w:rPr>
                <w:rFonts w:ascii="Calibri Light"/>
                <w:sz w:val="18"/>
              </w:rPr>
            </w:pPr>
          </w:p>
          <w:p w14:paraId="797F2BB8" w14:textId="77777777" w:rsidR="0090016F" w:rsidRDefault="0090016F" w:rsidP="00AB6808">
            <w:pPr>
              <w:pStyle w:val="TableParagraph"/>
              <w:spacing w:before="1"/>
              <w:ind w:right="53"/>
              <w:jc w:val="right"/>
              <w:rPr>
                <w:sz w:val="18"/>
              </w:rPr>
            </w:pPr>
            <w:proofErr w:type="spellStart"/>
            <w:r>
              <w:rPr>
                <w:spacing w:val="-2"/>
                <w:sz w:val="18"/>
              </w:rPr>
              <w:t>Évfolyam</w:t>
            </w:r>
            <w:proofErr w:type="spellEnd"/>
          </w:p>
        </w:tc>
        <w:tc>
          <w:tcPr>
            <w:tcW w:w="821" w:type="dxa"/>
          </w:tcPr>
          <w:p w14:paraId="1EBD1979" w14:textId="77777777" w:rsidR="0090016F" w:rsidRDefault="0090016F" w:rsidP="00AB6808">
            <w:pPr>
              <w:pStyle w:val="TableParagraph"/>
              <w:spacing w:before="204"/>
              <w:rPr>
                <w:rFonts w:ascii="Calibri Light"/>
                <w:sz w:val="18"/>
              </w:rPr>
            </w:pPr>
          </w:p>
          <w:p w14:paraId="5786F286" w14:textId="77777777" w:rsidR="0090016F" w:rsidRDefault="0090016F" w:rsidP="00AB6808">
            <w:pPr>
              <w:pStyle w:val="TableParagraph"/>
              <w:spacing w:before="1"/>
              <w:ind w:left="91" w:right="70"/>
              <w:jc w:val="center"/>
              <w:rPr>
                <w:sz w:val="18"/>
              </w:rPr>
            </w:pPr>
            <w:r>
              <w:rPr>
                <w:spacing w:val="-4"/>
                <w:sz w:val="18"/>
              </w:rPr>
              <w:t>1/9.</w:t>
            </w:r>
          </w:p>
        </w:tc>
        <w:tc>
          <w:tcPr>
            <w:tcW w:w="821" w:type="dxa"/>
          </w:tcPr>
          <w:p w14:paraId="6F12E807" w14:textId="77777777" w:rsidR="0090016F" w:rsidRDefault="0090016F" w:rsidP="00AB6808">
            <w:pPr>
              <w:pStyle w:val="TableParagraph"/>
              <w:spacing w:before="204"/>
              <w:rPr>
                <w:rFonts w:ascii="Calibri Light"/>
                <w:sz w:val="18"/>
              </w:rPr>
            </w:pPr>
          </w:p>
          <w:p w14:paraId="435C3D38" w14:textId="77777777" w:rsidR="0090016F" w:rsidRDefault="0090016F" w:rsidP="00AB6808">
            <w:pPr>
              <w:pStyle w:val="TableParagraph"/>
              <w:spacing w:before="1"/>
              <w:ind w:left="91" w:right="78"/>
              <w:jc w:val="center"/>
              <w:rPr>
                <w:sz w:val="18"/>
              </w:rPr>
            </w:pPr>
            <w:r>
              <w:rPr>
                <w:spacing w:val="-2"/>
                <w:sz w:val="18"/>
              </w:rPr>
              <w:t>2/10.</w:t>
            </w:r>
          </w:p>
        </w:tc>
        <w:tc>
          <w:tcPr>
            <w:tcW w:w="821" w:type="dxa"/>
          </w:tcPr>
          <w:p w14:paraId="44A55DBE" w14:textId="77777777" w:rsidR="0090016F" w:rsidRDefault="0090016F" w:rsidP="00AB6808">
            <w:pPr>
              <w:pStyle w:val="TableParagraph"/>
              <w:spacing w:before="204"/>
              <w:rPr>
                <w:rFonts w:ascii="Calibri Light"/>
                <w:sz w:val="18"/>
              </w:rPr>
            </w:pPr>
          </w:p>
          <w:p w14:paraId="170A180B" w14:textId="77777777" w:rsidR="0090016F" w:rsidRDefault="0090016F" w:rsidP="00AB6808">
            <w:pPr>
              <w:pStyle w:val="TableParagraph"/>
              <w:spacing w:before="1"/>
              <w:ind w:left="91" w:right="78"/>
              <w:jc w:val="center"/>
              <w:rPr>
                <w:sz w:val="18"/>
              </w:rPr>
            </w:pPr>
            <w:r>
              <w:rPr>
                <w:spacing w:val="-2"/>
                <w:sz w:val="18"/>
              </w:rPr>
              <w:t>3/11.</w:t>
            </w:r>
          </w:p>
        </w:tc>
        <w:tc>
          <w:tcPr>
            <w:tcW w:w="919" w:type="dxa"/>
          </w:tcPr>
          <w:p w14:paraId="7949258D" w14:textId="77777777" w:rsidR="0090016F" w:rsidRDefault="0090016F" w:rsidP="00AB6808">
            <w:pPr>
              <w:pStyle w:val="TableParagraph"/>
              <w:spacing w:before="218"/>
              <w:ind w:left="231" w:right="113" w:hanging="104"/>
              <w:rPr>
                <w:sz w:val="18"/>
              </w:rPr>
            </w:pPr>
            <w:r>
              <w:rPr>
                <w:sz w:val="18"/>
              </w:rPr>
              <w:t>A</w:t>
            </w:r>
            <w:r>
              <w:rPr>
                <w:spacing w:val="-12"/>
                <w:sz w:val="18"/>
              </w:rPr>
              <w:t xml:space="preserve"> </w:t>
            </w:r>
            <w:proofErr w:type="spellStart"/>
            <w:r>
              <w:rPr>
                <w:sz w:val="18"/>
              </w:rPr>
              <w:t>képzés</w:t>
            </w:r>
            <w:proofErr w:type="spellEnd"/>
            <w:r>
              <w:rPr>
                <w:sz w:val="18"/>
              </w:rPr>
              <w:t xml:space="preserve"> </w:t>
            </w:r>
            <w:proofErr w:type="spellStart"/>
            <w:r>
              <w:rPr>
                <w:spacing w:val="-2"/>
                <w:sz w:val="18"/>
              </w:rPr>
              <w:t>összes</w:t>
            </w:r>
            <w:proofErr w:type="spellEnd"/>
          </w:p>
          <w:p w14:paraId="06327DF9" w14:textId="77777777" w:rsidR="0090016F" w:rsidRDefault="0090016F" w:rsidP="00AB6808">
            <w:pPr>
              <w:pStyle w:val="TableParagraph"/>
              <w:spacing w:before="2"/>
              <w:ind w:left="121"/>
              <w:rPr>
                <w:sz w:val="18"/>
              </w:rPr>
            </w:pPr>
            <w:proofErr w:type="spellStart"/>
            <w:r>
              <w:rPr>
                <w:spacing w:val="-2"/>
                <w:sz w:val="18"/>
              </w:rPr>
              <w:t>óraszáma</w:t>
            </w:r>
            <w:proofErr w:type="spellEnd"/>
          </w:p>
        </w:tc>
        <w:tc>
          <w:tcPr>
            <w:tcW w:w="821" w:type="dxa"/>
          </w:tcPr>
          <w:p w14:paraId="5A1774B9" w14:textId="77777777" w:rsidR="0090016F" w:rsidRDefault="0090016F" w:rsidP="00AB6808">
            <w:pPr>
              <w:pStyle w:val="TableParagraph"/>
              <w:spacing w:before="104"/>
              <w:rPr>
                <w:rFonts w:ascii="Calibri Light"/>
                <w:sz w:val="18"/>
              </w:rPr>
            </w:pPr>
          </w:p>
          <w:p w14:paraId="50E5D10C" w14:textId="77777777" w:rsidR="0090016F" w:rsidRDefault="0090016F" w:rsidP="00AB6808">
            <w:pPr>
              <w:pStyle w:val="TableParagraph"/>
              <w:ind w:left="234" w:right="108" w:hanging="99"/>
              <w:rPr>
                <w:sz w:val="18"/>
              </w:rPr>
            </w:pPr>
            <w:r>
              <w:rPr>
                <w:sz w:val="18"/>
              </w:rPr>
              <w:t>1.</w:t>
            </w:r>
            <w:r>
              <w:rPr>
                <w:spacing w:val="-12"/>
                <w:sz w:val="18"/>
              </w:rPr>
              <w:t xml:space="preserve"> </w:t>
            </w:r>
            <w:proofErr w:type="spellStart"/>
            <w:r>
              <w:rPr>
                <w:sz w:val="18"/>
              </w:rPr>
              <w:t>évfo</w:t>
            </w:r>
            <w:proofErr w:type="spellEnd"/>
            <w:r>
              <w:rPr>
                <w:sz w:val="18"/>
              </w:rPr>
              <w:t xml:space="preserve">- </w:t>
            </w:r>
            <w:proofErr w:type="spellStart"/>
            <w:r>
              <w:rPr>
                <w:spacing w:val="-4"/>
                <w:sz w:val="18"/>
              </w:rPr>
              <w:t>lyam</w:t>
            </w:r>
            <w:proofErr w:type="spellEnd"/>
          </w:p>
        </w:tc>
        <w:tc>
          <w:tcPr>
            <w:tcW w:w="819" w:type="dxa"/>
          </w:tcPr>
          <w:p w14:paraId="1B918C28" w14:textId="77777777" w:rsidR="0090016F" w:rsidRDefault="0090016F" w:rsidP="00AB6808">
            <w:pPr>
              <w:pStyle w:val="TableParagraph"/>
              <w:spacing w:before="104"/>
              <w:rPr>
                <w:rFonts w:ascii="Calibri Light"/>
                <w:sz w:val="18"/>
              </w:rPr>
            </w:pPr>
          </w:p>
          <w:p w14:paraId="39BAA95B" w14:textId="77777777" w:rsidR="0090016F" w:rsidRDefault="0090016F" w:rsidP="00AB6808">
            <w:pPr>
              <w:pStyle w:val="TableParagraph"/>
              <w:ind w:left="231" w:right="112" w:hanging="99"/>
              <w:rPr>
                <w:sz w:val="18"/>
              </w:rPr>
            </w:pPr>
            <w:r>
              <w:rPr>
                <w:sz w:val="18"/>
              </w:rPr>
              <w:t>2.</w:t>
            </w:r>
            <w:r>
              <w:rPr>
                <w:spacing w:val="-12"/>
                <w:sz w:val="18"/>
              </w:rPr>
              <w:t xml:space="preserve"> </w:t>
            </w:r>
            <w:proofErr w:type="spellStart"/>
            <w:r>
              <w:rPr>
                <w:sz w:val="18"/>
              </w:rPr>
              <w:t>évfo</w:t>
            </w:r>
            <w:proofErr w:type="spellEnd"/>
            <w:r>
              <w:rPr>
                <w:sz w:val="18"/>
              </w:rPr>
              <w:t xml:space="preserve">- </w:t>
            </w:r>
            <w:proofErr w:type="spellStart"/>
            <w:r>
              <w:rPr>
                <w:spacing w:val="-4"/>
                <w:sz w:val="18"/>
              </w:rPr>
              <w:t>lyam</w:t>
            </w:r>
            <w:proofErr w:type="spellEnd"/>
          </w:p>
        </w:tc>
        <w:tc>
          <w:tcPr>
            <w:tcW w:w="925" w:type="dxa"/>
          </w:tcPr>
          <w:p w14:paraId="48FFE532" w14:textId="77777777" w:rsidR="0090016F" w:rsidRDefault="0090016F" w:rsidP="00AB6808">
            <w:pPr>
              <w:pStyle w:val="TableParagraph"/>
              <w:spacing w:before="218"/>
              <w:ind w:left="235" w:right="113" w:hanging="106"/>
              <w:rPr>
                <w:sz w:val="18"/>
              </w:rPr>
            </w:pPr>
            <w:r>
              <w:rPr>
                <w:sz w:val="18"/>
              </w:rPr>
              <w:t>A</w:t>
            </w:r>
            <w:r>
              <w:rPr>
                <w:spacing w:val="-12"/>
                <w:sz w:val="18"/>
              </w:rPr>
              <w:t xml:space="preserve"> </w:t>
            </w:r>
            <w:proofErr w:type="spellStart"/>
            <w:r>
              <w:rPr>
                <w:sz w:val="18"/>
              </w:rPr>
              <w:t>képzés</w:t>
            </w:r>
            <w:proofErr w:type="spellEnd"/>
            <w:r>
              <w:rPr>
                <w:sz w:val="18"/>
              </w:rPr>
              <w:t xml:space="preserve"> </w:t>
            </w:r>
            <w:proofErr w:type="spellStart"/>
            <w:r>
              <w:rPr>
                <w:spacing w:val="-2"/>
                <w:sz w:val="18"/>
              </w:rPr>
              <w:t>összes</w:t>
            </w:r>
            <w:proofErr w:type="spellEnd"/>
          </w:p>
          <w:p w14:paraId="1C08808A" w14:textId="77777777" w:rsidR="0090016F" w:rsidRDefault="0090016F" w:rsidP="00AB6808">
            <w:pPr>
              <w:pStyle w:val="TableParagraph"/>
              <w:spacing w:before="2"/>
              <w:ind w:left="125"/>
              <w:rPr>
                <w:sz w:val="18"/>
              </w:rPr>
            </w:pPr>
            <w:proofErr w:type="spellStart"/>
            <w:r>
              <w:rPr>
                <w:spacing w:val="-2"/>
                <w:sz w:val="18"/>
              </w:rPr>
              <w:t>óraszáma</w:t>
            </w:r>
            <w:proofErr w:type="spellEnd"/>
          </w:p>
        </w:tc>
      </w:tr>
      <w:tr w:rsidR="0090016F" w14:paraId="5B32FA73" w14:textId="77777777" w:rsidTr="00AB6808">
        <w:trPr>
          <w:trHeight w:val="405"/>
          <w:jc w:val="center"/>
        </w:trPr>
        <w:tc>
          <w:tcPr>
            <w:tcW w:w="4883" w:type="dxa"/>
            <w:gridSpan w:val="2"/>
          </w:tcPr>
          <w:p w14:paraId="35581E04" w14:textId="77777777" w:rsidR="0090016F" w:rsidRDefault="0090016F" w:rsidP="00AB6808">
            <w:pPr>
              <w:pStyle w:val="TableParagraph"/>
              <w:spacing w:before="95"/>
              <w:ind w:left="2877"/>
              <w:rPr>
                <w:sz w:val="18"/>
              </w:rPr>
            </w:pPr>
            <w:proofErr w:type="spellStart"/>
            <w:r>
              <w:rPr>
                <w:sz w:val="18"/>
              </w:rPr>
              <w:t>Évfolyam</w:t>
            </w:r>
            <w:proofErr w:type="spellEnd"/>
            <w:r>
              <w:rPr>
                <w:spacing w:val="-3"/>
                <w:sz w:val="18"/>
              </w:rPr>
              <w:t xml:space="preserve"> </w:t>
            </w:r>
            <w:proofErr w:type="spellStart"/>
            <w:r>
              <w:rPr>
                <w:sz w:val="18"/>
              </w:rPr>
              <w:t>összes</w:t>
            </w:r>
            <w:proofErr w:type="spellEnd"/>
            <w:r>
              <w:rPr>
                <w:spacing w:val="-2"/>
                <w:sz w:val="18"/>
              </w:rPr>
              <w:t xml:space="preserve"> </w:t>
            </w:r>
            <w:proofErr w:type="spellStart"/>
            <w:r>
              <w:rPr>
                <w:spacing w:val="-2"/>
                <w:sz w:val="18"/>
              </w:rPr>
              <w:t>óraszáma</w:t>
            </w:r>
            <w:proofErr w:type="spellEnd"/>
          </w:p>
        </w:tc>
        <w:tc>
          <w:tcPr>
            <w:tcW w:w="821" w:type="dxa"/>
            <w:shd w:val="clear" w:color="auto" w:fill="F7C9AC"/>
          </w:tcPr>
          <w:p w14:paraId="108449B6" w14:textId="77777777" w:rsidR="0090016F" w:rsidRDefault="0090016F" w:rsidP="00AB6808">
            <w:pPr>
              <w:pStyle w:val="TableParagraph"/>
              <w:spacing w:before="100"/>
              <w:ind w:left="91" w:right="69"/>
              <w:jc w:val="center"/>
              <w:rPr>
                <w:b/>
                <w:sz w:val="18"/>
              </w:rPr>
            </w:pPr>
            <w:r>
              <w:rPr>
                <w:b/>
                <w:spacing w:val="-5"/>
                <w:sz w:val="18"/>
              </w:rPr>
              <w:t>576</w:t>
            </w:r>
          </w:p>
        </w:tc>
        <w:tc>
          <w:tcPr>
            <w:tcW w:w="821" w:type="dxa"/>
            <w:shd w:val="clear" w:color="auto" w:fill="F0F0F0"/>
          </w:tcPr>
          <w:p w14:paraId="3E0C7ED1" w14:textId="77777777" w:rsidR="0090016F" w:rsidRDefault="0090016F" w:rsidP="00AB6808">
            <w:pPr>
              <w:pStyle w:val="TableParagraph"/>
              <w:spacing w:before="100"/>
              <w:ind w:left="91" w:right="70"/>
              <w:jc w:val="center"/>
              <w:rPr>
                <w:b/>
                <w:sz w:val="18"/>
              </w:rPr>
            </w:pPr>
            <w:r>
              <w:rPr>
                <w:b/>
                <w:spacing w:val="-5"/>
                <w:sz w:val="18"/>
              </w:rPr>
              <w:t>720</w:t>
            </w:r>
          </w:p>
        </w:tc>
        <w:tc>
          <w:tcPr>
            <w:tcW w:w="821" w:type="dxa"/>
            <w:shd w:val="clear" w:color="auto" w:fill="F0F0F0"/>
          </w:tcPr>
          <w:p w14:paraId="0069FE82" w14:textId="77777777" w:rsidR="0090016F" w:rsidRDefault="0090016F" w:rsidP="00AB6808">
            <w:pPr>
              <w:pStyle w:val="TableParagraph"/>
              <w:spacing w:before="100"/>
              <w:ind w:left="91" w:right="75"/>
              <w:jc w:val="center"/>
              <w:rPr>
                <w:b/>
                <w:sz w:val="18"/>
              </w:rPr>
            </w:pPr>
            <w:r>
              <w:rPr>
                <w:b/>
                <w:spacing w:val="-5"/>
                <w:sz w:val="18"/>
              </w:rPr>
              <w:t>701</w:t>
            </w:r>
          </w:p>
        </w:tc>
        <w:tc>
          <w:tcPr>
            <w:tcW w:w="919" w:type="dxa"/>
            <w:shd w:val="clear" w:color="auto" w:fill="D9D9D9"/>
          </w:tcPr>
          <w:p w14:paraId="7D5567E3" w14:textId="77777777" w:rsidR="0090016F" w:rsidRDefault="0090016F" w:rsidP="00AB6808">
            <w:pPr>
              <w:pStyle w:val="TableParagraph"/>
              <w:spacing w:before="100"/>
              <w:ind w:left="62" w:right="51"/>
              <w:jc w:val="center"/>
              <w:rPr>
                <w:b/>
                <w:sz w:val="18"/>
              </w:rPr>
            </w:pPr>
            <w:r>
              <w:rPr>
                <w:b/>
                <w:spacing w:val="-4"/>
                <w:sz w:val="18"/>
              </w:rPr>
              <w:t>1997</w:t>
            </w:r>
          </w:p>
        </w:tc>
        <w:tc>
          <w:tcPr>
            <w:tcW w:w="821" w:type="dxa"/>
            <w:shd w:val="clear" w:color="auto" w:fill="F0F0F0"/>
          </w:tcPr>
          <w:p w14:paraId="507F652E" w14:textId="77777777" w:rsidR="0090016F" w:rsidRDefault="0090016F" w:rsidP="00AB6808">
            <w:pPr>
              <w:pStyle w:val="TableParagraph"/>
              <w:spacing w:before="100"/>
              <w:ind w:left="91" w:right="73"/>
              <w:jc w:val="center"/>
              <w:rPr>
                <w:b/>
                <w:sz w:val="18"/>
              </w:rPr>
            </w:pPr>
            <w:r>
              <w:rPr>
                <w:b/>
                <w:spacing w:val="-4"/>
                <w:sz w:val="18"/>
              </w:rPr>
              <w:t>1098</w:t>
            </w:r>
          </w:p>
        </w:tc>
        <w:tc>
          <w:tcPr>
            <w:tcW w:w="819" w:type="dxa"/>
            <w:shd w:val="clear" w:color="auto" w:fill="F0F0F0"/>
          </w:tcPr>
          <w:p w14:paraId="4259655C" w14:textId="77777777" w:rsidR="0090016F" w:rsidRDefault="0090016F" w:rsidP="00AB6808">
            <w:pPr>
              <w:pStyle w:val="TableParagraph"/>
              <w:spacing w:before="100"/>
              <w:ind w:left="58" w:right="39"/>
              <w:jc w:val="center"/>
              <w:rPr>
                <w:b/>
                <w:sz w:val="18"/>
              </w:rPr>
            </w:pPr>
            <w:r>
              <w:rPr>
                <w:b/>
                <w:spacing w:val="-5"/>
                <w:sz w:val="18"/>
              </w:rPr>
              <w:t>899</w:t>
            </w:r>
          </w:p>
        </w:tc>
        <w:tc>
          <w:tcPr>
            <w:tcW w:w="925" w:type="dxa"/>
            <w:shd w:val="clear" w:color="auto" w:fill="D9D9D9"/>
          </w:tcPr>
          <w:p w14:paraId="7A92577B" w14:textId="77777777" w:rsidR="0090016F" w:rsidRDefault="0090016F" w:rsidP="00AB6808">
            <w:pPr>
              <w:pStyle w:val="TableParagraph"/>
              <w:spacing w:before="100"/>
              <w:ind w:left="27" w:right="14"/>
              <w:jc w:val="center"/>
              <w:rPr>
                <w:b/>
                <w:sz w:val="18"/>
              </w:rPr>
            </w:pPr>
            <w:r>
              <w:rPr>
                <w:b/>
                <w:spacing w:val="-4"/>
                <w:sz w:val="18"/>
              </w:rPr>
              <w:t>1997</w:t>
            </w:r>
          </w:p>
        </w:tc>
      </w:tr>
      <w:tr w:rsidR="0090016F" w14:paraId="019D8649" w14:textId="77777777" w:rsidTr="00AB6808">
        <w:trPr>
          <w:trHeight w:val="676"/>
          <w:jc w:val="center"/>
        </w:trPr>
        <w:tc>
          <w:tcPr>
            <w:tcW w:w="1661" w:type="dxa"/>
            <w:vMerge w:val="restart"/>
            <w:shd w:val="clear" w:color="auto" w:fill="FFC000"/>
            <w:textDirection w:val="btLr"/>
          </w:tcPr>
          <w:p w14:paraId="4DBEF5DA" w14:textId="77777777" w:rsidR="0090016F" w:rsidRDefault="0090016F" w:rsidP="00AB6808">
            <w:pPr>
              <w:pStyle w:val="TableParagraph"/>
              <w:rPr>
                <w:rFonts w:ascii="Calibri Light"/>
                <w:sz w:val="18"/>
              </w:rPr>
            </w:pPr>
          </w:p>
          <w:p w14:paraId="31EA9180" w14:textId="77777777" w:rsidR="0090016F" w:rsidRDefault="0090016F" w:rsidP="00AB6808">
            <w:pPr>
              <w:pStyle w:val="TableParagraph"/>
              <w:spacing w:before="198"/>
              <w:rPr>
                <w:rFonts w:ascii="Calibri Light"/>
                <w:sz w:val="18"/>
              </w:rPr>
            </w:pPr>
          </w:p>
          <w:p w14:paraId="0EDCA528" w14:textId="77777777" w:rsidR="0090016F" w:rsidRDefault="0090016F" w:rsidP="00AB6808">
            <w:pPr>
              <w:pStyle w:val="TableParagraph"/>
              <w:spacing w:line="256" w:lineRule="auto"/>
              <w:ind w:left="726" w:right="9" w:hanging="708"/>
              <w:rPr>
                <w:sz w:val="18"/>
              </w:rPr>
            </w:pPr>
            <w:proofErr w:type="spellStart"/>
            <w:r>
              <w:rPr>
                <w:sz w:val="18"/>
              </w:rPr>
              <w:t>Munkavállalói</w:t>
            </w:r>
            <w:proofErr w:type="spellEnd"/>
            <w:r>
              <w:rPr>
                <w:spacing w:val="-12"/>
                <w:sz w:val="18"/>
              </w:rPr>
              <w:t xml:space="preserve"> </w:t>
            </w:r>
            <w:proofErr w:type="spellStart"/>
            <w:r>
              <w:rPr>
                <w:sz w:val="18"/>
              </w:rPr>
              <w:t>ismere</w:t>
            </w:r>
            <w:proofErr w:type="spellEnd"/>
            <w:r>
              <w:rPr>
                <w:sz w:val="18"/>
              </w:rPr>
              <w:t xml:space="preserve">- </w:t>
            </w:r>
            <w:proofErr w:type="spellStart"/>
            <w:r>
              <w:rPr>
                <w:spacing w:val="-4"/>
                <w:sz w:val="18"/>
              </w:rPr>
              <w:t>tek</w:t>
            </w:r>
            <w:proofErr w:type="spellEnd"/>
          </w:p>
        </w:tc>
        <w:tc>
          <w:tcPr>
            <w:tcW w:w="3222" w:type="dxa"/>
          </w:tcPr>
          <w:p w14:paraId="41B8B836" w14:textId="77777777" w:rsidR="0090016F" w:rsidRDefault="0090016F" w:rsidP="00AB6808">
            <w:pPr>
              <w:pStyle w:val="TableParagraph"/>
              <w:spacing w:before="15"/>
              <w:rPr>
                <w:rFonts w:ascii="Calibri Light"/>
                <w:sz w:val="18"/>
              </w:rPr>
            </w:pPr>
          </w:p>
          <w:p w14:paraId="667FD0CC" w14:textId="77777777" w:rsidR="0090016F" w:rsidRDefault="0090016F" w:rsidP="00AB6808">
            <w:pPr>
              <w:pStyle w:val="TableParagraph"/>
              <w:ind w:left="76"/>
              <w:rPr>
                <w:b/>
                <w:sz w:val="18"/>
              </w:rPr>
            </w:pPr>
            <w:proofErr w:type="spellStart"/>
            <w:r>
              <w:rPr>
                <w:b/>
                <w:sz w:val="18"/>
              </w:rPr>
              <w:t>Munkavállalói</w:t>
            </w:r>
            <w:proofErr w:type="spellEnd"/>
            <w:r>
              <w:rPr>
                <w:b/>
                <w:spacing w:val="-5"/>
                <w:sz w:val="18"/>
              </w:rPr>
              <w:t xml:space="preserve"> </w:t>
            </w:r>
            <w:proofErr w:type="spellStart"/>
            <w:r>
              <w:rPr>
                <w:b/>
                <w:spacing w:val="-2"/>
                <w:sz w:val="18"/>
              </w:rPr>
              <w:t>ismeretek</w:t>
            </w:r>
            <w:proofErr w:type="spellEnd"/>
          </w:p>
        </w:tc>
        <w:tc>
          <w:tcPr>
            <w:tcW w:w="821" w:type="dxa"/>
            <w:shd w:val="clear" w:color="auto" w:fill="F7C9AC"/>
          </w:tcPr>
          <w:p w14:paraId="507A1280" w14:textId="77777777" w:rsidR="0090016F" w:rsidRDefault="0090016F" w:rsidP="00AB6808">
            <w:pPr>
              <w:pStyle w:val="TableParagraph"/>
              <w:spacing w:before="15"/>
              <w:rPr>
                <w:rFonts w:ascii="Calibri Light"/>
                <w:sz w:val="18"/>
              </w:rPr>
            </w:pPr>
          </w:p>
          <w:p w14:paraId="7624A405" w14:textId="77777777" w:rsidR="0090016F" w:rsidRDefault="0090016F" w:rsidP="00AB6808">
            <w:pPr>
              <w:pStyle w:val="TableParagraph"/>
              <w:ind w:left="91" w:right="69"/>
              <w:jc w:val="center"/>
              <w:rPr>
                <w:b/>
                <w:sz w:val="18"/>
              </w:rPr>
            </w:pPr>
            <w:r>
              <w:rPr>
                <w:b/>
                <w:spacing w:val="-5"/>
                <w:sz w:val="18"/>
              </w:rPr>
              <w:t>18</w:t>
            </w:r>
          </w:p>
        </w:tc>
        <w:tc>
          <w:tcPr>
            <w:tcW w:w="821" w:type="dxa"/>
            <w:shd w:val="clear" w:color="auto" w:fill="F0F0F0"/>
          </w:tcPr>
          <w:p w14:paraId="76B546C1" w14:textId="77777777" w:rsidR="0090016F" w:rsidRDefault="0090016F" w:rsidP="00AB6808">
            <w:pPr>
              <w:pStyle w:val="TableParagraph"/>
              <w:spacing w:before="15"/>
              <w:rPr>
                <w:rFonts w:ascii="Calibri Light"/>
                <w:sz w:val="18"/>
              </w:rPr>
            </w:pPr>
          </w:p>
          <w:p w14:paraId="23684C88" w14:textId="77777777" w:rsidR="0090016F" w:rsidRDefault="0090016F" w:rsidP="00AB6808">
            <w:pPr>
              <w:pStyle w:val="TableParagraph"/>
              <w:ind w:left="91" w:right="80"/>
              <w:jc w:val="center"/>
              <w:rPr>
                <w:b/>
                <w:sz w:val="18"/>
              </w:rPr>
            </w:pPr>
            <w:r>
              <w:rPr>
                <w:b/>
                <w:spacing w:val="-10"/>
                <w:sz w:val="18"/>
              </w:rPr>
              <w:t>0</w:t>
            </w:r>
          </w:p>
        </w:tc>
        <w:tc>
          <w:tcPr>
            <w:tcW w:w="821" w:type="dxa"/>
            <w:shd w:val="clear" w:color="auto" w:fill="F0F0F0"/>
          </w:tcPr>
          <w:p w14:paraId="734CBEF7" w14:textId="77777777" w:rsidR="0090016F" w:rsidRDefault="0090016F" w:rsidP="00AB6808">
            <w:pPr>
              <w:pStyle w:val="TableParagraph"/>
              <w:spacing w:before="15"/>
              <w:rPr>
                <w:rFonts w:ascii="Calibri Light"/>
                <w:sz w:val="18"/>
              </w:rPr>
            </w:pPr>
          </w:p>
          <w:p w14:paraId="62470775" w14:textId="77777777" w:rsidR="0090016F" w:rsidRDefault="0090016F" w:rsidP="00AB6808">
            <w:pPr>
              <w:pStyle w:val="TableParagraph"/>
              <w:ind w:left="91" w:right="81"/>
              <w:jc w:val="center"/>
              <w:rPr>
                <w:b/>
                <w:sz w:val="18"/>
              </w:rPr>
            </w:pPr>
            <w:r>
              <w:rPr>
                <w:b/>
                <w:spacing w:val="-10"/>
                <w:sz w:val="18"/>
              </w:rPr>
              <w:t>0</w:t>
            </w:r>
          </w:p>
        </w:tc>
        <w:tc>
          <w:tcPr>
            <w:tcW w:w="919" w:type="dxa"/>
            <w:shd w:val="clear" w:color="auto" w:fill="D9D9D9"/>
          </w:tcPr>
          <w:p w14:paraId="59F60BEA" w14:textId="77777777" w:rsidR="0090016F" w:rsidRDefault="0090016F" w:rsidP="00AB6808">
            <w:pPr>
              <w:pStyle w:val="TableParagraph"/>
              <w:spacing w:before="15"/>
              <w:rPr>
                <w:rFonts w:ascii="Calibri Light"/>
                <w:sz w:val="18"/>
              </w:rPr>
            </w:pPr>
          </w:p>
          <w:p w14:paraId="4F33E5E0" w14:textId="77777777" w:rsidR="0090016F" w:rsidRDefault="0090016F" w:rsidP="00AB6808">
            <w:pPr>
              <w:pStyle w:val="TableParagraph"/>
              <w:ind w:left="62" w:right="47"/>
              <w:jc w:val="center"/>
              <w:rPr>
                <w:b/>
                <w:sz w:val="18"/>
              </w:rPr>
            </w:pPr>
            <w:r>
              <w:rPr>
                <w:b/>
                <w:spacing w:val="-5"/>
                <w:sz w:val="18"/>
              </w:rPr>
              <w:t>18</w:t>
            </w:r>
          </w:p>
        </w:tc>
        <w:tc>
          <w:tcPr>
            <w:tcW w:w="821" w:type="dxa"/>
            <w:shd w:val="clear" w:color="auto" w:fill="F0F0F0"/>
          </w:tcPr>
          <w:p w14:paraId="1506A25C" w14:textId="77777777" w:rsidR="0090016F" w:rsidRDefault="0090016F" w:rsidP="00AB6808">
            <w:pPr>
              <w:pStyle w:val="TableParagraph"/>
              <w:spacing w:before="15"/>
              <w:rPr>
                <w:rFonts w:ascii="Calibri Light"/>
                <w:sz w:val="18"/>
              </w:rPr>
            </w:pPr>
          </w:p>
          <w:p w14:paraId="3A8F710C" w14:textId="77777777" w:rsidR="0090016F" w:rsidRDefault="0090016F" w:rsidP="00AB6808">
            <w:pPr>
              <w:pStyle w:val="TableParagraph"/>
              <w:ind w:left="91" w:right="75"/>
              <w:jc w:val="center"/>
              <w:rPr>
                <w:b/>
                <w:sz w:val="18"/>
              </w:rPr>
            </w:pPr>
            <w:r>
              <w:rPr>
                <w:b/>
                <w:spacing w:val="-10"/>
                <w:sz w:val="18"/>
              </w:rPr>
              <w:t>0</w:t>
            </w:r>
          </w:p>
        </w:tc>
        <w:tc>
          <w:tcPr>
            <w:tcW w:w="819" w:type="dxa"/>
            <w:shd w:val="clear" w:color="auto" w:fill="F0F0F0"/>
          </w:tcPr>
          <w:p w14:paraId="2BF0BA18" w14:textId="77777777" w:rsidR="0090016F" w:rsidRDefault="0090016F" w:rsidP="00AB6808">
            <w:pPr>
              <w:pStyle w:val="TableParagraph"/>
              <w:spacing w:before="15"/>
              <w:rPr>
                <w:rFonts w:ascii="Calibri Light"/>
                <w:sz w:val="18"/>
              </w:rPr>
            </w:pPr>
          </w:p>
          <w:p w14:paraId="4D1FF14D" w14:textId="77777777" w:rsidR="0090016F" w:rsidRDefault="0090016F" w:rsidP="00AB6808">
            <w:pPr>
              <w:pStyle w:val="TableParagraph"/>
              <w:ind w:left="58" w:right="39"/>
              <w:jc w:val="center"/>
              <w:rPr>
                <w:b/>
                <w:sz w:val="18"/>
              </w:rPr>
            </w:pPr>
            <w:r>
              <w:rPr>
                <w:b/>
                <w:spacing w:val="-5"/>
                <w:sz w:val="18"/>
              </w:rPr>
              <w:t>18</w:t>
            </w:r>
          </w:p>
        </w:tc>
        <w:tc>
          <w:tcPr>
            <w:tcW w:w="925" w:type="dxa"/>
            <w:shd w:val="clear" w:color="auto" w:fill="D9D9D9"/>
          </w:tcPr>
          <w:p w14:paraId="5D78F4DB" w14:textId="77777777" w:rsidR="0090016F" w:rsidRDefault="0090016F" w:rsidP="00AB6808">
            <w:pPr>
              <w:pStyle w:val="TableParagraph"/>
              <w:spacing w:before="15"/>
              <w:rPr>
                <w:rFonts w:ascii="Calibri Light"/>
                <w:sz w:val="18"/>
              </w:rPr>
            </w:pPr>
          </w:p>
          <w:p w14:paraId="04566641" w14:textId="77777777" w:rsidR="0090016F" w:rsidRDefault="0090016F" w:rsidP="00AB6808">
            <w:pPr>
              <w:pStyle w:val="TableParagraph"/>
              <w:ind w:left="27" w:right="10"/>
              <w:jc w:val="center"/>
              <w:rPr>
                <w:b/>
                <w:sz w:val="18"/>
              </w:rPr>
            </w:pPr>
            <w:r>
              <w:rPr>
                <w:b/>
                <w:spacing w:val="-5"/>
                <w:sz w:val="18"/>
              </w:rPr>
              <w:t>18</w:t>
            </w:r>
          </w:p>
        </w:tc>
      </w:tr>
      <w:tr w:rsidR="0090016F" w14:paraId="4AFFEEB2" w14:textId="77777777" w:rsidTr="00AB6808">
        <w:trPr>
          <w:trHeight w:val="239"/>
          <w:jc w:val="center"/>
        </w:trPr>
        <w:tc>
          <w:tcPr>
            <w:tcW w:w="1661" w:type="dxa"/>
            <w:vMerge/>
            <w:tcBorders>
              <w:top w:val="nil"/>
            </w:tcBorders>
            <w:shd w:val="clear" w:color="auto" w:fill="FFC000"/>
            <w:textDirection w:val="btLr"/>
          </w:tcPr>
          <w:p w14:paraId="13355A9D" w14:textId="77777777" w:rsidR="0090016F" w:rsidRDefault="0090016F" w:rsidP="00AB6808">
            <w:pPr>
              <w:rPr>
                <w:sz w:val="2"/>
                <w:szCs w:val="2"/>
              </w:rPr>
            </w:pPr>
          </w:p>
        </w:tc>
        <w:tc>
          <w:tcPr>
            <w:tcW w:w="3222" w:type="dxa"/>
          </w:tcPr>
          <w:p w14:paraId="00E20671" w14:textId="77777777" w:rsidR="0090016F" w:rsidRDefault="0090016F" w:rsidP="00AB6808">
            <w:pPr>
              <w:pStyle w:val="TableParagraph"/>
              <w:spacing w:before="11"/>
              <w:ind w:left="76"/>
              <w:rPr>
                <w:sz w:val="18"/>
              </w:rPr>
            </w:pPr>
            <w:proofErr w:type="spellStart"/>
            <w:r>
              <w:rPr>
                <w:spacing w:val="-2"/>
                <w:sz w:val="18"/>
              </w:rPr>
              <w:t>Álláskeresés</w:t>
            </w:r>
            <w:proofErr w:type="spellEnd"/>
          </w:p>
        </w:tc>
        <w:tc>
          <w:tcPr>
            <w:tcW w:w="821" w:type="dxa"/>
            <w:shd w:val="clear" w:color="auto" w:fill="F7C9AC"/>
          </w:tcPr>
          <w:p w14:paraId="7A1DCE03" w14:textId="77777777" w:rsidR="0090016F" w:rsidRDefault="0090016F" w:rsidP="00AB6808">
            <w:pPr>
              <w:pStyle w:val="TableParagraph"/>
              <w:spacing w:before="11"/>
              <w:ind w:left="91" w:right="80"/>
              <w:jc w:val="center"/>
              <w:rPr>
                <w:sz w:val="18"/>
              </w:rPr>
            </w:pPr>
            <w:r>
              <w:rPr>
                <w:spacing w:val="-10"/>
                <w:sz w:val="18"/>
              </w:rPr>
              <w:t>5</w:t>
            </w:r>
          </w:p>
        </w:tc>
        <w:tc>
          <w:tcPr>
            <w:tcW w:w="821" w:type="dxa"/>
          </w:tcPr>
          <w:p w14:paraId="6475510C" w14:textId="77777777" w:rsidR="0090016F" w:rsidRDefault="0090016F" w:rsidP="00AB6808">
            <w:pPr>
              <w:pStyle w:val="TableParagraph"/>
              <w:rPr>
                <w:sz w:val="16"/>
              </w:rPr>
            </w:pPr>
          </w:p>
        </w:tc>
        <w:tc>
          <w:tcPr>
            <w:tcW w:w="821" w:type="dxa"/>
          </w:tcPr>
          <w:p w14:paraId="03B3220A" w14:textId="77777777" w:rsidR="0090016F" w:rsidRDefault="0090016F" w:rsidP="00AB6808">
            <w:pPr>
              <w:pStyle w:val="TableParagraph"/>
              <w:rPr>
                <w:sz w:val="16"/>
              </w:rPr>
            </w:pPr>
          </w:p>
        </w:tc>
        <w:tc>
          <w:tcPr>
            <w:tcW w:w="919" w:type="dxa"/>
            <w:shd w:val="clear" w:color="auto" w:fill="D9D9D9"/>
          </w:tcPr>
          <w:p w14:paraId="0A2D8399" w14:textId="77777777" w:rsidR="0090016F" w:rsidRDefault="0090016F" w:rsidP="00AB6808">
            <w:pPr>
              <w:pStyle w:val="TableParagraph"/>
              <w:spacing w:before="11"/>
              <w:ind w:left="62" w:right="53"/>
              <w:jc w:val="center"/>
              <w:rPr>
                <w:sz w:val="18"/>
              </w:rPr>
            </w:pPr>
            <w:r>
              <w:rPr>
                <w:spacing w:val="-10"/>
                <w:sz w:val="18"/>
              </w:rPr>
              <w:t>5</w:t>
            </w:r>
          </w:p>
        </w:tc>
        <w:tc>
          <w:tcPr>
            <w:tcW w:w="821" w:type="dxa"/>
          </w:tcPr>
          <w:p w14:paraId="0F1E2D45" w14:textId="77777777" w:rsidR="0090016F" w:rsidRDefault="0090016F" w:rsidP="00AB6808">
            <w:pPr>
              <w:pStyle w:val="TableParagraph"/>
              <w:rPr>
                <w:sz w:val="16"/>
              </w:rPr>
            </w:pPr>
          </w:p>
        </w:tc>
        <w:tc>
          <w:tcPr>
            <w:tcW w:w="819" w:type="dxa"/>
          </w:tcPr>
          <w:p w14:paraId="13BB7BBF" w14:textId="77777777" w:rsidR="0090016F" w:rsidRDefault="0090016F" w:rsidP="00AB6808">
            <w:pPr>
              <w:pStyle w:val="TableParagraph"/>
              <w:spacing w:before="11"/>
              <w:ind w:left="58" w:right="50"/>
              <w:jc w:val="center"/>
              <w:rPr>
                <w:sz w:val="18"/>
              </w:rPr>
            </w:pPr>
            <w:r>
              <w:rPr>
                <w:spacing w:val="-10"/>
                <w:sz w:val="18"/>
              </w:rPr>
              <w:t>5</w:t>
            </w:r>
          </w:p>
        </w:tc>
        <w:tc>
          <w:tcPr>
            <w:tcW w:w="925" w:type="dxa"/>
            <w:shd w:val="clear" w:color="auto" w:fill="D9D9D9"/>
          </w:tcPr>
          <w:p w14:paraId="1A871366" w14:textId="77777777" w:rsidR="0090016F" w:rsidRDefault="0090016F" w:rsidP="00AB6808">
            <w:pPr>
              <w:pStyle w:val="TableParagraph"/>
              <w:spacing w:before="11"/>
              <w:ind w:left="27" w:right="21"/>
              <w:jc w:val="center"/>
              <w:rPr>
                <w:sz w:val="18"/>
              </w:rPr>
            </w:pPr>
            <w:r>
              <w:rPr>
                <w:spacing w:val="-10"/>
                <w:sz w:val="18"/>
              </w:rPr>
              <w:t>5</w:t>
            </w:r>
          </w:p>
        </w:tc>
      </w:tr>
      <w:tr w:rsidR="0090016F" w14:paraId="26348389" w14:textId="77777777" w:rsidTr="00AB6808">
        <w:trPr>
          <w:trHeight w:val="237"/>
          <w:jc w:val="center"/>
        </w:trPr>
        <w:tc>
          <w:tcPr>
            <w:tcW w:w="1661" w:type="dxa"/>
            <w:vMerge/>
            <w:tcBorders>
              <w:top w:val="nil"/>
            </w:tcBorders>
            <w:shd w:val="clear" w:color="auto" w:fill="FFC000"/>
            <w:textDirection w:val="btLr"/>
          </w:tcPr>
          <w:p w14:paraId="5774F6CF" w14:textId="77777777" w:rsidR="0090016F" w:rsidRDefault="0090016F" w:rsidP="00AB6808">
            <w:pPr>
              <w:rPr>
                <w:sz w:val="2"/>
                <w:szCs w:val="2"/>
              </w:rPr>
            </w:pPr>
          </w:p>
        </w:tc>
        <w:tc>
          <w:tcPr>
            <w:tcW w:w="3222" w:type="dxa"/>
          </w:tcPr>
          <w:p w14:paraId="3D2D3C5D" w14:textId="77777777" w:rsidR="0090016F" w:rsidRDefault="0090016F" w:rsidP="00AB6808">
            <w:pPr>
              <w:pStyle w:val="TableParagraph"/>
              <w:spacing w:before="11" w:line="205" w:lineRule="exact"/>
              <w:ind w:left="76"/>
              <w:rPr>
                <w:sz w:val="18"/>
              </w:rPr>
            </w:pPr>
            <w:proofErr w:type="spellStart"/>
            <w:r>
              <w:rPr>
                <w:sz w:val="18"/>
              </w:rPr>
              <w:t>Munkajogi</w:t>
            </w:r>
            <w:proofErr w:type="spellEnd"/>
            <w:r>
              <w:rPr>
                <w:spacing w:val="-1"/>
                <w:sz w:val="18"/>
              </w:rPr>
              <w:t xml:space="preserve"> </w:t>
            </w:r>
            <w:proofErr w:type="spellStart"/>
            <w:r>
              <w:rPr>
                <w:spacing w:val="-2"/>
                <w:sz w:val="18"/>
              </w:rPr>
              <w:t>alapismeretek</w:t>
            </w:r>
            <w:proofErr w:type="spellEnd"/>
          </w:p>
        </w:tc>
        <w:tc>
          <w:tcPr>
            <w:tcW w:w="821" w:type="dxa"/>
            <w:shd w:val="clear" w:color="auto" w:fill="F7C9AC"/>
          </w:tcPr>
          <w:p w14:paraId="0B719B79" w14:textId="77777777" w:rsidR="0090016F" w:rsidRDefault="0090016F" w:rsidP="00AB6808">
            <w:pPr>
              <w:pStyle w:val="TableParagraph"/>
              <w:spacing w:before="11" w:line="205" w:lineRule="exact"/>
              <w:ind w:left="91" w:right="80"/>
              <w:jc w:val="center"/>
              <w:rPr>
                <w:sz w:val="18"/>
              </w:rPr>
            </w:pPr>
            <w:r>
              <w:rPr>
                <w:spacing w:val="-10"/>
                <w:sz w:val="18"/>
              </w:rPr>
              <w:t>5</w:t>
            </w:r>
          </w:p>
        </w:tc>
        <w:tc>
          <w:tcPr>
            <w:tcW w:w="821" w:type="dxa"/>
          </w:tcPr>
          <w:p w14:paraId="206622B6" w14:textId="77777777" w:rsidR="0090016F" w:rsidRDefault="0090016F" w:rsidP="00AB6808">
            <w:pPr>
              <w:pStyle w:val="TableParagraph"/>
              <w:rPr>
                <w:sz w:val="16"/>
              </w:rPr>
            </w:pPr>
          </w:p>
        </w:tc>
        <w:tc>
          <w:tcPr>
            <w:tcW w:w="821" w:type="dxa"/>
          </w:tcPr>
          <w:p w14:paraId="094E6AF9" w14:textId="77777777" w:rsidR="0090016F" w:rsidRDefault="0090016F" w:rsidP="00AB6808">
            <w:pPr>
              <w:pStyle w:val="TableParagraph"/>
              <w:rPr>
                <w:sz w:val="16"/>
              </w:rPr>
            </w:pPr>
          </w:p>
        </w:tc>
        <w:tc>
          <w:tcPr>
            <w:tcW w:w="919" w:type="dxa"/>
            <w:shd w:val="clear" w:color="auto" w:fill="D9D9D9"/>
          </w:tcPr>
          <w:p w14:paraId="206A978B" w14:textId="77777777" w:rsidR="0090016F" w:rsidRDefault="0090016F" w:rsidP="00AB6808">
            <w:pPr>
              <w:pStyle w:val="TableParagraph"/>
              <w:spacing w:before="11" w:line="205" w:lineRule="exact"/>
              <w:ind w:left="62" w:right="53"/>
              <w:jc w:val="center"/>
              <w:rPr>
                <w:sz w:val="18"/>
              </w:rPr>
            </w:pPr>
            <w:r>
              <w:rPr>
                <w:spacing w:val="-10"/>
                <w:sz w:val="18"/>
              </w:rPr>
              <w:t>5</w:t>
            </w:r>
          </w:p>
        </w:tc>
        <w:tc>
          <w:tcPr>
            <w:tcW w:w="821" w:type="dxa"/>
          </w:tcPr>
          <w:p w14:paraId="3444751B" w14:textId="77777777" w:rsidR="0090016F" w:rsidRDefault="0090016F" w:rsidP="00AB6808">
            <w:pPr>
              <w:pStyle w:val="TableParagraph"/>
              <w:rPr>
                <w:sz w:val="16"/>
              </w:rPr>
            </w:pPr>
          </w:p>
        </w:tc>
        <w:tc>
          <w:tcPr>
            <w:tcW w:w="819" w:type="dxa"/>
          </w:tcPr>
          <w:p w14:paraId="414D5CD5" w14:textId="77777777" w:rsidR="0090016F" w:rsidRDefault="0090016F" w:rsidP="00AB6808">
            <w:pPr>
              <w:pStyle w:val="TableParagraph"/>
              <w:spacing w:before="11" w:line="205" w:lineRule="exact"/>
              <w:ind w:left="58" w:right="50"/>
              <w:jc w:val="center"/>
              <w:rPr>
                <w:sz w:val="18"/>
              </w:rPr>
            </w:pPr>
            <w:r>
              <w:rPr>
                <w:spacing w:val="-10"/>
                <w:sz w:val="18"/>
              </w:rPr>
              <w:t>5</w:t>
            </w:r>
          </w:p>
        </w:tc>
        <w:tc>
          <w:tcPr>
            <w:tcW w:w="925" w:type="dxa"/>
            <w:shd w:val="clear" w:color="auto" w:fill="D9D9D9"/>
          </w:tcPr>
          <w:p w14:paraId="4FEF30EB" w14:textId="77777777" w:rsidR="0090016F" w:rsidRDefault="0090016F" w:rsidP="00AB6808">
            <w:pPr>
              <w:pStyle w:val="TableParagraph"/>
              <w:spacing w:before="11" w:line="205" w:lineRule="exact"/>
              <w:ind w:left="27" w:right="21"/>
              <w:jc w:val="center"/>
              <w:rPr>
                <w:sz w:val="18"/>
              </w:rPr>
            </w:pPr>
            <w:r>
              <w:rPr>
                <w:spacing w:val="-10"/>
                <w:sz w:val="18"/>
              </w:rPr>
              <w:t>5</w:t>
            </w:r>
          </w:p>
        </w:tc>
      </w:tr>
      <w:tr w:rsidR="0090016F" w14:paraId="701A532C" w14:textId="77777777" w:rsidTr="00AB6808">
        <w:trPr>
          <w:trHeight w:val="239"/>
          <w:jc w:val="center"/>
        </w:trPr>
        <w:tc>
          <w:tcPr>
            <w:tcW w:w="1661" w:type="dxa"/>
            <w:vMerge/>
            <w:tcBorders>
              <w:top w:val="nil"/>
            </w:tcBorders>
            <w:shd w:val="clear" w:color="auto" w:fill="FFC000"/>
            <w:textDirection w:val="btLr"/>
          </w:tcPr>
          <w:p w14:paraId="47A6E248" w14:textId="77777777" w:rsidR="0090016F" w:rsidRDefault="0090016F" w:rsidP="00AB6808">
            <w:pPr>
              <w:rPr>
                <w:sz w:val="2"/>
                <w:szCs w:val="2"/>
              </w:rPr>
            </w:pPr>
          </w:p>
        </w:tc>
        <w:tc>
          <w:tcPr>
            <w:tcW w:w="3222" w:type="dxa"/>
          </w:tcPr>
          <w:p w14:paraId="6843B0E1" w14:textId="77777777" w:rsidR="0090016F" w:rsidRDefault="0090016F" w:rsidP="00AB6808">
            <w:pPr>
              <w:pStyle w:val="TableParagraph"/>
              <w:spacing w:before="11"/>
              <w:ind w:left="76"/>
              <w:rPr>
                <w:sz w:val="18"/>
              </w:rPr>
            </w:pPr>
            <w:proofErr w:type="spellStart"/>
            <w:r>
              <w:rPr>
                <w:sz w:val="18"/>
              </w:rPr>
              <w:t>Munkaviszony</w:t>
            </w:r>
            <w:proofErr w:type="spellEnd"/>
            <w:r>
              <w:rPr>
                <w:spacing w:val="-3"/>
                <w:sz w:val="18"/>
              </w:rPr>
              <w:t xml:space="preserve"> </w:t>
            </w:r>
            <w:proofErr w:type="spellStart"/>
            <w:r>
              <w:rPr>
                <w:spacing w:val="-2"/>
                <w:sz w:val="18"/>
              </w:rPr>
              <w:t>létesítése</w:t>
            </w:r>
            <w:proofErr w:type="spellEnd"/>
          </w:p>
        </w:tc>
        <w:tc>
          <w:tcPr>
            <w:tcW w:w="821" w:type="dxa"/>
            <w:shd w:val="clear" w:color="auto" w:fill="F7C9AC"/>
          </w:tcPr>
          <w:p w14:paraId="07E5A7F2" w14:textId="77777777" w:rsidR="0090016F" w:rsidRDefault="0090016F" w:rsidP="00AB6808">
            <w:pPr>
              <w:pStyle w:val="TableParagraph"/>
              <w:spacing w:before="11"/>
              <w:ind w:left="91" w:right="80"/>
              <w:jc w:val="center"/>
              <w:rPr>
                <w:sz w:val="18"/>
              </w:rPr>
            </w:pPr>
            <w:r>
              <w:rPr>
                <w:spacing w:val="-10"/>
                <w:sz w:val="18"/>
              </w:rPr>
              <w:t>5</w:t>
            </w:r>
          </w:p>
        </w:tc>
        <w:tc>
          <w:tcPr>
            <w:tcW w:w="821" w:type="dxa"/>
          </w:tcPr>
          <w:p w14:paraId="10689A3A" w14:textId="77777777" w:rsidR="0090016F" w:rsidRDefault="0090016F" w:rsidP="00AB6808">
            <w:pPr>
              <w:pStyle w:val="TableParagraph"/>
              <w:rPr>
                <w:sz w:val="16"/>
              </w:rPr>
            </w:pPr>
          </w:p>
        </w:tc>
        <w:tc>
          <w:tcPr>
            <w:tcW w:w="821" w:type="dxa"/>
          </w:tcPr>
          <w:p w14:paraId="17F15619" w14:textId="77777777" w:rsidR="0090016F" w:rsidRDefault="0090016F" w:rsidP="00AB6808">
            <w:pPr>
              <w:pStyle w:val="TableParagraph"/>
              <w:rPr>
                <w:sz w:val="16"/>
              </w:rPr>
            </w:pPr>
          </w:p>
        </w:tc>
        <w:tc>
          <w:tcPr>
            <w:tcW w:w="919" w:type="dxa"/>
            <w:shd w:val="clear" w:color="auto" w:fill="D9D9D9"/>
          </w:tcPr>
          <w:p w14:paraId="2080CB4F" w14:textId="77777777" w:rsidR="0090016F" w:rsidRDefault="0090016F" w:rsidP="00AB6808">
            <w:pPr>
              <w:pStyle w:val="TableParagraph"/>
              <w:spacing w:before="11"/>
              <w:ind w:left="62" w:right="53"/>
              <w:jc w:val="center"/>
              <w:rPr>
                <w:sz w:val="18"/>
              </w:rPr>
            </w:pPr>
            <w:r>
              <w:rPr>
                <w:spacing w:val="-10"/>
                <w:sz w:val="18"/>
              </w:rPr>
              <w:t>5</w:t>
            </w:r>
          </w:p>
        </w:tc>
        <w:tc>
          <w:tcPr>
            <w:tcW w:w="821" w:type="dxa"/>
          </w:tcPr>
          <w:p w14:paraId="08046175" w14:textId="77777777" w:rsidR="0090016F" w:rsidRDefault="0090016F" w:rsidP="00AB6808">
            <w:pPr>
              <w:pStyle w:val="TableParagraph"/>
              <w:rPr>
                <w:sz w:val="16"/>
              </w:rPr>
            </w:pPr>
          </w:p>
        </w:tc>
        <w:tc>
          <w:tcPr>
            <w:tcW w:w="819" w:type="dxa"/>
          </w:tcPr>
          <w:p w14:paraId="2B1B6B1F" w14:textId="77777777" w:rsidR="0090016F" w:rsidRDefault="0090016F" w:rsidP="00AB6808">
            <w:pPr>
              <w:pStyle w:val="TableParagraph"/>
              <w:spacing w:before="11"/>
              <w:ind w:left="58" w:right="50"/>
              <w:jc w:val="center"/>
              <w:rPr>
                <w:sz w:val="18"/>
              </w:rPr>
            </w:pPr>
            <w:r>
              <w:rPr>
                <w:spacing w:val="-10"/>
                <w:sz w:val="18"/>
              </w:rPr>
              <w:t>5</w:t>
            </w:r>
          </w:p>
        </w:tc>
        <w:tc>
          <w:tcPr>
            <w:tcW w:w="925" w:type="dxa"/>
            <w:shd w:val="clear" w:color="auto" w:fill="D9D9D9"/>
          </w:tcPr>
          <w:p w14:paraId="55E93EC8" w14:textId="77777777" w:rsidR="0090016F" w:rsidRDefault="0090016F" w:rsidP="00AB6808">
            <w:pPr>
              <w:pStyle w:val="TableParagraph"/>
              <w:spacing w:before="11"/>
              <w:ind w:left="27" w:right="21"/>
              <w:jc w:val="center"/>
              <w:rPr>
                <w:sz w:val="18"/>
              </w:rPr>
            </w:pPr>
            <w:r>
              <w:rPr>
                <w:spacing w:val="-10"/>
                <w:sz w:val="18"/>
              </w:rPr>
              <w:t>5</w:t>
            </w:r>
          </w:p>
        </w:tc>
      </w:tr>
      <w:tr w:rsidR="0090016F" w14:paraId="66F95A49" w14:textId="77777777" w:rsidTr="00AB6808">
        <w:trPr>
          <w:trHeight w:val="239"/>
          <w:jc w:val="center"/>
        </w:trPr>
        <w:tc>
          <w:tcPr>
            <w:tcW w:w="1661" w:type="dxa"/>
            <w:vMerge/>
            <w:tcBorders>
              <w:top w:val="nil"/>
            </w:tcBorders>
            <w:shd w:val="clear" w:color="auto" w:fill="FFC000"/>
            <w:textDirection w:val="btLr"/>
          </w:tcPr>
          <w:p w14:paraId="3CF5BAFE" w14:textId="77777777" w:rsidR="0090016F" w:rsidRDefault="0090016F" w:rsidP="00AB6808">
            <w:pPr>
              <w:rPr>
                <w:sz w:val="2"/>
                <w:szCs w:val="2"/>
              </w:rPr>
            </w:pPr>
          </w:p>
        </w:tc>
        <w:tc>
          <w:tcPr>
            <w:tcW w:w="3222" w:type="dxa"/>
          </w:tcPr>
          <w:p w14:paraId="3A136D6D" w14:textId="77777777" w:rsidR="0090016F" w:rsidRDefault="0090016F" w:rsidP="00AB6808">
            <w:pPr>
              <w:pStyle w:val="TableParagraph"/>
              <w:spacing w:before="11"/>
              <w:ind w:left="76"/>
              <w:rPr>
                <w:sz w:val="18"/>
              </w:rPr>
            </w:pPr>
            <w:proofErr w:type="spellStart"/>
            <w:r>
              <w:rPr>
                <w:spacing w:val="-2"/>
                <w:sz w:val="18"/>
              </w:rPr>
              <w:t>Munkanélküliség</w:t>
            </w:r>
            <w:proofErr w:type="spellEnd"/>
          </w:p>
        </w:tc>
        <w:tc>
          <w:tcPr>
            <w:tcW w:w="821" w:type="dxa"/>
            <w:shd w:val="clear" w:color="auto" w:fill="F7C9AC"/>
          </w:tcPr>
          <w:p w14:paraId="1659CF8F" w14:textId="77777777" w:rsidR="0090016F" w:rsidRDefault="0090016F" w:rsidP="00AB6808">
            <w:pPr>
              <w:pStyle w:val="TableParagraph"/>
              <w:spacing w:before="11"/>
              <w:ind w:left="91" w:right="80"/>
              <w:jc w:val="center"/>
              <w:rPr>
                <w:sz w:val="18"/>
              </w:rPr>
            </w:pPr>
            <w:r>
              <w:rPr>
                <w:spacing w:val="-10"/>
                <w:sz w:val="18"/>
              </w:rPr>
              <w:t>3</w:t>
            </w:r>
          </w:p>
        </w:tc>
        <w:tc>
          <w:tcPr>
            <w:tcW w:w="821" w:type="dxa"/>
          </w:tcPr>
          <w:p w14:paraId="0E7C5614" w14:textId="77777777" w:rsidR="0090016F" w:rsidRDefault="0090016F" w:rsidP="00AB6808">
            <w:pPr>
              <w:pStyle w:val="TableParagraph"/>
              <w:rPr>
                <w:sz w:val="16"/>
              </w:rPr>
            </w:pPr>
          </w:p>
        </w:tc>
        <w:tc>
          <w:tcPr>
            <w:tcW w:w="821" w:type="dxa"/>
          </w:tcPr>
          <w:p w14:paraId="52FEE86C" w14:textId="77777777" w:rsidR="0090016F" w:rsidRDefault="0090016F" w:rsidP="00AB6808">
            <w:pPr>
              <w:pStyle w:val="TableParagraph"/>
              <w:rPr>
                <w:sz w:val="16"/>
              </w:rPr>
            </w:pPr>
          </w:p>
        </w:tc>
        <w:tc>
          <w:tcPr>
            <w:tcW w:w="919" w:type="dxa"/>
            <w:shd w:val="clear" w:color="auto" w:fill="D9D9D9"/>
          </w:tcPr>
          <w:p w14:paraId="1827690E" w14:textId="77777777" w:rsidR="0090016F" w:rsidRDefault="0090016F" w:rsidP="00AB6808">
            <w:pPr>
              <w:pStyle w:val="TableParagraph"/>
              <w:spacing w:before="11"/>
              <w:ind w:left="62" w:right="53"/>
              <w:jc w:val="center"/>
              <w:rPr>
                <w:sz w:val="18"/>
              </w:rPr>
            </w:pPr>
            <w:r>
              <w:rPr>
                <w:spacing w:val="-10"/>
                <w:sz w:val="18"/>
              </w:rPr>
              <w:t>3</w:t>
            </w:r>
          </w:p>
        </w:tc>
        <w:tc>
          <w:tcPr>
            <w:tcW w:w="821" w:type="dxa"/>
          </w:tcPr>
          <w:p w14:paraId="3AF5EE31" w14:textId="77777777" w:rsidR="0090016F" w:rsidRDefault="0090016F" w:rsidP="00AB6808">
            <w:pPr>
              <w:pStyle w:val="TableParagraph"/>
              <w:rPr>
                <w:sz w:val="16"/>
              </w:rPr>
            </w:pPr>
          </w:p>
        </w:tc>
        <w:tc>
          <w:tcPr>
            <w:tcW w:w="819" w:type="dxa"/>
          </w:tcPr>
          <w:p w14:paraId="07BF98CF" w14:textId="77777777" w:rsidR="0090016F" w:rsidRDefault="0090016F" w:rsidP="00AB6808">
            <w:pPr>
              <w:pStyle w:val="TableParagraph"/>
              <w:spacing w:before="11"/>
              <w:ind w:left="58" w:right="50"/>
              <w:jc w:val="center"/>
              <w:rPr>
                <w:sz w:val="18"/>
              </w:rPr>
            </w:pPr>
            <w:r>
              <w:rPr>
                <w:spacing w:val="-10"/>
                <w:sz w:val="18"/>
              </w:rPr>
              <w:t>3</w:t>
            </w:r>
          </w:p>
        </w:tc>
        <w:tc>
          <w:tcPr>
            <w:tcW w:w="925" w:type="dxa"/>
            <w:shd w:val="clear" w:color="auto" w:fill="D9D9D9"/>
          </w:tcPr>
          <w:p w14:paraId="5C55E9DB" w14:textId="77777777" w:rsidR="0090016F" w:rsidRDefault="0090016F" w:rsidP="00AB6808">
            <w:pPr>
              <w:pStyle w:val="TableParagraph"/>
              <w:spacing w:before="11"/>
              <w:ind w:left="27" w:right="21"/>
              <w:jc w:val="center"/>
              <w:rPr>
                <w:sz w:val="18"/>
              </w:rPr>
            </w:pPr>
            <w:r>
              <w:rPr>
                <w:spacing w:val="-10"/>
                <w:sz w:val="18"/>
              </w:rPr>
              <w:t>3</w:t>
            </w:r>
          </w:p>
        </w:tc>
      </w:tr>
      <w:tr w:rsidR="0090016F" w14:paraId="30DF5F32" w14:textId="77777777" w:rsidTr="00AB6808">
        <w:trPr>
          <w:trHeight w:val="676"/>
          <w:jc w:val="center"/>
        </w:trPr>
        <w:tc>
          <w:tcPr>
            <w:tcW w:w="1661" w:type="dxa"/>
            <w:vMerge w:val="restart"/>
            <w:shd w:val="clear" w:color="auto" w:fill="FFC000"/>
            <w:textDirection w:val="btLr"/>
          </w:tcPr>
          <w:p w14:paraId="070999A9" w14:textId="77777777" w:rsidR="0090016F" w:rsidRDefault="0090016F" w:rsidP="00AB6808">
            <w:pPr>
              <w:pStyle w:val="TableParagraph"/>
              <w:rPr>
                <w:rFonts w:ascii="Calibri Light"/>
                <w:sz w:val="18"/>
              </w:rPr>
            </w:pPr>
          </w:p>
          <w:p w14:paraId="16589488" w14:textId="77777777" w:rsidR="0090016F" w:rsidRDefault="0090016F" w:rsidP="00AB6808">
            <w:pPr>
              <w:pStyle w:val="TableParagraph"/>
              <w:spacing w:before="198"/>
              <w:rPr>
                <w:rFonts w:ascii="Calibri Light"/>
                <w:sz w:val="18"/>
              </w:rPr>
            </w:pPr>
          </w:p>
          <w:p w14:paraId="5F46D85B" w14:textId="77777777" w:rsidR="0090016F" w:rsidRDefault="0090016F" w:rsidP="00AB6808">
            <w:pPr>
              <w:pStyle w:val="TableParagraph"/>
              <w:spacing w:line="256" w:lineRule="auto"/>
              <w:ind w:left="635" w:right="40" w:hanging="588"/>
              <w:rPr>
                <w:sz w:val="18"/>
              </w:rPr>
            </w:pPr>
            <w:proofErr w:type="spellStart"/>
            <w:r>
              <w:rPr>
                <w:sz w:val="18"/>
              </w:rPr>
              <w:t>Munkavállalói</w:t>
            </w:r>
            <w:proofErr w:type="spellEnd"/>
            <w:r>
              <w:rPr>
                <w:spacing w:val="-12"/>
                <w:sz w:val="18"/>
              </w:rPr>
              <w:t xml:space="preserve"> </w:t>
            </w:r>
            <w:proofErr w:type="spellStart"/>
            <w:r>
              <w:rPr>
                <w:sz w:val="18"/>
              </w:rPr>
              <w:t>idegen</w:t>
            </w:r>
            <w:proofErr w:type="spellEnd"/>
            <w:r>
              <w:rPr>
                <w:sz w:val="18"/>
              </w:rPr>
              <w:t xml:space="preserve"> </w:t>
            </w:r>
            <w:proofErr w:type="spellStart"/>
            <w:r>
              <w:rPr>
                <w:spacing w:val="-4"/>
                <w:sz w:val="18"/>
              </w:rPr>
              <w:t>nyelv</w:t>
            </w:r>
            <w:proofErr w:type="spellEnd"/>
          </w:p>
        </w:tc>
        <w:tc>
          <w:tcPr>
            <w:tcW w:w="3222" w:type="dxa"/>
          </w:tcPr>
          <w:p w14:paraId="3BE708AE" w14:textId="77777777" w:rsidR="0090016F" w:rsidRDefault="0090016F" w:rsidP="00AB6808">
            <w:pPr>
              <w:pStyle w:val="TableParagraph"/>
              <w:spacing w:before="15"/>
              <w:rPr>
                <w:rFonts w:ascii="Calibri Light"/>
                <w:sz w:val="18"/>
              </w:rPr>
            </w:pPr>
          </w:p>
          <w:p w14:paraId="2944CB16" w14:textId="77777777" w:rsidR="0090016F" w:rsidRDefault="0090016F" w:rsidP="00AB6808">
            <w:pPr>
              <w:pStyle w:val="TableParagraph"/>
              <w:ind w:left="76"/>
              <w:rPr>
                <w:b/>
                <w:sz w:val="18"/>
              </w:rPr>
            </w:pPr>
            <w:proofErr w:type="spellStart"/>
            <w:r>
              <w:rPr>
                <w:b/>
                <w:sz w:val="18"/>
              </w:rPr>
              <w:t>Munkavállalói</w:t>
            </w:r>
            <w:proofErr w:type="spellEnd"/>
            <w:r>
              <w:rPr>
                <w:b/>
                <w:spacing w:val="-7"/>
                <w:sz w:val="18"/>
              </w:rPr>
              <w:t xml:space="preserve"> </w:t>
            </w:r>
            <w:proofErr w:type="spellStart"/>
            <w:r>
              <w:rPr>
                <w:b/>
                <w:sz w:val="18"/>
              </w:rPr>
              <w:t>idegen</w:t>
            </w:r>
            <w:proofErr w:type="spellEnd"/>
            <w:r>
              <w:rPr>
                <w:b/>
                <w:spacing w:val="-4"/>
                <w:sz w:val="18"/>
              </w:rPr>
              <w:t xml:space="preserve"> </w:t>
            </w:r>
            <w:proofErr w:type="spellStart"/>
            <w:r>
              <w:rPr>
                <w:b/>
                <w:spacing w:val="-4"/>
                <w:sz w:val="18"/>
              </w:rPr>
              <w:t>nyelv</w:t>
            </w:r>
            <w:proofErr w:type="spellEnd"/>
          </w:p>
        </w:tc>
        <w:tc>
          <w:tcPr>
            <w:tcW w:w="821" w:type="dxa"/>
            <w:shd w:val="clear" w:color="auto" w:fill="F7C9AC"/>
          </w:tcPr>
          <w:p w14:paraId="4F2FD698" w14:textId="77777777" w:rsidR="0090016F" w:rsidRDefault="0090016F" w:rsidP="00AB6808">
            <w:pPr>
              <w:pStyle w:val="TableParagraph"/>
              <w:spacing w:before="15"/>
              <w:rPr>
                <w:rFonts w:ascii="Calibri Light"/>
                <w:sz w:val="18"/>
              </w:rPr>
            </w:pPr>
          </w:p>
          <w:p w14:paraId="7948699F" w14:textId="77777777" w:rsidR="0090016F" w:rsidRDefault="0090016F" w:rsidP="00AB6808">
            <w:pPr>
              <w:pStyle w:val="TableParagraph"/>
              <w:ind w:left="91" w:right="80"/>
              <w:jc w:val="center"/>
              <w:rPr>
                <w:b/>
                <w:sz w:val="18"/>
              </w:rPr>
            </w:pPr>
            <w:r>
              <w:rPr>
                <w:b/>
                <w:spacing w:val="-10"/>
                <w:sz w:val="18"/>
              </w:rPr>
              <w:t>0</w:t>
            </w:r>
          </w:p>
        </w:tc>
        <w:tc>
          <w:tcPr>
            <w:tcW w:w="821" w:type="dxa"/>
            <w:shd w:val="clear" w:color="auto" w:fill="F0F0F0"/>
          </w:tcPr>
          <w:p w14:paraId="6A08E1E2" w14:textId="77777777" w:rsidR="0090016F" w:rsidRDefault="0090016F" w:rsidP="00AB6808">
            <w:pPr>
              <w:pStyle w:val="TableParagraph"/>
              <w:spacing w:before="15"/>
              <w:rPr>
                <w:rFonts w:ascii="Calibri Light"/>
                <w:sz w:val="18"/>
              </w:rPr>
            </w:pPr>
          </w:p>
          <w:p w14:paraId="71CE954F" w14:textId="77777777" w:rsidR="0090016F" w:rsidRDefault="0090016F" w:rsidP="00AB6808">
            <w:pPr>
              <w:pStyle w:val="TableParagraph"/>
              <w:ind w:left="91" w:right="80"/>
              <w:jc w:val="center"/>
              <w:rPr>
                <w:b/>
                <w:sz w:val="18"/>
              </w:rPr>
            </w:pPr>
            <w:r>
              <w:rPr>
                <w:b/>
                <w:spacing w:val="-10"/>
                <w:sz w:val="18"/>
              </w:rPr>
              <w:t>0</w:t>
            </w:r>
          </w:p>
        </w:tc>
        <w:tc>
          <w:tcPr>
            <w:tcW w:w="821" w:type="dxa"/>
            <w:shd w:val="clear" w:color="auto" w:fill="F0F0F0"/>
          </w:tcPr>
          <w:p w14:paraId="1D42DB5B" w14:textId="77777777" w:rsidR="0090016F" w:rsidRDefault="0090016F" w:rsidP="00AB6808">
            <w:pPr>
              <w:pStyle w:val="TableParagraph"/>
              <w:spacing w:before="15"/>
              <w:rPr>
                <w:rFonts w:ascii="Calibri Light"/>
                <w:sz w:val="18"/>
              </w:rPr>
            </w:pPr>
          </w:p>
          <w:p w14:paraId="28E5FC04" w14:textId="77777777" w:rsidR="0090016F" w:rsidRDefault="0090016F" w:rsidP="00AB6808">
            <w:pPr>
              <w:pStyle w:val="TableParagraph"/>
              <w:ind w:left="91" w:right="75"/>
              <w:jc w:val="center"/>
              <w:rPr>
                <w:b/>
                <w:sz w:val="18"/>
              </w:rPr>
            </w:pPr>
            <w:r>
              <w:rPr>
                <w:b/>
                <w:spacing w:val="-5"/>
                <w:sz w:val="18"/>
              </w:rPr>
              <w:t>62</w:t>
            </w:r>
          </w:p>
        </w:tc>
        <w:tc>
          <w:tcPr>
            <w:tcW w:w="919" w:type="dxa"/>
            <w:shd w:val="clear" w:color="auto" w:fill="D9D9D9"/>
          </w:tcPr>
          <w:p w14:paraId="1A01E3A5" w14:textId="77777777" w:rsidR="0090016F" w:rsidRDefault="0090016F" w:rsidP="00AB6808">
            <w:pPr>
              <w:pStyle w:val="TableParagraph"/>
              <w:spacing w:before="15"/>
              <w:rPr>
                <w:rFonts w:ascii="Calibri Light"/>
                <w:sz w:val="18"/>
              </w:rPr>
            </w:pPr>
          </w:p>
          <w:p w14:paraId="558701A3" w14:textId="77777777" w:rsidR="0090016F" w:rsidRDefault="0090016F" w:rsidP="00AB6808">
            <w:pPr>
              <w:pStyle w:val="TableParagraph"/>
              <w:ind w:left="62" w:right="47"/>
              <w:jc w:val="center"/>
              <w:rPr>
                <w:b/>
                <w:sz w:val="18"/>
              </w:rPr>
            </w:pPr>
            <w:r>
              <w:rPr>
                <w:b/>
                <w:spacing w:val="-5"/>
                <w:sz w:val="18"/>
              </w:rPr>
              <w:t>62</w:t>
            </w:r>
          </w:p>
        </w:tc>
        <w:tc>
          <w:tcPr>
            <w:tcW w:w="821" w:type="dxa"/>
            <w:shd w:val="clear" w:color="auto" w:fill="F0F0F0"/>
          </w:tcPr>
          <w:p w14:paraId="3756BC1B" w14:textId="77777777" w:rsidR="0090016F" w:rsidRDefault="0090016F" w:rsidP="00AB6808">
            <w:pPr>
              <w:pStyle w:val="TableParagraph"/>
              <w:spacing w:before="15"/>
              <w:rPr>
                <w:rFonts w:ascii="Calibri Light"/>
                <w:sz w:val="18"/>
              </w:rPr>
            </w:pPr>
          </w:p>
          <w:p w14:paraId="157B353F" w14:textId="77777777" w:rsidR="0090016F" w:rsidRDefault="0090016F" w:rsidP="00AB6808">
            <w:pPr>
              <w:pStyle w:val="TableParagraph"/>
              <w:ind w:left="91" w:right="75"/>
              <w:jc w:val="center"/>
              <w:rPr>
                <w:b/>
                <w:sz w:val="18"/>
              </w:rPr>
            </w:pPr>
            <w:r>
              <w:rPr>
                <w:b/>
                <w:spacing w:val="-10"/>
                <w:sz w:val="18"/>
              </w:rPr>
              <w:t>0</w:t>
            </w:r>
          </w:p>
        </w:tc>
        <w:tc>
          <w:tcPr>
            <w:tcW w:w="819" w:type="dxa"/>
            <w:shd w:val="clear" w:color="auto" w:fill="F0F0F0"/>
          </w:tcPr>
          <w:p w14:paraId="32B678C5" w14:textId="77777777" w:rsidR="0090016F" w:rsidRDefault="0090016F" w:rsidP="00AB6808">
            <w:pPr>
              <w:pStyle w:val="TableParagraph"/>
              <w:spacing w:before="15"/>
              <w:rPr>
                <w:rFonts w:ascii="Calibri Light"/>
                <w:sz w:val="18"/>
              </w:rPr>
            </w:pPr>
          </w:p>
          <w:p w14:paraId="1D43F0F7" w14:textId="77777777" w:rsidR="0090016F" w:rsidRDefault="0090016F" w:rsidP="00AB6808">
            <w:pPr>
              <w:pStyle w:val="TableParagraph"/>
              <w:ind w:left="58" w:right="39"/>
              <w:jc w:val="center"/>
              <w:rPr>
                <w:b/>
                <w:sz w:val="18"/>
              </w:rPr>
            </w:pPr>
            <w:r>
              <w:rPr>
                <w:b/>
                <w:spacing w:val="-5"/>
                <w:sz w:val="18"/>
              </w:rPr>
              <w:t>62</w:t>
            </w:r>
          </w:p>
        </w:tc>
        <w:tc>
          <w:tcPr>
            <w:tcW w:w="925" w:type="dxa"/>
            <w:shd w:val="clear" w:color="auto" w:fill="D9D9D9"/>
          </w:tcPr>
          <w:p w14:paraId="527FED93" w14:textId="77777777" w:rsidR="0090016F" w:rsidRDefault="0090016F" w:rsidP="00AB6808">
            <w:pPr>
              <w:pStyle w:val="TableParagraph"/>
              <w:spacing w:before="15"/>
              <w:rPr>
                <w:rFonts w:ascii="Calibri Light"/>
                <w:sz w:val="18"/>
              </w:rPr>
            </w:pPr>
          </w:p>
          <w:p w14:paraId="10CA02F0" w14:textId="77777777" w:rsidR="0090016F" w:rsidRDefault="0090016F" w:rsidP="00AB6808">
            <w:pPr>
              <w:pStyle w:val="TableParagraph"/>
              <w:ind w:left="27" w:right="10"/>
              <w:jc w:val="center"/>
              <w:rPr>
                <w:b/>
                <w:sz w:val="18"/>
              </w:rPr>
            </w:pPr>
            <w:r>
              <w:rPr>
                <w:b/>
                <w:spacing w:val="-5"/>
                <w:sz w:val="18"/>
              </w:rPr>
              <w:t>62</w:t>
            </w:r>
          </w:p>
        </w:tc>
      </w:tr>
      <w:tr w:rsidR="0090016F" w14:paraId="122250DC" w14:textId="77777777" w:rsidTr="00AB6808">
        <w:trPr>
          <w:trHeight w:val="237"/>
          <w:jc w:val="center"/>
        </w:trPr>
        <w:tc>
          <w:tcPr>
            <w:tcW w:w="1661" w:type="dxa"/>
            <w:vMerge/>
            <w:tcBorders>
              <w:top w:val="nil"/>
            </w:tcBorders>
            <w:shd w:val="clear" w:color="auto" w:fill="FFC000"/>
            <w:textDirection w:val="btLr"/>
          </w:tcPr>
          <w:p w14:paraId="0453C8E0" w14:textId="77777777" w:rsidR="0090016F" w:rsidRDefault="0090016F" w:rsidP="00AB6808">
            <w:pPr>
              <w:rPr>
                <w:sz w:val="2"/>
                <w:szCs w:val="2"/>
              </w:rPr>
            </w:pPr>
          </w:p>
        </w:tc>
        <w:tc>
          <w:tcPr>
            <w:tcW w:w="3222" w:type="dxa"/>
          </w:tcPr>
          <w:p w14:paraId="1D4DE656" w14:textId="77777777" w:rsidR="0090016F" w:rsidRDefault="0090016F" w:rsidP="00AB6808">
            <w:pPr>
              <w:pStyle w:val="TableParagraph"/>
              <w:spacing w:before="11" w:line="205" w:lineRule="exact"/>
              <w:ind w:left="76"/>
              <w:rPr>
                <w:sz w:val="18"/>
              </w:rPr>
            </w:pPr>
            <w:r>
              <w:rPr>
                <w:sz w:val="18"/>
              </w:rPr>
              <w:t>Az</w:t>
            </w:r>
            <w:r>
              <w:rPr>
                <w:spacing w:val="-4"/>
                <w:sz w:val="18"/>
              </w:rPr>
              <w:t xml:space="preserve"> </w:t>
            </w:r>
            <w:proofErr w:type="spellStart"/>
            <w:r>
              <w:rPr>
                <w:sz w:val="18"/>
              </w:rPr>
              <w:t>álláskeresés</w:t>
            </w:r>
            <w:proofErr w:type="spellEnd"/>
            <w:r>
              <w:rPr>
                <w:spacing w:val="-3"/>
                <w:sz w:val="18"/>
              </w:rPr>
              <w:t xml:space="preserve"> </w:t>
            </w:r>
            <w:proofErr w:type="spellStart"/>
            <w:r>
              <w:rPr>
                <w:sz w:val="18"/>
              </w:rPr>
              <w:t>lépései</w:t>
            </w:r>
            <w:proofErr w:type="spellEnd"/>
            <w:r>
              <w:rPr>
                <w:sz w:val="18"/>
              </w:rPr>
              <w:t>,</w:t>
            </w:r>
            <w:r>
              <w:rPr>
                <w:spacing w:val="1"/>
                <w:sz w:val="18"/>
              </w:rPr>
              <w:t xml:space="preserve"> </w:t>
            </w:r>
            <w:proofErr w:type="spellStart"/>
            <w:r>
              <w:rPr>
                <w:spacing w:val="-2"/>
                <w:sz w:val="18"/>
              </w:rPr>
              <w:t>álláshirdetések</w:t>
            </w:r>
            <w:proofErr w:type="spellEnd"/>
          </w:p>
        </w:tc>
        <w:tc>
          <w:tcPr>
            <w:tcW w:w="821" w:type="dxa"/>
            <w:shd w:val="clear" w:color="auto" w:fill="F7C9AC"/>
          </w:tcPr>
          <w:p w14:paraId="508A241E" w14:textId="77777777" w:rsidR="0090016F" w:rsidRDefault="0090016F" w:rsidP="00AB6808">
            <w:pPr>
              <w:pStyle w:val="TableParagraph"/>
              <w:rPr>
                <w:sz w:val="16"/>
              </w:rPr>
            </w:pPr>
          </w:p>
        </w:tc>
        <w:tc>
          <w:tcPr>
            <w:tcW w:w="821" w:type="dxa"/>
          </w:tcPr>
          <w:p w14:paraId="5E98798C" w14:textId="77777777" w:rsidR="0090016F" w:rsidRDefault="0090016F" w:rsidP="00AB6808">
            <w:pPr>
              <w:pStyle w:val="TableParagraph"/>
              <w:rPr>
                <w:sz w:val="16"/>
              </w:rPr>
            </w:pPr>
          </w:p>
        </w:tc>
        <w:tc>
          <w:tcPr>
            <w:tcW w:w="821" w:type="dxa"/>
          </w:tcPr>
          <w:p w14:paraId="1A7BEA38" w14:textId="77777777" w:rsidR="0090016F" w:rsidRDefault="0090016F" w:rsidP="00AB6808">
            <w:pPr>
              <w:pStyle w:val="TableParagraph"/>
              <w:spacing w:before="11" w:line="205" w:lineRule="exact"/>
              <w:ind w:left="91" w:right="75"/>
              <w:jc w:val="center"/>
              <w:rPr>
                <w:sz w:val="18"/>
              </w:rPr>
            </w:pPr>
            <w:r>
              <w:rPr>
                <w:spacing w:val="-5"/>
                <w:sz w:val="18"/>
              </w:rPr>
              <w:t>11</w:t>
            </w:r>
          </w:p>
        </w:tc>
        <w:tc>
          <w:tcPr>
            <w:tcW w:w="919" w:type="dxa"/>
            <w:shd w:val="clear" w:color="auto" w:fill="D9D9D9"/>
          </w:tcPr>
          <w:p w14:paraId="1ED53193" w14:textId="77777777" w:rsidR="0090016F" w:rsidRDefault="0090016F" w:rsidP="00AB6808">
            <w:pPr>
              <w:pStyle w:val="TableParagraph"/>
              <w:spacing w:before="11" w:line="205" w:lineRule="exact"/>
              <w:ind w:left="62" w:right="47"/>
              <w:jc w:val="center"/>
              <w:rPr>
                <w:sz w:val="18"/>
              </w:rPr>
            </w:pPr>
            <w:r>
              <w:rPr>
                <w:spacing w:val="-5"/>
                <w:sz w:val="18"/>
              </w:rPr>
              <w:t>11</w:t>
            </w:r>
          </w:p>
        </w:tc>
        <w:tc>
          <w:tcPr>
            <w:tcW w:w="821" w:type="dxa"/>
          </w:tcPr>
          <w:p w14:paraId="73DB95F6" w14:textId="77777777" w:rsidR="0090016F" w:rsidRDefault="0090016F" w:rsidP="00AB6808">
            <w:pPr>
              <w:pStyle w:val="TableParagraph"/>
              <w:rPr>
                <w:sz w:val="16"/>
              </w:rPr>
            </w:pPr>
          </w:p>
        </w:tc>
        <w:tc>
          <w:tcPr>
            <w:tcW w:w="819" w:type="dxa"/>
          </w:tcPr>
          <w:p w14:paraId="4A14FC19" w14:textId="77777777" w:rsidR="0090016F" w:rsidRDefault="0090016F" w:rsidP="00AB6808">
            <w:pPr>
              <w:pStyle w:val="TableParagraph"/>
              <w:spacing w:before="11" w:line="205" w:lineRule="exact"/>
              <w:ind w:left="58" w:right="39"/>
              <w:jc w:val="center"/>
              <w:rPr>
                <w:sz w:val="18"/>
              </w:rPr>
            </w:pPr>
            <w:r>
              <w:rPr>
                <w:spacing w:val="-5"/>
                <w:sz w:val="18"/>
              </w:rPr>
              <w:t>11</w:t>
            </w:r>
          </w:p>
        </w:tc>
        <w:tc>
          <w:tcPr>
            <w:tcW w:w="925" w:type="dxa"/>
            <w:shd w:val="clear" w:color="auto" w:fill="D9D9D9"/>
          </w:tcPr>
          <w:p w14:paraId="22181D21" w14:textId="77777777" w:rsidR="0090016F" w:rsidRDefault="0090016F" w:rsidP="00AB6808">
            <w:pPr>
              <w:pStyle w:val="TableParagraph"/>
              <w:spacing w:before="11" w:line="205" w:lineRule="exact"/>
              <w:ind w:left="27" w:right="10"/>
              <w:jc w:val="center"/>
              <w:rPr>
                <w:sz w:val="18"/>
              </w:rPr>
            </w:pPr>
            <w:r>
              <w:rPr>
                <w:spacing w:val="-5"/>
                <w:sz w:val="18"/>
              </w:rPr>
              <w:t>11</w:t>
            </w:r>
          </w:p>
        </w:tc>
      </w:tr>
      <w:tr w:rsidR="0090016F" w14:paraId="2F7BE48A" w14:textId="77777777" w:rsidTr="00AB6808">
        <w:trPr>
          <w:trHeight w:val="239"/>
          <w:jc w:val="center"/>
        </w:trPr>
        <w:tc>
          <w:tcPr>
            <w:tcW w:w="1661" w:type="dxa"/>
            <w:vMerge/>
            <w:tcBorders>
              <w:top w:val="nil"/>
            </w:tcBorders>
            <w:shd w:val="clear" w:color="auto" w:fill="FFC000"/>
            <w:textDirection w:val="btLr"/>
          </w:tcPr>
          <w:p w14:paraId="4984C18B" w14:textId="77777777" w:rsidR="0090016F" w:rsidRDefault="0090016F" w:rsidP="00AB6808">
            <w:pPr>
              <w:rPr>
                <w:sz w:val="2"/>
                <w:szCs w:val="2"/>
              </w:rPr>
            </w:pPr>
          </w:p>
        </w:tc>
        <w:tc>
          <w:tcPr>
            <w:tcW w:w="3222" w:type="dxa"/>
          </w:tcPr>
          <w:p w14:paraId="0501BF20" w14:textId="77777777" w:rsidR="0090016F" w:rsidRDefault="0090016F" w:rsidP="00AB6808">
            <w:pPr>
              <w:pStyle w:val="TableParagraph"/>
              <w:spacing w:before="11"/>
              <w:ind w:left="76"/>
              <w:rPr>
                <w:sz w:val="18"/>
              </w:rPr>
            </w:pPr>
            <w:proofErr w:type="spellStart"/>
            <w:r>
              <w:rPr>
                <w:sz w:val="18"/>
              </w:rPr>
              <w:t>Önéletrajz</w:t>
            </w:r>
            <w:proofErr w:type="spellEnd"/>
            <w:r>
              <w:rPr>
                <w:spacing w:val="-2"/>
                <w:sz w:val="18"/>
              </w:rPr>
              <w:t xml:space="preserve"> </w:t>
            </w:r>
            <w:proofErr w:type="spellStart"/>
            <w:r>
              <w:rPr>
                <w:sz w:val="18"/>
              </w:rPr>
              <w:t>és</w:t>
            </w:r>
            <w:proofErr w:type="spellEnd"/>
            <w:r>
              <w:rPr>
                <w:spacing w:val="-1"/>
                <w:sz w:val="18"/>
              </w:rPr>
              <w:t xml:space="preserve"> </w:t>
            </w:r>
            <w:proofErr w:type="spellStart"/>
            <w:r>
              <w:rPr>
                <w:sz w:val="18"/>
              </w:rPr>
              <w:t>motivációs</w:t>
            </w:r>
            <w:proofErr w:type="spellEnd"/>
            <w:r>
              <w:rPr>
                <w:spacing w:val="-2"/>
                <w:sz w:val="18"/>
              </w:rPr>
              <w:t xml:space="preserve"> </w:t>
            </w:r>
            <w:proofErr w:type="spellStart"/>
            <w:r>
              <w:rPr>
                <w:spacing w:val="-4"/>
                <w:sz w:val="18"/>
              </w:rPr>
              <w:t>levél</w:t>
            </w:r>
            <w:proofErr w:type="spellEnd"/>
          </w:p>
        </w:tc>
        <w:tc>
          <w:tcPr>
            <w:tcW w:w="821" w:type="dxa"/>
            <w:shd w:val="clear" w:color="auto" w:fill="F7C9AC"/>
          </w:tcPr>
          <w:p w14:paraId="2F0DE8FF" w14:textId="77777777" w:rsidR="0090016F" w:rsidRDefault="0090016F" w:rsidP="00AB6808">
            <w:pPr>
              <w:pStyle w:val="TableParagraph"/>
              <w:rPr>
                <w:sz w:val="16"/>
              </w:rPr>
            </w:pPr>
          </w:p>
        </w:tc>
        <w:tc>
          <w:tcPr>
            <w:tcW w:w="821" w:type="dxa"/>
          </w:tcPr>
          <w:p w14:paraId="43B04538" w14:textId="77777777" w:rsidR="0090016F" w:rsidRDefault="0090016F" w:rsidP="00AB6808">
            <w:pPr>
              <w:pStyle w:val="TableParagraph"/>
              <w:rPr>
                <w:sz w:val="16"/>
              </w:rPr>
            </w:pPr>
          </w:p>
        </w:tc>
        <w:tc>
          <w:tcPr>
            <w:tcW w:w="821" w:type="dxa"/>
          </w:tcPr>
          <w:p w14:paraId="5C5C533A" w14:textId="77777777" w:rsidR="0090016F" w:rsidRDefault="0090016F" w:rsidP="00AB6808">
            <w:pPr>
              <w:pStyle w:val="TableParagraph"/>
              <w:spacing w:before="11"/>
              <w:ind w:left="91" w:right="75"/>
              <w:jc w:val="center"/>
              <w:rPr>
                <w:sz w:val="18"/>
              </w:rPr>
            </w:pPr>
            <w:r>
              <w:rPr>
                <w:spacing w:val="-5"/>
                <w:sz w:val="18"/>
              </w:rPr>
              <w:t>20</w:t>
            </w:r>
          </w:p>
        </w:tc>
        <w:tc>
          <w:tcPr>
            <w:tcW w:w="919" w:type="dxa"/>
            <w:shd w:val="clear" w:color="auto" w:fill="D9D9D9"/>
          </w:tcPr>
          <w:p w14:paraId="5CF1C8C3" w14:textId="77777777" w:rsidR="0090016F" w:rsidRDefault="0090016F" w:rsidP="00AB6808">
            <w:pPr>
              <w:pStyle w:val="TableParagraph"/>
              <w:spacing w:before="11"/>
              <w:ind w:left="62" w:right="47"/>
              <w:jc w:val="center"/>
              <w:rPr>
                <w:sz w:val="18"/>
              </w:rPr>
            </w:pPr>
            <w:r>
              <w:rPr>
                <w:spacing w:val="-5"/>
                <w:sz w:val="18"/>
              </w:rPr>
              <w:t>20</w:t>
            </w:r>
          </w:p>
        </w:tc>
        <w:tc>
          <w:tcPr>
            <w:tcW w:w="821" w:type="dxa"/>
          </w:tcPr>
          <w:p w14:paraId="42AFC1DF" w14:textId="77777777" w:rsidR="0090016F" w:rsidRDefault="0090016F" w:rsidP="00AB6808">
            <w:pPr>
              <w:pStyle w:val="TableParagraph"/>
              <w:rPr>
                <w:sz w:val="16"/>
              </w:rPr>
            </w:pPr>
          </w:p>
        </w:tc>
        <w:tc>
          <w:tcPr>
            <w:tcW w:w="819" w:type="dxa"/>
          </w:tcPr>
          <w:p w14:paraId="6BAD6A77" w14:textId="77777777" w:rsidR="0090016F" w:rsidRDefault="0090016F" w:rsidP="00AB6808">
            <w:pPr>
              <w:pStyle w:val="TableParagraph"/>
              <w:spacing w:before="11"/>
              <w:ind w:left="58" w:right="39"/>
              <w:jc w:val="center"/>
              <w:rPr>
                <w:sz w:val="18"/>
              </w:rPr>
            </w:pPr>
            <w:r>
              <w:rPr>
                <w:spacing w:val="-5"/>
                <w:sz w:val="18"/>
              </w:rPr>
              <w:t>20</w:t>
            </w:r>
          </w:p>
        </w:tc>
        <w:tc>
          <w:tcPr>
            <w:tcW w:w="925" w:type="dxa"/>
            <w:shd w:val="clear" w:color="auto" w:fill="D9D9D9"/>
          </w:tcPr>
          <w:p w14:paraId="76DA4AFE" w14:textId="77777777" w:rsidR="0090016F" w:rsidRDefault="0090016F" w:rsidP="00AB6808">
            <w:pPr>
              <w:pStyle w:val="TableParagraph"/>
              <w:spacing w:before="11"/>
              <w:ind w:left="27" w:right="10"/>
              <w:jc w:val="center"/>
              <w:rPr>
                <w:sz w:val="18"/>
              </w:rPr>
            </w:pPr>
            <w:r>
              <w:rPr>
                <w:spacing w:val="-5"/>
                <w:sz w:val="18"/>
              </w:rPr>
              <w:t>20</w:t>
            </w:r>
          </w:p>
        </w:tc>
      </w:tr>
      <w:tr w:rsidR="0090016F" w14:paraId="5B4185BA" w14:textId="77777777" w:rsidTr="00AB6808">
        <w:trPr>
          <w:trHeight w:val="239"/>
          <w:jc w:val="center"/>
        </w:trPr>
        <w:tc>
          <w:tcPr>
            <w:tcW w:w="1661" w:type="dxa"/>
            <w:vMerge/>
            <w:tcBorders>
              <w:top w:val="nil"/>
            </w:tcBorders>
            <w:shd w:val="clear" w:color="auto" w:fill="FFC000"/>
            <w:textDirection w:val="btLr"/>
          </w:tcPr>
          <w:p w14:paraId="3EFB5C1F" w14:textId="77777777" w:rsidR="0090016F" w:rsidRDefault="0090016F" w:rsidP="00AB6808">
            <w:pPr>
              <w:rPr>
                <w:sz w:val="2"/>
                <w:szCs w:val="2"/>
              </w:rPr>
            </w:pPr>
          </w:p>
        </w:tc>
        <w:tc>
          <w:tcPr>
            <w:tcW w:w="3222" w:type="dxa"/>
          </w:tcPr>
          <w:p w14:paraId="4C09F0DF" w14:textId="77777777" w:rsidR="0090016F" w:rsidRDefault="0090016F" w:rsidP="00AB6808">
            <w:pPr>
              <w:pStyle w:val="TableParagraph"/>
              <w:spacing w:before="11"/>
              <w:ind w:left="76"/>
              <w:rPr>
                <w:sz w:val="18"/>
              </w:rPr>
            </w:pPr>
            <w:r>
              <w:rPr>
                <w:sz w:val="18"/>
              </w:rPr>
              <w:t>„Small</w:t>
            </w:r>
            <w:r>
              <w:rPr>
                <w:spacing w:val="-2"/>
                <w:sz w:val="18"/>
              </w:rPr>
              <w:t xml:space="preserve"> </w:t>
            </w:r>
            <w:r>
              <w:rPr>
                <w:sz w:val="18"/>
              </w:rPr>
              <w:t>talk”</w:t>
            </w:r>
            <w:r>
              <w:rPr>
                <w:spacing w:val="-1"/>
                <w:sz w:val="18"/>
              </w:rPr>
              <w:t xml:space="preserve"> </w:t>
            </w:r>
            <w:r>
              <w:rPr>
                <w:sz w:val="18"/>
              </w:rPr>
              <w:t xml:space="preserve">– </w:t>
            </w:r>
            <w:proofErr w:type="spellStart"/>
            <w:r>
              <w:rPr>
                <w:sz w:val="18"/>
              </w:rPr>
              <w:t>általános</w:t>
            </w:r>
            <w:proofErr w:type="spellEnd"/>
            <w:r>
              <w:rPr>
                <w:spacing w:val="-2"/>
                <w:sz w:val="18"/>
              </w:rPr>
              <w:t xml:space="preserve"> </w:t>
            </w:r>
            <w:proofErr w:type="spellStart"/>
            <w:r>
              <w:rPr>
                <w:spacing w:val="-2"/>
                <w:sz w:val="18"/>
              </w:rPr>
              <w:t>társalgás</w:t>
            </w:r>
            <w:proofErr w:type="spellEnd"/>
          </w:p>
        </w:tc>
        <w:tc>
          <w:tcPr>
            <w:tcW w:w="821" w:type="dxa"/>
            <w:shd w:val="clear" w:color="auto" w:fill="F7C9AC"/>
          </w:tcPr>
          <w:p w14:paraId="346A6C29" w14:textId="77777777" w:rsidR="0090016F" w:rsidRDefault="0090016F" w:rsidP="00AB6808">
            <w:pPr>
              <w:pStyle w:val="TableParagraph"/>
              <w:rPr>
                <w:sz w:val="16"/>
              </w:rPr>
            </w:pPr>
          </w:p>
        </w:tc>
        <w:tc>
          <w:tcPr>
            <w:tcW w:w="821" w:type="dxa"/>
          </w:tcPr>
          <w:p w14:paraId="71C42FDE" w14:textId="77777777" w:rsidR="0090016F" w:rsidRDefault="0090016F" w:rsidP="00AB6808">
            <w:pPr>
              <w:pStyle w:val="TableParagraph"/>
              <w:rPr>
                <w:sz w:val="16"/>
              </w:rPr>
            </w:pPr>
          </w:p>
        </w:tc>
        <w:tc>
          <w:tcPr>
            <w:tcW w:w="821" w:type="dxa"/>
          </w:tcPr>
          <w:p w14:paraId="0E6D42B9" w14:textId="77777777" w:rsidR="0090016F" w:rsidRDefault="0090016F" w:rsidP="00AB6808">
            <w:pPr>
              <w:pStyle w:val="TableParagraph"/>
              <w:spacing w:before="11"/>
              <w:ind w:left="91" w:right="75"/>
              <w:jc w:val="center"/>
              <w:rPr>
                <w:sz w:val="18"/>
              </w:rPr>
            </w:pPr>
            <w:r>
              <w:rPr>
                <w:spacing w:val="-5"/>
                <w:sz w:val="18"/>
              </w:rPr>
              <w:t>11</w:t>
            </w:r>
          </w:p>
        </w:tc>
        <w:tc>
          <w:tcPr>
            <w:tcW w:w="919" w:type="dxa"/>
            <w:shd w:val="clear" w:color="auto" w:fill="D9D9D9"/>
          </w:tcPr>
          <w:p w14:paraId="10A57C6A" w14:textId="77777777" w:rsidR="0090016F" w:rsidRDefault="0090016F" w:rsidP="00AB6808">
            <w:pPr>
              <w:pStyle w:val="TableParagraph"/>
              <w:spacing w:before="11"/>
              <w:ind w:left="62" w:right="47"/>
              <w:jc w:val="center"/>
              <w:rPr>
                <w:sz w:val="18"/>
              </w:rPr>
            </w:pPr>
            <w:r>
              <w:rPr>
                <w:spacing w:val="-5"/>
                <w:sz w:val="18"/>
              </w:rPr>
              <w:t>11</w:t>
            </w:r>
          </w:p>
        </w:tc>
        <w:tc>
          <w:tcPr>
            <w:tcW w:w="821" w:type="dxa"/>
          </w:tcPr>
          <w:p w14:paraId="37A2B3BE" w14:textId="77777777" w:rsidR="0090016F" w:rsidRDefault="0090016F" w:rsidP="00AB6808">
            <w:pPr>
              <w:pStyle w:val="TableParagraph"/>
              <w:rPr>
                <w:sz w:val="16"/>
              </w:rPr>
            </w:pPr>
          </w:p>
        </w:tc>
        <w:tc>
          <w:tcPr>
            <w:tcW w:w="819" w:type="dxa"/>
          </w:tcPr>
          <w:p w14:paraId="77D65391" w14:textId="77777777" w:rsidR="0090016F" w:rsidRDefault="0090016F" w:rsidP="00AB6808">
            <w:pPr>
              <w:pStyle w:val="TableParagraph"/>
              <w:spacing w:before="11"/>
              <w:ind w:left="58" w:right="39"/>
              <w:jc w:val="center"/>
              <w:rPr>
                <w:sz w:val="18"/>
              </w:rPr>
            </w:pPr>
            <w:r>
              <w:rPr>
                <w:spacing w:val="-5"/>
                <w:sz w:val="18"/>
              </w:rPr>
              <w:t>11</w:t>
            </w:r>
          </w:p>
        </w:tc>
        <w:tc>
          <w:tcPr>
            <w:tcW w:w="925" w:type="dxa"/>
            <w:shd w:val="clear" w:color="auto" w:fill="D9D9D9"/>
          </w:tcPr>
          <w:p w14:paraId="7450CFD1" w14:textId="77777777" w:rsidR="0090016F" w:rsidRDefault="0090016F" w:rsidP="00AB6808">
            <w:pPr>
              <w:pStyle w:val="TableParagraph"/>
              <w:spacing w:before="11"/>
              <w:ind w:left="27" w:right="10"/>
              <w:jc w:val="center"/>
              <w:rPr>
                <w:sz w:val="18"/>
              </w:rPr>
            </w:pPr>
            <w:r>
              <w:rPr>
                <w:spacing w:val="-5"/>
                <w:sz w:val="18"/>
              </w:rPr>
              <w:t>11</w:t>
            </w:r>
          </w:p>
        </w:tc>
      </w:tr>
      <w:tr w:rsidR="0090016F" w14:paraId="78260F15" w14:textId="77777777" w:rsidTr="00AB6808">
        <w:trPr>
          <w:trHeight w:val="239"/>
          <w:jc w:val="center"/>
        </w:trPr>
        <w:tc>
          <w:tcPr>
            <w:tcW w:w="1661" w:type="dxa"/>
            <w:vMerge/>
            <w:tcBorders>
              <w:top w:val="nil"/>
            </w:tcBorders>
            <w:shd w:val="clear" w:color="auto" w:fill="FFC000"/>
            <w:textDirection w:val="btLr"/>
          </w:tcPr>
          <w:p w14:paraId="7BB413B2" w14:textId="77777777" w:rsidR="0090016F" w:rsidRDefault="0090016F" w:rsidP="00AB6808">
            <w:pPr>
              <w:rPr>
                <w:sz w:val="2"/>
                <w:szCs w:val="2"/>
              </w:rPr>
            </w:pPr>
          </w:p>
        </w:tc>
        <w:tc>
          <w:tcPr>
            <w:tcW w:w="3222" w:type="dxa"/>
          </w:tcPr>
          <w:p w14:paraId="46649FC8" w14:textId="77777777" w:rsidR="0090016F" w:rsidRDefault="0090016F" w:rsidP="00AB6808">
            <w:pPr>
              <w:pStyle w:val="TableParagraph"/>
              <w:spacing w:before="11"/>
              <w:ind w:left="76"/>
              <w:rPr>
                <w:sz w:val="18"/>
              </w:rPr>
            </w:pPr>
            <w:proofErr w:type="spellStart"/>
            <w:r>
              <w:rPr>
                <w:spacing w:val="-2"/>
                <w:sz w:val="18"/>
              </w:rPr>
              <w:t>Állásinterjú</w:t>
            </w:r>
            <w:proofErr w:type="spellEnd"/>
          </w:p>
        </w:tc>
        <w:tc>
          <w:tcPr>
            <w:tcW w:w="821" w:type="dxa"/>
            <w:shd w:val="clear" w:color="auto" w:fill="F7C9AC"/>
          </w:tcPr>
          <w:p w14:paraId="1D5288E9" w14:textId="77777777" w:rsidR="0090016F" w:rsidRDefault="0090016F" w:rsidP="00AB6808">
            <w:pPr>
              <w:pStyle w:val="TableParagraph"/>
              <w:rPr>
                <w:sz w:val="16"/>
              </w:rPr>
            </w:pPr>
          </w:p>
        </w:tc>
        <w:tc>
          <w:tcPr>
            <w:tcW w:w="821" w:type="dxa"/>
          </w:tcPr>
          <w:p w14:paraId="025B108A" w14:textId="77777777" w:rsidR="0090016F" w:rsidRDefault="0090016F" w:rsidP="00AB6808">
            <w:pPr>
              <w:pStyle w:val="TableParagraph"/>
              <w:rPr>
                <w:sz w:val="16"/>
              </w:rPr>
            </w:pPr>
          </w:p>
        </w:tc>
        <w:tc>
          <w:tcPr>
            <w:tcW w:w="821" w:type="dxa"/>
          </w:tcPr>
          <w:p w14:paraId="7A9632F4" w14:textId="77777777" w:rsidR="0090016F" w:rsidRDefault="0090016F" w:rsidP="00AB6808">
            <w:pPr>
              <w:pStyle w:val="TableParagraph"/>
              <w:spacing w:before="11"/>
              <w:ind w:left="91" w:right="75"/>
              <w:jc w:val="center"/>
              <w:rPr>
                <w:sz w:val="18"/>
              </w:rPr>
            </w:pPr>
            <w:r>
              <w:rPr>
                <w:spacing w:val="-5"/>
                <w:sz w:val="18"/>
              </w:rPr>
              <w:t>20</w:t>
            </w:r>
          </w:p>
        </w:tc>
        <w:tc>
          <w:tcPr>
            <w:tcW w:w="919" w:type="dxa"/>
            <w:shd w:val="clear" w:color="auto" w:fill="D9D9D9"/>
          </w:tcPr>
          <w:p w14:paraId="6F2DBD04" w14:textId="77777777" w:rsidR="0090016F" w:rsidRDefault="0090016F" w:rsidP="00AB6808">
            <w:pPr>
              <w:pStyle w:val="TableParagraph"/>
              <w:spacing w:before="11"/>
              <w:ind w:left="62" w:right="47"/>
              <w:jc w:val="center"/>
              <w:rPr>
                <w:sz w:val="18"/>
              </w:rPr>
            </w:pPr>
            <w:r>
              <w:rPr>
                <w:spacing w:val="-5"/>
                <w:sz w:val="18"/>
              </w:rPr>
              <w:t>20</w:t>
            </w:r>
          </w:p>
        </w:tc>
        <w:tc>
          <w:tcPr>
            <w:tcW w:w="821" w:type="dxa"/>
          </w:tcPr>
          <w:p w14:paraId="48B93578" w14:textId="77777777" w:rsidR="0090016F" w:rsidRDefault="0090016F" w:rsidP="00AB6808">
            <w:pPr>
              <w:pStyle w:val="TableParagraph"/>
              <w:rPr>
                <w:sz w:val="16"/>
              </w:rPr>
            </w:pPr>
          </w:p>
        </w:tc>
        <w:tc>
          <w:tcPr>
            <w:tcW w:w="819" w:type="dxa"/>
          </w:tcPr>
          <w:p w14:paraId="04450F8B" w14:textId="77777777" w:rsidR="0090016F" w:rsidRDefault="0090016F" w:rsidP="00AB6808">
            <w:pPr>
              <w:pStyle w:val="TableParagraph"/>
              <w:spacing w:before="11"/>
              <w:ind w:left="58" w:right="39"/>
              <w:jc w:val="center"/>
              <w:rPr>
                <w:sz w:val="18"/>
              </w:rPr>
            </w:pPr>
            <w:r>
              <w:rPr>
                <w:spacing w:val="-5"/>
                <w:sz w:val="18"/>
              </w:rPr>
              <w:t>20</w:t>
            </w:r>
          </w:p>
        </w:tc>
        <w:tc>
          <w:tcPr>
            <w:tcW w:w="925" w:type="dxa"/>
            <w:shd w:val="clear" w:color="auto" w:fill="D9D9D9"/>
          </w:tcPr>
          <w:p w14:paraId="6871FDE4" w14:textId="77777777" w:rsidR="0090016F" w:rsidRDefault="0090016F" w:rsidP="00AB6808">
            <w:pPr>
              <w:pStyle w:val="TableParagraph"/>
              <w:spacing w:before="11"/>
              <w:ind w:left="27" w:right="10"/>
              <w:jc w:val="center"/>
              <w:rPr>
                <w:sz w:val="18"/>
              </w:rPr>
            </w:pPr>
            <w:r>
              <w:rPr>
                <w:spacing w:val="-5"/>
                <w:sz w:val="18"/>
              </w:rPr>
              <w:t>20</w:t>
            </w:r>
          </w:p>
        </w:tc>
      </w:tr>
      <w:tr w:rsidR="0090016F" w14:paraId="641A3EF0" w14:textId="77777777" w:rsidTr="00AB6808">
        <w:trPr>
          <w:trHeight w:val="674"/>
          <w:jc w:val="center"/>
        </w:trPr>
        <w:tc>
          <w:tcPr>
            <w:tcW w:w="1661" w:type="dxa"/>
            <w:vMerge w:val="restart"/>
            <w:tcBorders>
              <w:bottom w:val="nil"/>
            </w:tcBorders>
            <w:shd w:val="clear" w:color="auto" w:fill="F79446"/>
            <w:textDirection w:val="btLr"/>
          </w:tcPr>
          <w:p w14:paraId="671D911D" w14:textId="77777777" w:rsidR="0090016F" w:rsidRDefault="0090016F" w:rsidP="00AB6808">
            <w:pPr>
              <w:pStyle w:val="TableParagraph"/>
              <w:rPr>
                <w:rFonts w:ascii="Calibri Light"/>
                <w:sz w:val="18"/>
              </w:rPr>
            </w:pPr>
          </w:p>
          <w:p w14:paraId="7454E25E" w14:textId="77777777" w:rsidR="0090016F" w:rsidRDefault="0090016F" w:rsidP="00AB6808">
            <w:pPr>
              <w:pStyle w:val="TableParagraph"/>
              <w:rPr>
                <w:rFonts w:ascii="Calibri Light"/>
                <w:sz w:val="18"/>
              </w:rPr>
            </w:pPr>
          </w:p>
          <w:p w14:paraId="777D325F" w14:textId="77777777" w:rsidR="0090016F" w:rsidRDefault="0090016F" w:rsidP="00AB6808">
            <w:pPr>
              <w:pStyle w:val="TableParagraph"/>
              <w:spacing w:before="94"/>
              <w:rPr>
                <w:rFonts w:ascii="Calibri Light"/>
                <w:sz w:val="18"/>
              </w:rPr>
            </w:pPr>
          </w:p>
          <w:p w14:paraId="19025B07" w14:textId="77777777" w:rsidR="0090016F" w:rsidRDefault="0090016F" w:rsidP="00AB6808">
            <w:pPr>
              <w:pStyle w:val="TableParagraph"/>
              <w:ind w:left="438"/>
              <w:rPr>
                <w:sz w:val="18"/>
              </w:rPr>
            </w:pPr>
            <w:proofErr w:type="spellStart"/>
            <w:r>
              <w:rPr>
                <w:sz w:val="18"/>
              </w:rPr>
              <w:t>Műszaki</w:t>
            </w:r>
            <w:proofErr w:type="spellEnd"/>
            <w:r>
              <w:rPr>
                <w:spacing w:val="-3"/>
                <w:sz w:val="18"/>
              </w:rPr>
              <w:t xml:space="preserve"> </w:t>
            </w:r>
            <w:proofErr w:type="spellStart"/>
            <w:r>
              <w:rPr>
                <w:spacing w:val="-2"/>
                <w:sz w:val="18"/>
              </w:rPr>
              <w:t>alapozás</w:t>
            </w:r>
            <w:proofErr w:type="spellEnd"/>
          </w:p>
        </w:tc>
        <w:tc>
          <w:tcPr>
            <w:tcW w:w="3222" w:type="dxa"/>
          </w:tcPr>
          <w:p w14:paraId="0A6AE068" w14:textId="77777777" w:rsidR="0090016F" w:rsidRDefault="0090016F" w:rsidP="00AB6808">
            <w:pPr>
              <w:pStyle w:val="TableParagraph"/>
              <w:spacing w:before="15"/>
              <w:rPr>
                <w:rFonts w:ascii="Calibri Light"/>
                <w:sz w:val="18"/>
              </w:rPr>
            </w:pPr>
          </w:p>
          <w:p w14:paraId="412FA67C" w14:textId="77777777" w:rsidR="0090016F" w:rsidRDefault="0090016F" w:rsidP="00AB6808">
            <w:pPr>
              <w:pStyle w:val="TableParagraph"/>
              <w:ind w:left="76"/>
              <w:rPr>
                <w:b/>
                <w:sz w:val="18"/>
              </w:rPr>
            </w:pPr>
            <w:proofErr w:type="spellStart"/>
            <w:r>
              <w:rPr>
                <w:b/>
                <w:sz w:val="18"/>
              </w:rPr>
              <w:t>Villamos</w:t>
            </w:r>
            <w:proofErr w:type="spellEnd"/>
            <w:r>
              <w:rPr>
                <w:b/>
                <w:sz w:val="18"/>
              </w:rPr>
              <w:t xml:space="preserve"> </w:t>
            </w:r>
            <w:proofErr w:type="spellStart"/>
            <w:r>
              <w:rPr>
                <w:b/>
                <w:spacing w:val="-2"/>
                <w:sz w:val="18"/>
              </w:rPr>
              <w:t>alapismeretek</w:t>
            </w:r>
            <w:proofErr w:type="spellEnd"/>
          </w:p>
        </w:tc>
        <w:tc>
          <w:tcPr>
            <w:tcW w:w="821" w:type="dxa"/>
            <w:shd w:val="clear" w:color="auto" w:fill="F7C9AC"/>
          </w:tcPr>
          <w:p w14:paraId="5C12BF6F" w14:textId="77777777" w:rsidR="0090016F" w:rsidRDefault="0090016F" w:rsidP="00AB6808">
            <w:pPr>
              <w:pStyle w:val="TableParagraph"/>
              <w:spacing w:before="15"/>
              <w:rPr>
                <w:rFonts w:ascii="Calibri Light"/>
                <w:sz w:val="18"/>
              </w:rPr>
            </w:pPr>
          </w:p>
          <w:p w14:paraId="5646DDBD" w14:textId="77777777" w:rsidR="0090016F" w:rsidRDefault="0090016F" w:rsidP="00AB6808">
            <w:pPr>
              <w:pStyle w:val="TableParagraph"/>
              <w:ind w:left="91" w:right="69"/>
              <w:jc w:val="center"/>
              <w:rPr>
                <w:b/>
                <w:sz w:val="18"/>
              </w:rPr>
            </w:pPr>
            <w:r>
              <w:rPr>
                <w:b/>
                <w:spacing w:val="-5"/>
                <w:sz w:val="18"/>
              </w:rPr>
              <w:t>288</w:t>
            </w:r>
          </w:p>
        </w:tc>
        <w:tc>
          <w:tcPr>
            <w:tcW w:w="821" w:type="dxa"/>
            <w:shd w:val="clear" w:color="auto" w:fill="F0F0F0"/>
          </w:tcPr>
          <w:p w14:paraId="77B58262" w14:textId="77777777" w:rsidR="0090016F" w:rsidRDefault="0090016F" w:rsidP="00AB6808">
            <w:pPr>
              <w:pStyle w:val="TableParagraph"/>
              <w:spacing w:before="15"/>
              <w:rPr>
                <w:rFonts w:ascii="Calibri Light"/>
                <w:sz w:val="18"/>
              </w:rPr>
            </w:pPr>
          </w:p>
          <w:p w14:paraId="0957EAEE" w14:textId="77777777" w:rsidR="0090016F" w:rsidRDefault="0090016F" w:rsidP="00AB6808">
            <w:pPr>
              <w:pStyle w:val="TableParagraph"/>
              <w:ind w:left="91" w:right="80"/>
              <w:jc w:val="center"/>
              <w:rPr>
                <w:b/>
                <w:sz w:val="18"/>
              </w:rPr>
            </w:pPr>
            <w:r>
              <w:rPr>
                <w:b/>
                <w:spacing w:val="-10"/>
                <w:sz w:val="18"/>
              </w:rPr>
              <w:t>0</w:t>
            </w:r>
          </w:p>
        </w:tc>
        <w:tc>
          <w:tcPr>
            <w:tcW w:w="821" w:type="dxa"/>
            <w:shd w:val="clear" w:color="auto" w:fill="F0F0F0"/>
          </w:tcPr>
          <w:p w14:paraId="0CDC73B9" w14:textId="77777777" w:rsidR="0090016F" w:rsidRDefault="0090016F" w:rsidP="00AB6808">
            <w:pPr>
              <w:pStyle w:val="TableParagraph"/>
              <w:spacing w:before="15"/>
              <w:rPr>
                <w:rFonts w:ascii="Calibri Light"/>
                <w:sz w:val="18"/>
              </w:rPr>
            </w:pPr>
          </w:p>
          <w:p w14:paraId="005029B9" w14:textId="77777777" w:rsidR="0090016F" w:rsidRDefault="0090016F" w:rsidP="00AB6808">
            <w:pPr>
              <w:pStyle w:val="TableParagraph"/>
              <w:ind w:left="91" w:right="81"/>
              <w:jc w:val="center"/>
              <w:rPr>
                <w:b/>
                <w:sz w:val="18"/>
              </w:rPr>
            </w:pPr>
            <w:r>
              <w:rPr>
                <w:b/>
                <w:spacing w:val="-10"/>
                <w:sz w:val="18"/>
              </w:rPr>
              <w:t>0</w:t>
            </w:r>
          </w:p>
        </w:tc>
        <w:tc>
          <w:tcPr>
            <w:tcW w:w="919" w:type="dxa"/>
            <w:shd w:val="clear" w:color="auto" w:fill="D9D9D9"/>
          </w:tcPr>
          <w:p w14:paraId="1E5D4373" w14:textId="77777777" w:rsidR="0090016F" w:rsidRDefault="0090016F" w:rsidP="00AB6808">
            <w:pPr>
              <w:pStyle w:val="TableParagraph"/>
              <w:spacing w:before="15"/>
              <w:rPr>
                <w:rFonts w:ascii="Calibri Light"/>
                <w:sz w:val="18"/>
              </w:rPr>
            </w:pPr>
          </w:p>
          <w:p w14:paraId="7AF150D1" w14:textId="77777777" w:rsidR="0090016F" w:rsidRDefault="0090016F" w:rsidP="00AB6808">
            <w:pPr>
              <w:pStyle w:val="TableParagraph"/>
              <w:ind w:left="62" w:right="47"/>
              <w:jc w:val="center"/>
              <w:rPr>
                <w:b/>
                <w:sz w:val="18"/>
              </w:rPr>
            </w:pPr>
            <w:r>
              <w:rPr>
                <w:b/>
                <w:spacing w:val="-5"/>
                <w:sz w:val="18"/>
              </w:rPr>
              <w:t>288</w:t>
            </w:r>
          </w:p>
        </w:tc>
        <w:tc>
          <w:tcPr>
            <w:tcW w:w="821" w:type="dxa"/>
            <w:shd w:val="clear" w:color="auto" w:fill="F0F0F0"/>
          </w:tcPr>
          <w:p w14:paraId="16B65970" w14:textId="77777777" w:rsidR="0090016F" w:rsidRDefault="0090016F" w:rsidP="00AB6808">
            <w:pPr>
              <w:pStyle w:val="TableParagraph"/>
              <w:spacing w:before="15"/>
              <w:rPr>
                <w:rFonts w:ascii="Calibri Light"/>
                <w:sz w:val="18"/>
              </w:rPr>
            </w:pPr>
          </w:p>
          <w:p w14:paraId="6C91ECBC" w14:textId="77777777" w:rsidR="0090016F" w:rsidRDefault="0090016F" w:rsidP="00AB6808">
            <w:pPr>
              <w:pStyle w:val="TableParagraph"/>
              <w:ind w:left="91" w:right="69"/>
              <w:jc w:val="center"/>
              <w:rPr>
                <w:b/>
                <w:sz w:val="18"/>
              </w:rPr>
            </w:pPr>
            <w:r>
              <w:rPr>
                <w:b/>
                <w:spacing w:val="-5"/>
                <w:sz w:val="18"/>
              </w:rPr>
              <w:t>288</w:t>
            </w:r>
          </w:p>
        </w:tc>
        <w:tc>
          <w:tcPr>
            <w:tcW w:w="819" w:type="dxa"/>
            <w:shd w:val="clear" w:color="auto" w:fill="F0F0F0"/>
          </w:tcPr>
          <w:p w14:paraId="3533DA57" w14:textId="77777777" w:rsidR="0090016F" w:rsidRDefault="0090016F" w:rsidP="00AB6808">
            <w:pPr>
              <w:pStyle w:val="TableParagraph"/>
              <w:spacing w:before="15"/>
              <w:rPr>
                <w:rFonts w:ascii="Calibri Light"/>
                <w:sz w:val="18"/>
              </w:rPr>
            </w:pPr>
          </w:p>
          <w:p w14:paraId="214C00C4" w14:textId="77777777" w:rsidR="0090016F" w:rsidRDefault="0090016F" w:rsidP="00AB6808">
            <w:pPr>
              <w:pStyle w:val="TableParagraph"/>
              <w:ind w:left="58" w:right="50"/>
              <w:jc w:val="center"/>
              <w:rPr>
                <w:b/>
                <w:sz w:val="18"/>
              </w:rPr>
            </w:pPr>
            <w:r>
              <w:rPr>
                <w:b/>
                <w:spacing w:val="-10"/>
                <w:sz w:val="18"/>
              </w:rPr>
              <w:t>0</w:t>
            </w:r>
          </w:p>
        </w:tc>
        <w:tc>
          <w:tcPr>
            <w:tcW w:w="925" w:type="dxa"/>
            <w:shd w:val="clear" w:color="auto" w:fill="D9D9D9"/>
          </w:tcPr>
          <w:p w14:paraId="7BC62BC7" w14:textId="77777777" w:rsidR="0090016F" w:rsidRDefault="0090016F" w:rsidP="00AB6808">
            <w:pPr>
              <w:pStyle w:val="TableParagraph"/>
              <w:spacing w:before="15"/>
              <w:rPr>
                <w:rFonts w:ascii="Calibri Light"/>
                <w:sz w:val="18"/>
              </w:rPr>
            </w:pPr>
          </w:p>
          <w:p w14:paraId="7C8A638E" w14:textId="77777777" w:rsidR="0090016F" w:rsidRDefault="0090016F" w:rsidP="00AB6808">
            <w:pPr>
              <w:pStyle w:val="TableParagraph"/>
              <w:ind w:left="27" w:right="10"/>
              <w:jc w:val="center"/>
              <w:rPr>
                <w:b/>
                <w:sz w:val="18"/>
              </w:rPr>
            </w:pPr>
            <w:r>
              <w:rPr>
                <w:b/>
                <w:spacing w:val="-5"/>
                <w:sz w:val="18"/>
              </w:rPr>
              <w:t>288</w:t>
            </w:r>
          </w:p>
        </w:tc>
      </w:tr>
      <w:tr w:rsidR="0090016F" w14:paraId="38AE4B3D" w14:textId="77777777" w:rsidTr="00AB6808">
        <w:trPr>
          <w:trHeight w:val="240"/>
          <w:jc w:val="center"/>
        </w:trPr>
        <w:tc>
          <w:tcPr>
            <w:tcW w:w="1661" w:type="dxa"/>
            <w:vMerge/>
            <w:tcBorders>
              <w:top w:val="nil"/>
              <w:bottom w:val="nil"/>
            </w:tcBorders>
            <w:shd w:val="clear" w:color="auto" w:fill="F79446"/>
            <w:textDirection w:val="btLr"/>
          </w:tcPr>
          <w:p w14:paraId="5DED5CDF" w14:textId="77777777" w:rsidR="0090016F" w:rsidRDefault="0090016F" w:rsidP="00AB6808">
            <w:pPr>
              <w:rPr>
                <w:sz w:val="2"/>
                <w:szCs w:val="2"/>
              </w:rPr>
            </w:pPr>
          </w:p>
        </w:tc>
        <w:tc>
          <w:tcPr>
            <w:tcW w:w="3222" w:type="dxa"/>
          </w:tcPr>
          <w:p w14:paraId="7610AF20" w14:textId="77777777" w:rsidR="0090016F" w:rsidRDefault="0090016F" w:rsidP="00AB6808">
            <w:pPr>
              <w:pStyle w:val="TableParagraph"/>
              <w:spacing w:before="11"/>
              <w:ind w:left="76"/>
              <w:rPr>
                <w:sz w:val="18"/>
              </w:rPr>
            </w:pPr>
            <w:proofErr w:type="spellStart"/>
            <w:r>
              <w:rPr>
                <w:sz w:val="18"/>
              </w:rPr>
              <w:t>Villamos</w:t>
            </w:r>
            <w:proofErr w:type="spellEnd"/>
            <w:r>
              <w:rPr>
                <w:spacing w:val="-1"/>
                <w:sz w:val="18"/>
              </w:rPr>
              <w:t xml:space="preserve"> </w:t>
            </w:r>
            <w:proofErr w:type="spellStart"/>
            <w:r>
              <w:rPr>
                <w:spacing w:val="-2"/>
                <w:sz w:val="18"/>
              </w:rPr>
              <w:t>áramkör</w:t>
            </w:r>
            <w:proofErr w:type="spellEnd"/>
          </w:p>
        </w:tc>
        <w:tc>
          <w:tcPr>
            <w:tcW w:w="821" w:type="dxa"/>
            <w:shd w:val="clear" w:color="auto" w:fill="F7C9AC"/>
          </w:tcPr>
          <w:p w14:paraId="791B4FD7" w14:textId="77777777" w:rsidR="0090016F" w:rsidRDefault="0090016F" w:rsidP="00AB6808">
            <w:pPr>
              <w:pStyle w:val="TableParagraph"/>
              <w:spacing w:before="11"/>
              <w:ind w:left="91" w:right="69"/>
              <w:jc w:val="center"/>
              <w:rPr>
                <w:sz w:val="18"/>
              </w:rPr>
            </w:pPr>
            <w:r>
              <w:rPr>
                <w:spacing w:val="-5"/>
                <w:sz w:val="18"/>
              </w:rPr>
              <w:t>90</w:t>
            </w:r>
          </w:p>
        </w:tc>
        <w:tc>
          <w:tcPr>
            <w:tcW w:w="821" w:type="dxa"/>
          </w:tcPr>
          <w:p w14:paraId="27D2D6A1" w14:textId="77777777" w:rsidR="0090016F" w:rsidRDefault="0090016F" w:rsidP="00AB6808">
            <w:pPr>
              <w:pStyle w:val="TableParagraph"/>
              <w:rPr>
                <w:sz w:val="16"/>
              </w:rPr>
            </w:pPr>
          </w:p>
        </w:tc>
        <w:tc>
          <w:tcPr>
            <w:tcW w:w="821" w:type="dxa"/>
          </w:tcPr>
          <w:p w14:paraId="5E80AB23" w14:textId="77777777" w:rsidR="0090016F" w:rsidRDefault="0090016F" w:rsidP="00AB6808">
            <w:pPr>
              <w:pStyle w:val="TableParagraph"/>
              <w:rPr>
                <w:sz w:val="16"/>
              </w:rPr>
            </w:pPr>
          </w:p>
        </w:tc>
        <w:tc>
          <w:tcPr>
            <w:tcW w:w="919" w:type="dxa"/>
            <w:shd w:val="clear" w:color="auto" w:fill="D9D9D9"/>
          </w:tcPr>
          <w:p w14:paraId="093256F4" w14:textId="77777777" w:rsidR="0090016F" w:rsidRDefault="0090016F" w:rsidP="00AB6808">
            <w:pPr>
              <w:pStyle w:val="TableParagraph"/>
              <w:spacing w:before="11"/>
              <w:ind w:left="62" w:right="47"/>
              <w:jc w:val="center"/>
              <w:rPr>
                <w:sz w:val="18"/>
              </w:rPr>
            </w:pPr>
            <w:r>
              <w:rPr>
                <w:spacing w:val="-5"/>
                <w:sz w:val="18"/>
              </w:rPr>
              <w:t>90</w:t>
            </w:r>
          </w:p>
        </w:tc>
        <w:tc>
          <w:tcPr>
            <w:tcW w:w="821" w:type="dxa"/>
          </w:tcPr>
          <w:p w14:paraId="6B3E7E11" w14:textId="77777777" w:rsidR="0090016F" w:rsidRDefault="0090016F" w:rsidP="00AB6808">
            <w:pPr>
              <w:pStyle w:val="TableParagraph"/>
              <w:spacing w:before="11"/>
              <w:ind w:left="91" w:right="69"/>
              <w:jc w:val="center"/>
              <w:rPr>
                <w:sz w:val="18"/>
              </w:rPr>
            </w:pPr>
            <w:r>
              <w:rPr>
                <w:spacing w:val="-5"/>
                <w:sz w:val="18"/>
              </w:rPr>
              <w:t>36</w:t>
            </w:r>
          </w:p>
        </w:tc>
        <w:tc>
          <w:tcPr>
            <w:tcW w:w="819" w:type="dxa"/>
          </w:tcPr>
          <w:p w14:paraId="5777518E" w14:textId="77777777" w:rsidR="0090016F" w:rsidRDefault="0090016F" w:rsidP="00AB6808">
            <w:pPr>
              <w:pStyle w:val="TableParagraph"/>
              <w:rPr>
                <w:sz w:val="16"/>
              </w:rPr>
            </w:pPr>
          </w:p>
        </w:tc>
        <w:tc>
          <w:tcPr>
            <w:tcW w:w="925" w:type="dxa"/>
            <w:shd w:val="clear" w:color="auto" w:fill="D9D9D9"/>
          </w:tcPr>
          <w:p w14:paraId="17808656" w14:textId="77777777" w:rsidR="0090016F" w:rsidRDefault="0090016F" w:rsidP="00AB6808">
            <w:pPr>
              <w:pStyle w:val="TableParagraph"/>
              <w:spacing w:before="11"/>
              <w:ind w:left="27" w:right="10"/>
              <w:jc w:val="center"/>
              <w:rPr>
                <w:sz w:val="18"/>
              </w:rPr>
            </w:pPr>
            <w:r>
              <w:rPr>
                <w:spacing w:val="-5"/>
                <w:sz w:val="18"/>
              </w:rPr>
              <w:t>36</w:t>
            </w:r>
          </w:p>
        </w:tc>
      </w:tr>
      <w:tr w:rsidR="0090016F" w14:paraId="230872AD" w14:textId="77777777" w:rsidTr="00AB6808">
        <w:trPr>
          <w:trHeight w:val="239"/>
          <w:jc w:val="center"/>
        </w:trPr>
        <w:tc>
          <w:tcPr>
            <w:tcW w:w="1661" w:type="dxa"/>
            <w:vMerge/>
            <w:tcBorders>
              <w:top w:val="nil"/>
              <w:bottom w:val="nil"/>
            </w:tcBorders>
            <w:shd w:val="clear" w:color="auto" w:fill="F79446"/>
            <w:textDirection w:val="btLr"/>
          </w:tcPr>
          <w:p w14:paraId="11892D44" w14:textId="77777777" w:rsidR="0090016F" w:rsidRDefault="0090016F" w:rsidP="00AB6808">
            <w:pPr>
              <w:rPr>
                <w:sz w:val="2"/>
                <w:szCs w:val="2"/>
              </w:rPr>
            </w:pPr>
          </w:p>
        </w:tc>
        <w:tc>
          <w:tcPr>
            <w:tcW w:w="3222" w:type="dxa"/>
          </w:tcPr>
          <w:p w14:paraId="569A55D4" w14:textId="77777777" w:rsidR="0090016F" w:rsidRDefault="0090016F" w:rsidP="00AB6808">
            <w:pPr>
              <w:pStyle w:val="TableParagraph"/>
              <w:spacing w:before="11"/>
              <w:ind w:left="76"/>
              <w:rPr>
                <w:sz w:val="18"/>
              </w:rPr>
            </w:pPr>
            <w:proofErr w:type="spellStart"/>
            <w:r>
              <w:rPr>
                <w:sz w:val="18"/>
              </w:rPr>
              <w:t>Villamos</w:t>
            </w:r>
            <w:proofErr w:type="spellEnd"/>
            <w:r>
              <w:rPr>
                <w:spacing w:val="-2"/>
                <w:sz w:val="18"/>
              </w:rPr>
              <w:t xml:space="preserve"> </w:t>
            </w:r>
            <w:proofErr w:type="spellStart"/>
            <w:r>
              <w:rPr>
                <w:sz w:val="18"/>
              </w:rPr>
              <w:t>áramkör</w:t>
            </w:r>
            <w:proofErr w:type="spellEnd"/>
            <w:r>
              <w:rPr>
                <w:spacing w:val="-1"/>
                <w:sz w:val="18"/>
              </w:rPr>
              <w:t xml:space="preserve"> </w:t>
            </w:r>
            <w:proofErr w:type="spellStart"/>
            <w:r>
              <w:rPr>
                <w:spacing w:val="-2"/>
                <w:sz w:val="18"/>
              </w:rPr>
              <w:t>ábrázolása</w:t>
            </w:r>
            <w:proofErr w:type="spellEnd"/>
          </w:p>
        </w:tc>
        <w:tc>
          <w:tcPr>
            <w:tcW w:w="821" w:type="dxa"/>
            <w:shd w:val="clear" w:color="auto" w:fill="F7C9AC"/>
          </w:tcPr>
          <w:p w14:paraId="79DB94D5" w14:textId="77777777" w:rsidR="0090016F" w:rsidRDefault="0090016F" w:rsidP="00AB6808">
            <w:pPr>
              <w:pStyle w:val="TableParagraph"/>
              <w:spacing w:before="11"/>
              <w:ind w:left="91" w:right="69"/>
              <w:jc w:val="center"/>
              <w:rPr>
                <w:sz w:val="18"/>
              </w:rPr>
            </w:pPr>
            <w:r>
              <w:rPr>
                <w:spacing w:val="-5"/>
                <w:sz w:val="18"/>
              </w:rPr>
              <w:t>18</w:t>
            </w:r>
          </w:p>
        </w:tc>
        <w:tc>
          <w:tcPr>
            <w:tcW w:w="821" w:type="dxa"/>
          </w:tcPr>
          <w:p w14:paraId="77E9A204" w14:textId="77777777" w:rsidR="0090016F" w:rsidRDefault="0090016F" w:rsidP="00AB6808">
            <w:pPr>
              <w:pStyle w:val="TableParagraph"/>
              <w:rPr>
                <w:sz w:val="16"/>
              </w:rPr>
            </w:pPr>
          </w:p>
        </w:tc>
        <w:tc>
          <w:tcPr>
            <w:tcW w:w="821" w:type="dxa"/>
          </w:tcPr>
          <w:p w14:paraId="58F9705B" w14:textId="77777777" w:rsidR="0090016F" w:rsidRDefault="0090016F" w:rsidP="00AB6808">
            <w:pPr>
              <w:pStyle w:val="TableParagraph"/>
              <w:rPr>
                <w:sz w:val="16"/>
              </w:rPr>
            </w:pPr>
          </w:p>
        </w:tc>
        <w:tc>
          <w:tcPr>
            <w:tcW w:w="919" w:type="dxa"/>
            <w:shd w:val="clear" w:color="auto" w:fill="D9D9D9"/>
          </w:tcPr>
          <w:p w14:paraId="74584B77" w14:textId="77777777" w:rsidR="0090016F" w:rsidRDefault="0090016F" w:rsidP="00AB6808">
            <w:pPr>
              <w:pStyle w:val="TableParagraph"/>
              <w:spacing w:before="11"/>
              <w:ind w:left="62" w:right="47"/>
              <w:jc w:val="center"/>
              <w:rPr>
                <w:sz w:val="18"/>
              </w:rPr>
            </w:pPr>
            <w:r>
              <w:rPr>
                <w:spacing w:val="-5"/>
                <w:sz w:val="18"/>
              </w:rPr>
              <w:t>18</w:t>
            </w:r>
          </w:p>
        </w:tc>
        <w:tc>
          <w:tcPr>
            <w:tcW w:w="821" w:type="dxa"/>
          </w:tcPr>
          <w:p w14:paraId="7A541075" w14:textId="77777777" w:rsidR="0090016F" w:rsidRDefault="0090016F" w:rsidP="00AB6808">
            <w:pPr>
              <w:pStyle w:val="TableParagraph"/>
              <w:spacing w:before="11"/>
              <w:ind w:left="91" w:right="69"/>
              <w:jc w:val="center"/>
              <w:rPr>
                <w:sz w:val="18"/>
              </w:rPr>
            </w:pPr>
            <w:r>
              <w:rPr>
                <w:spacing w:val="-5"/>
                <w:sz w:val="18"/>
              </w:rPr>
              <w:t>36</w:t>
            </w:r>
          </w:p>
        </w:tc>
        <w:tc>
          <w:tcPr>
            <w:tcW w:w="819" w:type="dxa"/>
          </w:tcPr>
          <w:p w14:paraId="06085F01" w14:textId="77777777" w:rsidR="0090016F" w:rsidRDefault="0090016F" w:rsidP="00AB6808">
            <w:pPr>
              <w:pStyle w:val="TableParagraph"/>
              <w:rPr>
                <w:sz w:val="16"/>
              </w:rPr>
            </w:pPr>
          </w:p>
        </w:tc>
        <w:tc>
          <w:tcPr>
            <w:tcW w:w="925" w:type="dxa"/>
            <w:shd w:val="clear" w:color="auto" w:fill="D9D9D9"/>
          </w:tcPr>
          <w:p w14:paraId="0A315EA4" w14:textId="77777777" w:rsidR="0090016F" w:rsidRDefault="0090016F" w:rsidP="00AB6808">
            <w:pPr>
              <w:pStyle w:val="TableParagraph"/>
              <w:spacing w:before="11"/>
              <w:ind w:left="27" w:right="10"/>
              <w:jc w:val="center"/>
              <w:rPr>
                <w:sz w:val="18"/>
              </w:rPr>
            </w:pPr>
            <w:r>
              <w:rPr>
                <w:spacing w:val="-5"/>
                <w:sz w:val="18"/>
              </w:rPr>
              <w:t>36</w:t>
            </w:r>
          </w:p>
        </w:tc>
      </w:tr>
      <w:tr w:rsidR="0090016F" w14:paraId="4B999F51" w14:textId="77777777" w:rsidTr="00AB6808">
        <w:trPr>
          <w:trHeight w:val="239"/>
          <w:jc w:val="center"/>
        </w:trPr>
        <w:tc>
          <w:tcPr>
            <w:tcW w:w="1661" w:type="dxa"/>
            <w:vMerge/>
            <w:tcBorders>
              <w:top w:val="nil"/>
              <w:bottom w:val="nil"/>
            </w:tcBorders>
            <w:shd w:val="clear" w:color="auto" w:fill="F79446"/>
            <w:textDirection w:val="btLr"/>
          </w:tcPr>
          <w:p w14:paraId="16241A10" w14:textId="77777777" w:rsidR="0090016F" w:rsidRDefault="0090016F" w:rsidP="00AB6808">
            <w:pPr>
              <w:rPr>
                <w:sz w:val="2"/>
                <w:szCs w:val="2"/>
              </w:rPr>
            </w:pPr>
          </w:p>
        </w:tc>
        <w:tc>
          <w:tcPr>
            <w:tcW w:w="3222" w:type="dxa"/>
          </w:tcPr>
          <w:p w14:paraId="020888AB" w14:textId="77777777" w:rsidR="0090016F" w:rsidRDefault="0090016F" w:rsidP="00AB6808">
            <w:pPr>
              <w:pStyle w:val="TableParagraph"/>
              <w:spacing w:before="11"/>
              <w:ind w:left="76"/>
              <w:rPr>
                <w:sz w:val="18"/>
              </w:rPr>
            </w:pPr>
            <w:proofErr w:type="spellStart"/>
            <w:r>
              <w:rPr>
                <w:sz w:val="18"/>
              </w:rPr>
              <w:t>Villamos</w:t>
            </w:r>
            <w:proofErr w:type="spellEnd"/>
            <w:r>
              <w:rPr>
                <w:spacing w:val="-2"/>
                <w:sz w:val="18"/>
              </w:rPr>
              <w:t xml:space="preserve"> </w:t>
            </w:r>
            <w:proofErr w:type="spellStart"/>
            <w:r>
              <w:rPr>
                <w:sz w:val="18"/>
              </w:rPr>
              <w:t>áramkör</w:t>
            </w:r>
            <w:proofErr w:type="spellEnd"/>
            <w:r>
              <w:rPr>
                <w:spacing w:val="-1"/>
                <w:sz w:val="18"/>
              </w:rPr>
              <w:t xml:space="preserve"> </w:t>
            </w:r>
            <w:proofErr w:type="spellStart"/>
            <w:r>
              <w:rPr>
                <w:spacing w:val="-2"/>
                <w:sz w:val="18"/>
              </w:rPr>
              <w:t>kialakítása</w:t>
            </w:r>
            <w:proofErr w:type="spellEnd"/>
          </w:p>
        </w:tc>
        <w:tc>
          <w:tcPr>
            <w:tcW w:w="821" w:type="dxa"/>
            <w:shd w:val="clear" w:color="auto" w:fill="F7C9AC"/>
          </w:tcPr>
          <w:p w14:paraId="1C6FCC15" w14:textId="77777777" w:rsidR="0090016F" w:rsidRDefault="0090016F" w:rsidP="00AB6808">
            <w:pPr>
              <w:pStyle w:val="TableParagraph"/>
              <w:spacing w:before="11"/>
              <w:ind w:left="91" w:right="69"/>
              <w:jc w:val="center"/>
              <w:rPr>
                <w:sz w:val="18"/>
              </w:rPr>
            </w:pPr>
            <w:r>
              <w:rPr>
                <w:spacing w:val="-5"/>
                <w:sz w:val="18"/>
              </w:rPr>
              <w:t>36</w:t>
            </w:r>
          </w:p>
        </w:tc>
        <w:tc>
          <w:tcPr>
            <w:tcW w:w="821" w:type="dxa"/>
          </w:tcPr>
          <w:p w14:paraId="07F511CF" w14:textId="77777777" w:rsidR="0090016F" w:rsidRDefault="0090016F" w:rsidP="00AB6808">
            <w:pPr>
              <w:pStyle w:val="TableParagraph"/>
              <w:rPr>
                <w:sz w:val="16"/>
              </w:rPr>
            </w:pPr>
          </w:p>
        </w:tc>
        <w:tc>
          <w:tcPr>
            <w:tcW w:w="821" w:type="dxa"/>
          </w:tcPr>
          <w:p w14:paraId="5FB8E3F3" w14:textId="77777777" w:rsidR="0090016F" w:rsidRDefault="0090016F" w:rsidP="00AB6808">
            <w:pPr>
              <w:pStyle w:val="TableParagraph"/>
              <w:rPr>
                <w:sz w:val="16"/>
              </w:rPr>
            </w:pPr>
          </w:p>
        </w:tc>
        <w:tc>
          <w:tcPr>
            <w:tcW w:w="919" w:type="dxa"/>
            <w:shd w:val="clear" w:color="auto" w:fill="D9D9D9"/>
          </w:tcPr>
          <w:p w14:paraId="530DD27E" w14:textId="77777777" w:rsidR="0090016F" w:rsidRDefault="0090016F" w:rsidP="00AB6808">
            <w:pPr>
              <w:pStyle w:val="TableParagraph"/>
              <w:spacing w:before="11"/>
              <w:ind w:left="62" w:right="47"/>
              <w:jc w:val="center"/>
              <w:rPr>
                <w:sz w:val="18"/>
              </w:rPr>
            </w:pPr>
            <w:r>
              <w:rPr>
                <w:spacing w:val="-5"/>
                <w:sz w:val="18"/>
              </w:rPr>
              <w:t>36</w:t>
            </w:r>
          </w:p>
        </w:tc>
        <w:tc>
          <w:tcPr>
            <w:tcW w:w="821" w:type="dxa"/>
          </w:tcPr>
          <w:p w14:paraId="54511738" w14:textId="77777777" w:rsidR="0090016F" w:rsidRDefault="0090016F" w:rsidP="00AB6808">
            <w:pPr>
              <w:pStyle w:val="TableParagraph"/>
              <w:spacing w:before="11"/>
              <w:ind w:left="91" w:right="69"/>
              <w:jc w:val="center"/>
              <w:rPr>
                <w:sz w:val="18"/>
              </w:rPr>
            </w:pPr>
            <w:r>
              <w:rPr>
                <w:spacing w:val="-5"/>
                <w:sz w:val="18"/>
              </w:rPr>
              <w:t>72</w:t>
            </w:r>
          </w:p>
        </w:tc>
        <w:tc>
          <w:tcPr>
            <w:tcW w:w="819" w:type="dxa"/>
          </w:tcPr>
          <w:p w14:paraId="45F4AB51" w14:textId="77777777" w:rsidR="0090016F" w:rsidRDefault="0090016F" w:rsidP="00AB6808">
            <w:pPr>
              <w:pStyle w:val="TableParagraph"/>
              <w:rPr>
                <w:sz w:val="16"/>
              </w:rPr>
            </w:pPr>
          </w:p>
        </w:tc>
        <w:tc>
          <w:tcPr>
            <w:tcW w:w="925" w:type="dxa"/>
            <w:shd w:val="clear" w:color="auto" w:fill="D9D9D9"/>
          </w:tcPr>
          <w:p w14:paraId="565D1273" w14:textId="77777777" w:rsidR="0090016F" w:rsidRDefault="0090016F" w:rsidP="00AB6808">
            <w:pPr>
              <w:pStyle w:val="TableParagraph"/>
              <w:spacing w:before="11"/>
              <w:ind w:left="27" w:right="10"/>
              <w:jc w:val="center"/>
              <w:rPr>
                <w:sz w:val="18"/>
              </w:rPr>
            </w:pPr>
            <w:r>
              <w:rPr>
                <w:spacing w:val="-5"/>
                <w:sz w:val="18"/>
              </w:rPr>
              <w:t>72</w:t>
            </w:r>
          </w:p>
        </w:tc>
      </w:tr>
      <w:tr w:rsidR="0090016F" w14:paraId="4C2B589E" w14:textId="77777777" w:rsidTr="00AB6808">
        <w:trPr>
          <w:trHeight w:val="239"/>
          <w:jc w:val="center"/>
        </w:trPr>
        <w:tc>
          <w:tcPr>
            <w:tcW w:w="1661" w:type="dxa"/>
            <w:vMerge/>
            <w:tcBorders>
              <w:top w:val="nil"/>
              <w:bottom w:val="nil"/>
            </w:tcBorders>
            <w:shd w:val="clear" w:color="auto" w:fill="F79446"/>
            <w:textDirection w:val="btLr"/>
          </w:tcPr>
          <w:p w14:paraId="5F81C296" w14:textId="77777777" w:rsidR="0090016F" w:rsidRDefault="0090016F" w:rsidP="00AB6808">
            <w:pPr>
              <w:rPr>
                <w:sz w:val="2"/>
                <w:szCs w:val="2"/>
              </w:rPr>
            </w:pPr>
          </w:p>
        </w:tc>
        <w:tc>
          <w:tcPr>
            <w:tcW w:w="3222" w:type="dxa"/>
          </w:tcPr>
          <w:p w14:paraId="1012DE5E" w14:textId="77777777" w:rsidR="0090016F" w:rsidRDefault="0090016F" w:rsidP="00AB6808">
            <w:pPr>
              <w:pStyle w:val="TableParagraph"/>
              <w:spacing w:before="11"/>
              <w:ind w:left="76"/>
              <w:rPr>
                <w:sz w:val="18"/>
              </w:rPr>
            </w:pPr>
            <w:proofErr w:type="spellStart"/>
            <w:r>
              <w:rPr>
                <w:sz w:val="18"/>
              </w:rPr>
              <w:t>Villamos</w:t>
            </w:r>
            <w:proofErr w:type="spellEnd"/>
            <w:r>
              <w:rPr>
                <w:spacing w:val="-2"/>
                <w:sz w:val="18"/>
              </w:rPr>
              <w:t xml:space="preserve"> </w:t>
            </w:r>
            <w:proofErr w:type="spellStart"/>
            <w:r>
              <w:rPr>
                <w:spacing w:val="-2"/>
                <w:sz w:val="18"/>
              </w:rPr>
              <w:t>biztonságtechnika</w:t>
            </w:r>
            <w:proofErr w:type="spellEnd"/>
          </w:p>
        </w:tc>
        <w:tc>
          <w:tcPr>
            <w:tcW w:w="821" w:type="dxa"/>
            <w:shd w:val="clear" w:color="auto" w:fill="F7C9AC"/>
          </w:tcPr>
          <w:p w14:paraId="3EE988E0" w14:textId="77777777" w:rsidR="0090016F" w:rsidRDefault="0090016F" w:rsidP="00AB6808">
            <w:pPr>
              <w:pStyle w:val="TableParagraph"/>
              <w:spacing w:before="11"/>
              <w:ind w:left="91" w:right="69"/>
              <w:jc w:val="center"/>
              <w:rPr>
                <w:sz w:val="18"/>
              </w:rPr>
            </w:pPr>
            <w:r>
              <w:rPr>
                <w:spacing w:val="-5"/>
                <w:sz w:val="18"/>
              </w:rPr>
              <w:t>36</w:t>
            </w:r>
          </w:p>
        </w:tc>
        <w:tc>
          <w:tcPr>
            <w:tcW w:w="821" w:type="dxa"/>
          </w:tcPr>
          <w:p w14:paraId="2034D337" w14:textId="77777777" w:rsidR="0090016F" w:rsidRDefault="0090016F" w:rsidP="00AB6808">
            <w:pPr>
              <w:pStyle w:val="TableParagraph"/>
              <w:rPr>
                <w:sz w:val="16"/>
              </w:rPr>
            </w:pPr>
          </w:p>
        </w:tc>
        <w:tc>
          <w:tcPr>
            <w:tcW w:w="821" w:type="dxa"/>
          </w:tcPr>
          <w:p w14:paraId="2597B6A7" w14:textId="77777777" w:rsidR="0090016F" w:rsidRDefault="0090016F" w:rsidP="00AB6808">
            <w:pPr>
              <w:pStyle w:val="TableParagraph"/>
              <w:rPr>
                <w:sz w:val="16"/>
              </w:rPr>
            </w:pPr>
          </w:p>
        </w:tc>
        <w:tc>
          <w:tcPr>
            <w:tcW w:w="919" w:type="dxa"/>
            <w:shd w:val="clear" w:color="auto" w:fill="D9D9D9"/>
          </w:tcPr>
          <w:p w14:paraId="4846FE0F" w14:textId="77777777" w:rsidR="0090016F" w:rsidRDefault="0090016F" w:rsidP="00AB6808">
            <w:pPr>
              <w:pStyle w:val="TableParagraph"/>
              <w:spacing w:before="11"/>
              <w:ind w:left="62" w:right="47"/>
              <w:jc w:val="center"/>
              <w:rPr>
                <w:sz w:val="18"/>
              </w:rPr>
            </w:pPr>
            <w:r>
              <w:rPr>
                <w:spacing w:val="-5"/>
                <w:sz w:val="18"/>
              </w:rPr>
              <w:t>36</w:t>
            </w:r>
          </w:p>
        </w:tc>
        <w:tc>
          <w:tcPr>
            <w:tcW w:w="821" w:type="dxa"/>
          </w:tcPr>
          <w:p w14:paraId="668D53AC" w14:textId="77777777" w:rsidR="0090016F" w:rsidRDefault="0090016F" w:rsidP="00AB6808">
            <w:pPr>
              <w:pStyle w:val="TableParagraph"/>
              <w:spacing w:before="11"/>
              <w:ind w:left="91" w:right="69"/>
              <w:jc w:val="center"/>
              <w:rPr>
                <w:sz w:val="18"/>
              </w:rPr>
            </w:pPr>
            <w:r>
              <w:rPr>
                <w:spacing w:val="-5"/>
                <w:sz w:val="18"/>
              </w:rPr>
              <w:t>36</w:t>
            </w:r>
          </w:p>
        </w:tc>
        <w:tc>
          <w:tcPr>
            <w:tcW w:w="819" w:type="dxa"/>
          </w:tcPr>
          <w:p w14:paraId="56CFDF99" w14:textId="77777777" w:rsidR="0090016F" w:rsidRDefault="0090016F" w:rsidP="00AB6808">
            <w:pPr>
              <w:pStyle w:val="TableParagraph"/>
              <w:rPr>
                <w:sz w:val="16"/>
              </w:rPr>
            </w:pPr>
          </w:p>
        </w:tc>
        <w:tc>
          <w:tcPr>
            <w:tcW w:w="925" w:type="dxa"/>
            <w:shd w:val="clear" w:color="auto" w:fill="D9D9D9"/>
          </w:tcPr>
          <w:p w14:paraId="7FC1E2EB" w14:textId="77777777" w:rsidR="0090016F" w:rsidRDefault="0090016F" w:rsidP="00AB6808">
            <w:pPr>
              <w:pStyle w:val="TableParagraph"/>
              <w:spacing w:before="11"/>
              <w:ind w:left="27" w:right="10"/>
              <w:jc w:val="center"/>
              <w:rPr>
                <w:sz w:val="18"/>
              </w:rPr>
            </w:pPr>
            <w:r>
              <w:rPr>
                <w:spacing w:val="-5"/>
                <w:sz w:val="18"/>
              </w:rPr>
              <w:t>36</w:t>
            </w:r>
          </w:p>
        </w:tc>
      </w:tr>
      <w:tr w:rsidR="0090016F" w14:paraId="5D42215D" w14:textId="77777777" w:rsidTr="00AB6808">
        <w:trPr>
          <w:trHeight w:val="481"/>
          <w:jc w:val="center"/>
        </w:trPr>
        <w:tc>
          <w:tcPr>
            <w:tcW w:w="1661" w:type="dxa"/>
            <w:vMerge/>
            <w:tcBorders>
              <w:top w:val="nil"/>
              <w:bottom w:val="nil"/>
            </w:tcBorders>
            <w:shd w:val="clear" w:color="auto" w:fill="F79446"/>
            <w:textDirection w:val="btLr"/>
          </w:tcPr>
          <w:p w14:paraId="35F379FE" w14:textId="77777777" w:rsidR="0090016F" w:rsidRDefault="0090016F" w:rsidP="00AB6808">
            <w:pPr>
              <w:rPr>
                <w:sz w:val="2"/>
                <w:szCs w:val="2"/>
              </w:rPr>
            </w:pPr>
          </w:p>
        </w:tc>
        <w:tc>
          <w:tcPr>
            <w:tcW w:w="3222" w:type="dxa"/>
          </w:tcPr>
          <w:p w14:paraId="589BE1E2" w14:textId="77777777" w:rsidR="0090016F" w:rsidRDefault="0090016F" w:rsidP="00AB6808">
            <w:pPr>
              <w:pStyle w:val="TableParagraph"/>
              <w:spacing w:before="28"/>
              <w:ind w:left="76"/>
              <w:rPr>
                <w:sz w:val="18"/>
              </w:rPr>
            </w:pPr>
            <w:proofErr w:type="spellStart"/>
            <w:r>
              <w:rPr>
                <w:sz w:val="18"/>
              </w:rPr>
              <w:t>Villamos</w:t>
            </w:r>
            <w:proofErr w:type="spellEnd"/>
            <w:r>
              <w:rPr>
                <w:spacing w:val="-12"/>
                <w:sz w:val="18"/>
              </w:rPr>
              <w:t xml:space="preserve"> </w:t>
            </w:r>
            <w:proofErr w:type="spellStart"/>
            <w:r>
              <w:rPr>
                <w:sz w:val="18"/>
              </w:rPr>
              <w:t>áramkörök</w:t>
            </w:r>
            <w:proofErr w:type="spellEnd"/>
            <w:r>
              <w:rPr>
                <w:spacing w:val="-11"/>
                <w:sz w:val="18"/>
              </w:rPr>
              <w:t xml:space="preserve"> </w:t>
            </w:r>
            <w:proofErr w:type="spellStart"/>
            <w:r>
              <w:rPr>
                <w:sz w:val="18"/>
              </w:rPr>
              <w:t>mérése</w:t>
            </w:r>
            <w:proofErr w:type="spellEnd"/>
            <w:r>
              <w:rPr>
                <w:sz w:val="18"/>
              </w:rPr>
              <w:t>,</w:t>
            </w:r>
            <w:r>
              <w:rPr>
                <w:spacing w:val="-11"/>
                <w:sz w:val="18"/>
              </w:rPr>
              <w:t xml:space="preserve"> </w:t>
            </w:r>
            <w:proofErr w:type="spellStart"/>
            <w:r>
              <w:rPr>
                <w:sz w:val="18"/>
              </w:rPr>
              <w:t>dokumentá</w:t>
            </w:r>
            <w:proofErr w:type="spellEnd"/>
            <w:r>
              <w:rPr>
                <w:sz w:val="18"/>
              </w:rPr>
              <w:t xml:space="preserve">- </w:t>
            </w:r>
            <w:proofErr w:type="spellStart"/>
            <w:r>
              <w:rPr>
                <w:spacing w:val="-4"/>
                <w:sz w:val="18"/>
              </w:rPr>
              <w:t>lása</w:t>
            </w:r>
            <w:proofErr w:type="spellEnd"/>
          </w:p>
        </w:tc>
        <w:tc>
          <w:tcPr>
            <w:tcW w:w="821" w:type="dxa"/>
            <w:shd w:val="clear" w:color="auto" w:fill="F7C9AC"/>
          </w:tcPr>
          <w:p w14:paraId="6F35886B" w14:textId="77777777" w:rsidR="0090016F" w:rsidRDefault="0090016F" w:rsidP="00AB6808">
            <w:pPr>
              <w:pStyle w:val="TableParagraph"/>
              <w:spacing w:before="134"/>
              <w:ind w:left="91" w:right="69"/>
              <w:jc w:val="center"/>
              <w:rPr>
                <w:sz w:val="18"/>
              </w:rPr>
            </w:pPr>
            <w:r>
              <w:rPr>
                <w:spacing w:val="-5"/>
                <w:sz w:val="18"/>
              </w:rPr>
              <w:t>108</w:t>
            </w:r>
          </w:p>
        </w:tc>
        <w:tc>
          <w:tcPr>
            <w:tcW w:w="821" w:type="dxa"/>
          </w:tcPr>
          <w:p w14:paraId="73BF7198" w14:textId="77777777" w:rsidR="0090016F" w:rsidRDefault="0090016F" w:rsidP="00AB6808">
            <w:pPr>
              <w:pStyle w:val="TableParagraph"/>
              <w:rPr>
                <w:sz w:val="18"/>
              </w:rPr>
            </w:pPr>
          </w:p>
        </w:tc>
        <w:tc>
          <w:tcPr>
            <w:tcW w:w="821" w:type="dxa"/>
          </w:tcPr>
          <w:p w14:paraId="1275D6D2" w14:textId="77777777" w:rsidR="0090016F" w:rsidRDefault="0090016F" w:rsidP="00AB6808">
            <w:pPr>
              <w:pStyle w:val="TableParagraph"/>
              <w:rPr>
                <w:sz w:val="18"/>
              </w:rPr>
            </w:pPr>
          </w:p>
        </w:tc>
        <w:tc>
          <w:tcPr>
            <w:tcW w:w="919" w:type="dxa"/>
            <w:shd w:val="clear" w:color="auto" w:fill="D9D9D9"/>
          </w:tcPr>
          <w:p w14:paraId="4DBF00D8" w14:textId="77777777" w:rsidR="0090016F" w:rsidRDefault="0090016F" w:rsidP="00AB6808">
            <w:pPr>
              <w:pStyle w:val="TableParagraph"/>
              <w:spacing w:before="134"/>
              <w:ind w:left="62" w:right="47"/>
              <w:jc w:val="center"/>
              <w:rPr>
                <w:sz w:val="18"/>
              </w:rPr>
            </w:pPr>
            <w:r>
              <w:rPr>
                <w:spacing w:val="-5"/>
                <w:sz w:val="18"/>
              </w:rPr>
              <w:t>108</w:t>
            </w:r>
          </w:p>
        </w:tc>
        <w:tc>
          <w:tcPr>
            <w:tcW w:w="821" w:type="dxa"/>
          </w:tcPr>
          <w:p w14:paraId="33902E0B" w14:textId="77777777" w:rsidR="0090016F" w:rsidRDefault="0090016F" w:rsidP="00AB6808">
            <w:pPr>
              <w:pStyle w:val="TableParagraph"/>
              <w:spacing w:before="134"/>
              <w:ind w:left="91" w:right="69"/>
              <w:jc w:val="center"/>
              <w:rPr>
                <w:sz w:val="18"/>
              </w:rPr>
            </w:pPr>
            <w:r>
              <w:rPr>
                <w:spacing w:val="-5"/>
                <w:sz w:val="18"/>
              </w:rPr>
              <w:t>108</w:t>
            </w:r>
          </w:p>
        </w:tc>
        <w:tc>
          <w:tcPr>
            <w:tcW w:w="819" w:type="dxa"/>
          </w:tcPr>
          <w:p w14:paraId="3D433217" w14:textId="77777777" w:rsidR="0090016F" w:rsidRDefault="0090016F" w:rsidP="00AB6808">
            <w:pPr>
              <w:pStyle w:val="TableParagraph"/>
              <w:rPr>
                <w:sz w:val="18"/>
              </w:rPr>
            </w:pPr>
          </w:p>
        </w:tc>
        <w:tc>
          <w:tcPr>
            <w:tcW w:w="925" w:type="dxa"/>
            <w:shd w:val="clear" w:color="auto" w:fill="D9D9D9"/>
          </w:tcPr>
          <w:p w14:paraId="55E56AE1" w14:textId="77777777" w:rsidR="0090016F" w:rsidRDefault="0090016F" w:rsidP="00AB6808">
            <w:pPr>
              <w:pStyle w:val="TableParagraph"/>
              <w:spacing w:before="134"/>
              <w:ind w:left="27" w:right="10"/>
              <w:jc w:val="center"/>
              <w:rPr>
                <w:sz w:val="18"/>
              </w:rPr>
            </w:pPr>
            <w:r>
              <w:rPr>
                <w:spacing w:val="-5"/>
                <w:sz w:val="18"/>
              </w:rPr>
              <w:t>108</w:t>
            </w:r>
          </w:p>
        </w:tc>
      </w:tr>
    </w:tbl>
    <w:p w14:paraId="4D06CEA4" w14:textId="77777777" w:rsidR="0090016F" w:rsidRDefault="0090016F" w:rsidP="0090016F">
      <w:pPr>
        <w:jc w:val="center"/>
        <w:rPr>
          <w:sz w:val="18"/>
        </w:rPr>
        <w:sectPr w:rsidR="0090016F" w:rsidSect="0090016F">
          <w:pgSz w:w="16840" w:h="11910" w:orient="landscape"/>
          <w:pgMar w:top="1340" w:right="500" w:bottom="1200" w:left="500" w:header="0" w:footer="1005" w:gutter="0"/>
          <w:cols w:space="708"/>
        </w:sectPr>
      </w:pPr>
    </w:p>
    <w:p w14:paraId="19324BF6" w14:textId="77777777" w:rsidR="0090016F" w:rsidRDefault="0090016F" w:rsidP="0090016F">
      <w:pPr>
        <w:pStyle w:val="Szvegtrzs"/>
        <w:spacing w:before="8"/>
        <w:rPr>
          <w:rFonts w:ascii="Calibri Light"/>
          <w:sz w:val="5"/>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1"/>
        <w:gridCol w:w="3222"/>
        <w:gridCol w:w="821"/>
        <w:gridCol w:w="821"/>
        <w:gridCol w:w="821"/>
        <w:gridCol w:w="919"/>
        <w:gridCol w:w="821"/>
        <w:gridCol w:w="819"/>
        <w:gridCol w:w="925"/>
      </w:tblGrid>
      <w:tr w:rsidR="0090016F" w14:paraId="13E279AA" w14:textId="77777777" w:rsidTr="00AB6808">
        <w:trPr>
          <w:trHeight w:val="676"/>
          <w:jc w:val="center"/>
        </w:trPr>
        <w:tc>
          <w:tcPr>
            <w:tcW w:w="1661" w:type="dxa"/>
            <w:vMerge w:val="restart"/>
            <w:shd w:val="clear" w:color="auto" w:fill="F79446"/>
          </w:tcPr>
          <w:p w14:paraId="3998E2CD" w14:textId="77777777" w:rsidR="0090016F" w:rsidRDefault="0090016F" w:rsidP="00AB6808">
            <w:pPr>
              <w:pStyle w:val="TableParagraph"/>
              <w:rPr>
                <w:sz w:val="18"/>
              </w:rPr>
            </w:pPr>
          </w:p>
        </w:tc>
        <w:tc>
          <w:tcPr>
            <w:tcW w:w="3222" w:type="dxa"/>
          </w:tcPr>
          <w:p w14:paraId="3941A26C" w14:textId="77777777" w:rsidR="0090016F" w:rsidRDefault="0090016F" w:rsidP="00AB6808">
            <w:pPr>
              <w:pStyle w:val="TableParagraph"/>
              <w:spacing w:before="17"/>
              <w:rPr>
                <w:rFonts w:ascii="Calibri Light"/>
                <w:sz w:val="18"/>
              </w:rPr>
            </w:pPr>
          </w:p>
          <w:p w14:paraId="2600DBCF" w14:textId="77777777" w:rsidR="0090016F" w:rsidRDefault="0090016F" w:rsidP="00AB6808">
            <w:pPr>
              <w:pStyle w:val="TableParagraph"/>
              <w:ind w:left="76"/>
              <w:rPr>
                <w:b/>
                <w:sz w:val="18"/>
              </w:rPr>
            </w:pPr>
            <w:proofErr w:type="spellStart"/>
            <w:r>
              <w:rPr>
                <w:b/>
                <w:sz w:val="18"/>
              </w:rPr>
              <w:t>Gépészeti</w:t>
            </w:r>
            <w:proofErr w:type="spellEnd"/>
            <w:r>
              <w:rPr>
                <w:b/>
                <w:spacing w:val="-5"/>
                <w:sz w:val="18"/>
              </w:rPr>
              <w:t xml:space="preserve"> </w:t>
            </w:r>
            <w:proofErr w:type="spellStart"/>
            <w:r>
              <w:rPr>
                <w:b/>
                <w:spacing w:val="-2"/>
                <w:sz w:val="18"/>
              </w:rPr>
              <w:t>alapismeretek</w:t>
            </w:r>
            <w:proofErr w:type="spellEnd"/>
          </w:p>
        </w:tc>
        <w:tc>
          <w:tcPr>
            <w:tcW w:w="821" w:type="dxa"/>
            <w:shd w:val="clear" w:color="auto" w:fill="F7C9AC"/>
          </w:tcPr>
          <w:p w14:paraId="09FD4E1F" w14:textId="77777777" w:rsidR="0090016F" w:rsidRDefault="0090016F" w:rsidP="00AB6808">
            <w:pPr>
              <w:pStyle w:val="TableParagraph"/>
              <w:spacing w:before="17"/>
              <w:rPr>
                <w:rFonts w:ascii="Calibri Light"/>
                <w:sz w:val="18"/>
              </w:rPr>
            </w:pPr>
          </w:p>
          <w:p w14:paraId="55AABE65" w14:textId="77777777" w:rsidR="0090016F" w:rsidRDefault="0090016F" w:rsidP="00AB6808">
            <w:pPr>
              <w:pStyle w:val="TableParagraph"/>
              <w:ind w:left="91" w:right="69"/>
              <w:jc w:val="center"/>
              <w:rPr>
                <w:b/>
                <w:sz w:val="18"/>
              </w:rPr>
            </w:pPr>
            <w:r>
              <w:rPr>
                <w:b/>
                <w:spacing w:val="-5"/>
                <w:sz w:val="18"/>
              </w:rPr>
              <w:t>270</w:t>
            </w:r>
          </w:p>
        </w:tc>
        <w:tc>
          <w:tcPr>
            <w:tcW w:w="821" w:type="dxa"/>
            <w:shd w:val="clear" w:color="auto" w:fill="F0F0F0"/>
          </w:tcPr>
          <w:p w14:paraId="12571F4E" w14:textId="77777777" w:rsidR="0090016F" w:rsidRDefault="0090016F" w:rsidP="00AB6808">
            <w:pPr>
              <w:pStyle w:val="TableParagraph"/>
              <w:spacing w:before="17"/>
              <w:rPr>
                <w:rFonts w:ascii="Calibri Light"/>
                <w:sz w:val="18"/>
              </w:rPr>
            </w:pPr>
          </w:p>
          <w:p w14:paraId="3358BB6B" w14:textId="77777777" w:rsidR="0090016F" w:rsidRDefault="0090016F" w:rsidP="00AB6808">
            <w:pPr>
              <w:pStyle w:val="TableParagraph"/>
              <w:ind w:left="91" w:right="76"/>
              <w:jc w:val="center"/>
              <w:rPr>
                <w:b/>
                <w:sz w:val="18"/>
              </w:rPr>
            </w:pPr>
            <w:r>
              <w:rPr>
                <w:b/>
                <w:spacing w:val="-10"/>
                <w:sz w:val="18"/>
              </w:rPr>
              <w:t>0</w:t>
            </w:r>
          </w:p>
        </w:tc>
        <w:tc>
          <w:tcPr>
            <w:tcW w:w="821" w:type="dxa"/>
            <w:shd w:val="clear" w:color="auto" w:fill="F0F0F0"/>
          </w:tcPr>
          <w:p w14:paraId="6E1AC7AB" w14:textId="77777777" w:rsidR="0090016F" w:rsidRDefault="0090016F" w:rsidP="00AB6808">
            <w:pPr>
              <w:pStyle w:val="TableParagraph"/>
              <w:spacing w:before="17"/>
              <w:rPr>
                <w:rFonts w:ascii="Calibri Light"/>
                <w:sz w:val="18"/>
              </w:rPr>
            </w:pPr>
          </w:p>
          <w:p w14:paraId="146AD61F" w14:textId="77777777" w:rsidR="0090016F" w:rsidRDefault="0090016F" w:rsidP="00AB6808">
            <w:pPr>
              <w:pStyle w:val="TableParagraph"/>
              <w:ind w:left="91" w:right="81"/>
              <w:jc w:val="center"/>
              <w:rPr>
                <w:b/>
                <w:sz w:val="18"/>
              </w:rPr>
            </w:pPr>
            <w:r>
              <w:rPr>
                <w:b/>
                <w:spacing w:val="-10"/>
                <w:sz w:val="18"/>
              </w:rPr>
              <w:t>0</w:t>
            </w:r>
          </w:p>
        </w:tc>
        <w:tc>
          <w:tcPr>
            <w:tcW w:w="919" w:type="dxa"/>
            <w:shd w:val="clear" w:color="auto" w:fill="D9D9D9"/>
          </w:tcPr>
          <w:p w14:paraId="61A5256C" w14:textId="77777777" w:rsidR="0090016F" w:rsidRDefault="0090016F" w:rsidP="00AB6808">
            <w:pPr>
              <w:pStyle w:val="TableParagraph"/>
              <w:spacing w:before="17"/>
              <w:rPr>
                <w:rFonts w:ascii="Calibri Light"/>
                <w:sz w:val="18"/>
              </w:rPr>
            </w:pPr>
          </w:p>
          <w:p w14:paraId="179988FD" w14:textId="77777777" w:rsidR="0090016F" w:rsidRDefault="0090016F" w:rsidP="00AB6808">
            <w:pPr>
              <w:pStyle w:val="TableParagraph"/>
              <w:ind w:left="62" w:right="38"/>
              <w:jc w:val="center"/>
              <w:rPr>
                <w:b/>
                <w:sz w:val="18"/>
              </w:rPr>
            </w:pPr>
            <w:r>
              <w:rPr>
                <w:b/>
                <w:spacing w:val="-5"/>
                <w:sz w:val="18"/>
              </w:rPr>
              <w:t>270</w:t>
            </w:r>
          </w:p>
        </w:tc>
        <w:tc>
          <w:tcPr>
            <w:tcW w:w="821" w:type="dxa"/>
            <w:shd w:val="clear" w:color="auto" w:fill="F0F0F0"/>
          </w:tcPr>
          <w:p w14:paraId="782902D6" w14:textId="77777777" w:rsidR="0090016F" w:rsidRDefault="0090016F" w:rsidP="00AB6808">
            <w:pPr>
              <w:pStyle w:val="TableParagraph"/>
              <w:spacing w:before="17"/>
              <w:rPr>
                <w:rFonts w:ascii="Calibri Light"/>
                <w:sz w:val="18"/>
              </w:rPr>
            </w:pPr>
          </w:p>
          <w:p w14:paraId="585EBD08" w14:textId="77777777" w:rsidR="0090016F" w:rsidRDefault="0090016F" w:rsidP="00AB6808">
            <w:pPr>
              <w:pStyle w:val="TableParagraph"/>
              <w:ind w:left="91" w:right="60"/>
              <w:jc w:val="center"/>
              <w:rPr>
                <w:b/>
                <w:sz w:val="18"/>
              </w:rPr>
            </w:pPr>
            <w:r>
              <w:rPr>
                <w:b/>
                <w:spacing w:val="-5"/>
                <w:sz w:val="18"/>
              </w:rPr>
              <w:t>270</w:t>
            </w:r>
          </w:p>
        </w:tc>
        <w:tc>
          <w:tcPr>
            <w:tcW w:w="819" w:type="dxa"/>
            <w:shd w:val="clear" w:color="auto" w:fill="F0F0F0"/>
          </w:tcPr>
          <w:p w14:paraId="4586CE52" w14:textId="77777777" w:rsidR="0090016F" w:rsidRDefault="0090016F" w:rsidP="00AB6808">
            <w:pPr>
              <w:pStyle w:val="TableParagraph"/>
              <w:spacing w:before="17"/>
              <w:rPr>
                <w:rFonts w:ascii="Calibri Light"/>
                <w:sz w:val="18"/>
              </w:rPr>
            </w:pPr>
          </w:p>
          <w:p w14:paraId="5FA607A3" w14:textId="77777777" w:rsidR="0090016F" w:rsidRDefault="0090016F" w:rsidP="00AB6808">
            <w:pPr>
              <w:pStyle w:val="TableParagraph"/>
              <w:ind w:left="58" w:right="50"/>
              <w:jc w:val="center"/>
              <w:rPr>
                <w:b/>
                <w:sz w:val="18"/>
              </w:rPr>
            </w:pPr>
            <w:r>
              <w:rPr>
                <w:b/>
                <w:spacing w:val="-10"/>
                <w:sz w:val="18"/>
              </w:rPr>
              <w:t>0</w:t>
            </w:r>
          </w:p>
        </w:tc>
        <w:tc>
          <w:tcPr>
            <w:tcW w:w="925" w:type="dxa"/>
            <w:shd w:val="clear" w:color="auto" w:fill="D9D9D9"/>
          </w:tcPr>
          <w:p w14:paraId="7F7FEEF9" w14:textId="77777777" w:rsidR="0090016F" w:rsidRDefault="0090016F" w:rsidP="00AB6808">
            <w:pPr>
              <w:pStyle w:val="TableParagraph"/>
              <w:spacing w:before="17"/>
              <w:rPr>
                <w:rFonts w:ascii="Calibri Light"/>
                <w:sz w:val="18"/>
              </w:rPr>
            </w:pPr>
          </w:p>
          <w:p w14:paraId="69FFC2D6" w14:textId="77777777" w:rsidR="0090016F" w:rsidRDefault="0090016F" w:rsidP="00AB6808">
            <w:pPr>
              <w:pStyle w:val="TableParagraph"/>
              <w:ind w:left="27"/>
              <w:jc w:val="center"/>
              <w:rPr>
                <w:b/>
                <w:sz w:val="18"/>
              </w:rPr>
            </w:pPr>
            <w:r>
              <w:rPr>
                <w:b/>
                <w:spacing w:val="-5"/>
                <w:sz w:val="18"/>
              </w:rPr>
              <w:t>270</w:t>
            </w:r>
          </w:p>
        </w:tc>
      </w:tr>
      <w:tr w:rsidR="0090016F" w14:paraId="017AA86A" w14:textId="77777777" w:rsidTr="00AB6808">
        <w:trPr>
          <w:trHeight w:val="479"/>
          <w:jc w:val="center"/>
        </w:trPr>
        <w:tc>
          <w:tcPr>
            <w:tcW w:w="1661" w:type="dxa"/>
            <w:vMerge/>
            <w:tcBorders>
              <w:top w:val="nil"/>
            </w:tcBorders>
            <w:shd w:val="clear" w:color="auto" w:fill="F79446"/>
          </w:tcPr>
          <w:p w14:paraId="72623423" w14:textId="77777777" w:rsidR="0090016F" w:rsidRDefault="0090016F" w:rsidP="00AB6808">
            <w:pPr>
              <w:rPr>
                <w:sz w:val="2"/>
                <w:szCs w:val="2"/>
              </w:rPr>
            </w:pPr>
          </w:p>
        </w:tc>
        <w:tc>
          <w:tcPr>
            <w:tcW w:w="3222" w:type="dxa"/>
          </w:tcPr>
          <w:p w14:paraId="3C772A8F" w14:textId="77777777" w:rsidR="0090016F" w:rsidRDefault="0090016F" w:rsidP="00AB6808">
            <w:pPr>
              <w:pStyle w:val="TableParagraph"/>
              <w:spacing w:before="28"/>
              <w:ind w:left="76" w:right="13"/>
              <w:rPr>
                <w:sz w:val="18"/>
              </w:rPr>
            </w:pPr>
            <w:proofErr w:type="spellStart"/>
            <w:r>
              <w:rPr>
                <w:sz w:val="18"/>
              </w:rPr>
              <w:t>Munkabiztonság</w:t>
            </w:r>
            <w:proofErr w:type="spellEnd"/>
            <w:r>
              <w:rPr>
                <w:sz w:val="18"/>
              </w:rPr>
              <w:t>,</w:t>
            </w:r>
            <w:r>
              <w:rPr>
                <w:spacing w:val="-12"/>
                <w:sz w:val="18"/>
              </w:rPr>
              <w:t xml:space="preserve"> </w:t>
            </w:r>
            <w:proofErr w:type="spellStart"/>
            <w:r>
              <w:rPr>
                <w:sz w:val="18"/>
              </w:rPr>
              <w:t>tűz</w:t>
            </w:r>
            <w:proofErr w:type="spellEnd"/>
            <w:r>
              <w:rPr>
                <w:sz w:val="18"/>
              </w:rPr>
              <w:t>-</w:t>
            </w:r>
            <w:r>
              <w:rPr>
                <w:spacing w:val="-11"/>
                <w:sz w:val="18"/>
              </w:rPr>
              <w:t xml:space="preserve"> </w:t>
            </w:r>
            <w:proofErr w:type="spellStart"/>
            <w:r>
              <w:rPr>
                <w:sz w:val="18"/>
              </w:rPr>
              <w:t>és</w:t>
            </w:r>
            <w:proofErr w:type="spellEnd"/>
            <w:r>
              <w:rPr>
                <w:spacing w:val="-11"/>
                <w:sz w:val="18"/>
              </w:rPr>
              <w:t xml:space="preserve"> </w:t>
            </w:r>
            <w:proofErr w:type="spellStart"/>
            <w:r>
              <w:rPr>
                <w:sz w:val="18"/>
              </w:rPr>
              <w:t>környezetvéde</w:t>
            </w:r>
            <w:proofErr w:type="spellEnd"/>
            <w:r>
              <w:rPr>
                <w:sz w:val="18"/>
              </w:rPr>
              <w:t xml:space="preserve">- </w:t>
            </w:r>
            <w:proofErr w:type="spellStart"/>
            <w:r>
              <w:rPr>
                <w:spacing w:val="-4"/>
                <w:sz w:val="18"/>
              </w:rPr>
              <w:t>lem</w:t>
            </w:r>
            <w:proofErr w:type="spellEnd"/>
          </w:p>
        </w:tc>
        <w:tc>
          <w:tcPr>
            <w:tcW w:w="821" w:type="dxa"/>
            <w:shd w:val="clear" w:color="auto" w:fill="F7C9AC"/>
          </w:tcPr>
          <w:p w14:paraId="42A895ED" w14:textId="77777777" w:rsidR="0090016F" w:rsidRDefault="0090016F" w:rsidP="00AB6808">
            <w:pPr>
              <w:pStyle w:val="TableParagraph"/>
              <w:spacing w:before="131"/>
              <w:ind w:left="91" w:right="69"/>
              <w:jc w:val="center"/>
              <w:rPr>
                <w:sz w:val="18"/>
              </w:rPr>
            </w:pPr>
            <w:r>
              <w:rPr>
                <w:spacing w:val="-5"/>
                <w:sz w:val="18"/>
              </w:rPr>
              <w:t>18</w:t>
            </w:r>
          </w:p>
        </w:tc>
        <w:tc>
          <w:tcPr>
            <w:tcW w:w="821" w:type="dxa"/>
          </w:tcPr>
          <w:p w14:paraId="588C871A" w14:textId="77777777" w:rsidR="0090016F" w:rsidRDefault="0090016F" w:rsidP="00AB6808">
            <w:pPr>
              <w:pStyle w:val="TableParagraph"/>
              <w:rPr>
                <w:sz w:val="18"/>
              </w:rPr>
            </w:pPr>
          </w:p>
        </w:tc>
        <w:tc>
          <w:tcPr>
            <w:tcW w:w="821" w:type="dxa"/>
          </w:tcPr>
          <w:p w14:paraId="2227E0C4" w14:textId="77777777" w:rsidR="0090016F" w:rsidRDefault="0090016F" w:rsidP="00AB6808">
            <w:pPr>
              <w:pStyle w:val="TableParagraph"/>
              <w:rPr>
                <w:sz w:val="18"/>
              </w:rPr>
            </w:pPr>
          </w:p>
        </w:tc>
        <w:tc>
          <w:tcPr>
            <w:tcW w:w="919" w:type="dxa"/>
            <w:shd w:val="clear" w:color="auto" w:fill="D9D9D9"/>
          </w:tcPr>
          <w:p w14:paraId="6EE67D64" w14:textId="77777777" w:rsidR="0090016F" w:rsidRDefault="0090016F" w:rsidP="00AB6808">
            <w:pPr>
              <w:pStyle w:val="TableParagraph"/>
              <w:spacing w:before="131"/>
              <w:ind w:left="62" w:right="38"/>
              <w:jc w:val="center"/>
              <w:rPr>
                <w:sz w:val="18"/>
              </w:rPr>
            </w:pPr>
            <w:r>
              <w:rPr>
                <w:spacing w:val="-5"/>
                <w:sz w:val="18"/>
              </w:rPr>
              <w:t>18</w:t>
            </w:r>
          </w:p>
        </w:tc>
        <w:tc>
          <w:tcPr>
            <w:tcW w:w="821" w:type="dxa"/>
          </w:tcPr>
          <w:p w14:paraId="1B655C64" w14:textId="77777777" w:rsidR="0090016F" w:rsidRDefault="0090016F" w:rsidP="00AB6808">
            <w:pPr>
              <w:pStyle w:val="TableParagraph"/>
              <w:spacing w:before="131"/>
              <w:ind w:left="91" w:right="60"/>
              <w:jc w:val="center"/>
              <w:rPr>
                <w:sz w:val="18"/>
              </w:rPr>
            </w:pPr>
            <w:r>
              <w:rPr>
                <w:spacing w:val="-5"/>
                <w:sz w:val="18"/>
              </w:rPr>
              <w:t>18</w:t>
            </w:r>
          </w:p>
        </w:tc>
        <w:tc>
          <w:tcPr>
            <w:tcW w:w="819" w:type="dxa"/>
          </w:tcPr>
          <w:p w14:paraId="1A9633EF" w14:textId="77777777" w:rsidR="0090016F" w:rsidRDefault="0090016F" w:rsidP="00AB6808">
            <w:pPr>
              <w:pStyle w:val="TableParagraph"/>
              <w:rPr>
                <w:sz w:val="18"/>
              </w:rPr>
            </w:pPr>
          </w:p>
        </w:tc>
        <w:tc>
          <w:tcPr>
            <w:tcW w:w="925" w:type="dxa"/>
            <w:shd w:val="clear" w:color="auto" w:fill="D9D9D9"/>
          </w:tcPr>
          <w:p w14:paraId="0F5315DE" w14:textId="77777777" w:rsidR="0090016F" w:rsidRDefault="0090016F" w:rsidP="00AB6808">
            <w:pPr>
              <w:pStyle w:val="TableParagraph"/>
              <w:spacing w:before="131"/>
              <w:ind w:left="27"/>
              <w:jc w:val="center"/>
              <w:rPr>
                <w:sz w:val="18"/>
              </w:rPr>
            </w:pPr>
            <w:r>
              <w:rPr>
                <w:spacing w:val="-5"/>
                <w:sz w:val="18"/>
              </w:rPr>
              <w:t>18</w:t>
            </w:r>
          </w:p>
        </w:tc>
      </w:tr>
      <w:tr w:rsidR="0090016F" w14:paraId="3B8EBF73" w14:textId="77777777" w:rsidTr="00AB6808">
        <w:trPr>
          <w:trHeight w:val="239"/>
          <w:jc w:val="center"/>
        </w:trPr>
        <w:tc>
          <w:tcPr>
            <w:tcW w:w="1661" w:type="dxa"/>
            <w:vMerge/>
            <w:tcBorders>
              <w:top w:val="nil"/>
            </w:tcBorders>
            <w:shd w:val="clear" w:color="auto" w:fill="F79446"/>
          </w:tcPr>
          <w:p w14:paraId="599B97EA" w14:textId="77777777" w:rsidR="0090016F" w:rsidRDefault="0090016F" w:rsidP="00AB6808">
            <w:pPr>
              <w:rPr>
                <w:sz w:val="2"/>
                <w:szCs w:val="2"/>
              </w:rPr>
            </w:pPr>
          </w:p>
        </w:tc>
        <w:tc>
          <w:tcPr>
            <w:tcW w:w="3222" w:type="dxa"/>
          </w:tcPr>
          <w:p w14:paraId="411FC8B2" w14:textId="77777777" w:rsidR="0090016F" w:rsidRDefault="0090016F" w:rsidP="00AB6808">
            <w:pPr>
              <w:pStyle w:val="TableParagraph"/>
              <w:spacing w:before="11"/>
              <w:ind w:left="76"/>
              <w:rPr>
                <w:sz w:val="18"/>
              </w:rPr>
            </w:pPr>
            <w:proofErr w:type="spellStart"/>
            <w:r>
              <w:rPr>
                <w:sz w:val="18"/>
              </w:rPr>
              <w:t>Műszaki</w:t>
            </w:r>
            <w:proofErr w:type="spellEnd"/>
            <w:r>
              <w:rPr>
                <w:spacing w:val="-1"/>
                <w:sz w:val="18"/>
              </w:rPr>
              <w:t xml:space="preserve"> </w:t>
            </w:r>
            <w:proofErr w:type="spellStart"/>
            <w:r>
              <w:rPr>
                <w:sz w:val="18"/>
              </w:rPr>
              <w:t>rajz</w:t>
            </w:r>
            <w:proofErr w:type="spellEnd"/>
            <w:r>
              <w:rPr>
                <w:spacing w:val="-1"/>
                <w:sz w:val="18"/>
              </w:rPr>
              <w:t xml:space="preserve"> </w:t>
            </w:r>
            <w:proofErr w:type="spellStart"/>
            <w:r>
              <w:rPr>
                <w:spacing w:val="-2"/>
                <w:sz w:val="18"/>
              </w:rPr>
              <w:t>alapjai</w:t>
            </w:r>
            <w:proofErr w:type="spellEnd"/>
          </w:p>
        </w:tc>
        <w:tc>
          <w:tcPr>
            <w:tcW w:w="821" w:type="dxa"/>
            <w:shd w:val="clear" w:color="auto" w:fill="F7C9AC"/>
          </w:tcPr>
          <w:p w14:paraId="7B632E0D" w14:textId="77777777" w:rsidR="0090016F" w:rsidRDefault="0090016F" w:rsidP="00AB6808">
            <w:pPr>
              <w:pStyle w:val="TableParagraph"/>
              <w:spacing w:before="11"/>
              <w:ind w:left="91" w:right="69"/>
              <w:jc w:val="center"/>
              <w:rPr>
                <w:sz w:val="18"/>
              </w:rPr>
            </w:pPr>
            <w:r>
              <w:rPr>
                <w:spacing w:val="-5"/>
                <w:sz w:val="18"/>
              </w:rPr>
              <w:t>72</w:t>
            </w:r>
          </w:p>
        </w:tc>
        <w:tc>
          <w:tcPr>
            <w:tcW w:w="821" w:type="dxa"/>
          </w:tcPr>
          <w:p w14:paraId="26EA9D50" w14:textId="77777777" w:rsidR="0090016F" w:rsidRDefault="0090016F" w:rsidP="00AB6808">
            <w:pPr>
              <w:pStyle w:val="TableParagraph"/>
              <w:rPr>
                <w:sz w:val="16"/>
              </w:rPr>
            </w:pPr>
          </w:p>
        </w:tc>
        <w:tc>
          <w:tcPr>
            <w:tcW w:w="821" w:type="dxa"/>
          </w:tcPr>
          <w:p w14:paraId="11A1D1D1" w14:textId="77777777" w:rsidR="0090016F" w:rsidRDefault="0090016F" w:rsidP="00AB6808">
            <w:pPr>
              <w:pStyle w:val="TableParagraph"/>
              <w:rPr>
                <w:sz w:val="16"/>
              </w:rPr>
            </w:pPr>
          </w:p>
        </w:tc>
        <w:tc>
          <w:tcPr>
            <w:tcW w:w="919" w:type="dxa"/>
            <w:shd w:val="clear" w:color="auto" w:fill="D9D9D9"/>
          </w:tcPr>
          <w:p w14:paraId="07FB0AE8" w14:textId="77777777" w:rsidR="0090016F" w:rsidRDefault="0090016F" w:rsidP="00AB6808">
            <w:pPr>
              <w:pStyle w:val="TableParagraph"/>
              <w:spacing w:before="11"/>
              <w:ind w:left="62" w:right="38"/>
              <w:jc w:val="center"/>
              <w:rPr>
                <w:sz w:val="18"/>
              </w:rPr>
            </w:pPr>
            <w:r>
              <w:rPr>
                <w:spacing w:val="-5"/>
                <w:sz w:val="18"/>
              </w:rPr>
              <w:t>72</w:t>
            </w:r>
          </w:p>
        </w:tc>
        <w:tc>
          <w:tcPr>
            <w:tcW w:w="821" w:type="dxa"/>
          </w:tcPr>
          <w:p w14:paraId="44DE20CD" w14:textId="77777777" w:rsidR="0090016F" w:rsidRDefault="0090016F" w:rsidP="00AB6808">
            <w:pPr>
              <w:pStyle w:val="TableParagraph"/>
              <w:spacing w:before="11"/>
              <w:ind w:left="91" w:right="60"/>
              <w:jc w:val="center"/>
              <w:rPr>
                <w:sz w:val="18"/>
              </w:rPr>
            </w:pPr>
            <w:r>
              <w:rPr>
                <w:spacing w:val="-5"/>
                <w:sz w:val="18"/>
              </w:rPr>
              <w:t>72</w:t>
            </w:r>
          </w:p>
        </w:tc>
        <w:tc>
          <w:tcPr>
            <w:tcW w:w="819" w:type="dxa"/>
          </w:tcPr>
          <w:p w14:paraId="189D2CFF" w14:textId="77777777" w:rsidR="0090016F" w:rsidRDefault="0090016F" w:rsidP="00AB6808">
            <w:pPr>
              <w:pStyle w:val="TableParagraph"/>
              <w:rPr>
                <w:sz w:val="16"/>
              </w:rPr>
            </w:pPr>
          </w:p>
        </w:tc>
        <w:tc>
          <w:tcPr>
            <w:tcW w:w="925" w:type="dxa"/>
            <w:shd w:val="clear" w:color="auto" w:fill="D9D9D9"/>
          </w:tcPr>
          <w:p w14:paraId="60D3E1EA" w14:textId="77777777" w:rsidR="0090016F" w:rsidRDefault="0090016F" w:rsidP="00AB6808">
            <w:pPr>
              <w:pStyle w:val="TableParagraph"/>
              <w:spacing w:before="11"/>
              <w:ind w:left="27"/>
              <w:jc w:val="center"/>
              <w:rPr>
                <w:sz w:val="18"/>
              </w:rPr>
            </w:pPr>
            <w:r>
              <w:rPr>
                <w:spacing w:val="-5"/>
                <w:sz w:val="18"/>
              </w:rPr>
              <w:t>72</w:t>
            </w:r>
          </w:p>
        </w:tc>
      </w:tr>
      <w:tr w:rsidR="0090016F" w14:paraId="25C60CAB" w14:textId="77777777" w:rsidTr="00AB6808">
        <w:trPr>
          <w:trHeight w:val="239"/>
          <w:jc w:val="center"/>
        </w:trPr>
        <w:tc>
          <w:tcPr>
            <w:tcW w:w="1661" w:type="dxa"/>
            <w:vMerge/>
            <w:tcBorders>
              <w:top w:val="nil"/>
            </w:tcBorders>
            <w:shd w:val="clear" w:color="auto" w:fill="F79446"/>
          </w:tcPr>
          <w:p w14:paraId="6E5378C4" w14:textId="77777777" w:rsidR="0090016F" w:rsidRDefault="0090016F" w:rsidP="00AB6808">
            <w:pPr>
              <w:rPr>
                <w:sz w:val="2"/>
                <w:szCs w:val="2"/>
              </w:rPr>
            </w:pPr>
          </w:p>
        </w:tc>
        <w:tc>
          <w:tcPr>
            <w:tcW w:w="3222" w:type="dxa"/>
          </w:tcPr>
          <w:p w14:paraId="134CD6D1" w14:textId="77777777" w:rsidR="0090016F" w:rsidRDefault="0090016F" w:rsidP="00AB6808">
            <w:pPr>
              <w:pStyle w:val="TableParagraph"/>
              <w:spacing w:before="11"/>
              <w:ind w:left="76"/>
              <w:rPr>
                <w:sz w:val="18"/>
              </w:rPr>
            </w:pPr>
            <w:proofErr w:type="spellStart"/>
            <w:r>
              <w:rPr>
                <w:sz w:val="18"/>
              </w:rPr>
              <w:t>Anyag</w:t>
            </w:r>
            <w:proofErr w:type="spellEnd"/>
            <w:r>
              <w:rPr>
                <w:sz w:val="18"/>
              </w:rPr>
              <w:t xml:space="preserve">- </w:t>
            </w:r>
            <w:proofErr w:type="spellStart"/>
            <w:r>
              <w:rPr>
                <w:sz w:val="18"/>
              </w:rPr>
              <w:t>és</w:t>
            </w:r>
            <w:proofErr w:type="spellEnd"/>
            <w:r>
              <w:rPr>
                <w:spacing w:val="-3"/>
                <w:sz w:val="18"/>
              </w:rPr>
              <w:t xml:space="preserve"> </w:t>
            </w:r>
            <w:proofErr w:type="spellStart"/>
            <w:r>
              <w:rPr>
                <w:spacing w:val="-2"/>
                <w:sz w:val="18"/>
              </w:rPr>
              <w:t>gyártásismeret</w:t>
            </w:r>
            <w:proofErr w:type="spellEnd"/>
          </w:p>
        </w:tc>
        <w:tc>
          <w:tcPr>
            <w:tcW w:w="821" w:type="dxa"/>
            <w:shd w:val="clear" w:color="auto" w:fill="F7C9AC"/>
          </w:tcPr>
          <w:p w14:paraId="05D9BAB7" w14:textId="77777777" w:rsidR="0090016F" w:rsidRDefault="0090016F" w:rsidP="00AB6808">
            <w:pPr>
              <w:pStyle w:val="TableParagraph"/>
              <w:spacing w:before="11"/>
              <w:ind w:left="91" w:right="69"/>
              <w:jc w:val="center"/>
              <w:rPr>
                <w:sz w:val="18"/>
              </w:rPr>
            </w:pPr>
            <w:r>
              <w:rPr>
                <w:spacing w:val="-5"/>
                <w:sz w:val="18"/>
              </w:rPr>
              <w:t>18</w:t>
            </w:r>
          </w:p>
        </w:tc>
        <w:tc>
          <w:tcPr>
            <w:tcW w:w="821" w:type="dxa"/>
          </w:tcPr>
          <w:p w14:paraId="0CDCA718" w14:textId="77777777" w:rsidR="0090016F" w:rsidRDefault="0090016F" w:rsidP="00AB6808">
            <w:pPr>
              <w:pStyle w:val="TableParagraph"/>
              <w:rPr>
                <w:sz w:val="16"/>
              </w:rPr>
            </w:pPr>
          </w:p>
        </w:tc>
        <w:tc>
          <w:tcPr>
            <w:tcW w:w="821" w:type="dxa"/>
          </w:tcPr>
          <w:p w14:paraId="0803086F" w14:textId="77777777" w:rsidR="0090016F" w:rsidRDefault="0090016F" w:rsidP="00AB6808">
            <w:pPr>
              <w:pStyle w:val="TableParagraph"/>
              <w:rPr>
                <w:sz w:val="16"/>
              </w:rPr>
            </w:pPr>
          </w:p>
        </w:tc>
        <w:tc>
          <w:tcPr>
            <w:tcW w:w="919" w:type="dxa"/>
            <w:shd w:val="clear" w:color="auto" w:fill="D9D9D9"/>
          </w:tcPr>
          <w:p w14:paraId="77672D17" w14:textId="77777777" w:rsidR="0090016F" w:rsidRDefault="0090016F" w:rsidP="00AB6808">
            <w:pPr>
              <w:pStyle w:val="TableParagraph"/>
              <w:spacing w:before="11"/>
              <w:ind w:left="62" w:right="38"/>
              <w:jc w:val="center"/>
              <w:rPr>
                <w:sz w:val="18"/>
              </w:rPr>
            </w:pPr>
            <w:r>
              <w:rPr>
                <w:spacing w:val="-5"/>
                <w:sz w:val="18"/>
              </w:rPr>
              <w:t>18</w:t>
            </w:r>
          </w:p>
        </w:tc>
        <w:tc>
          <w:tcPr>
            <w:tcW w:w="821" w:type="dxa"/>
          </w:tcPr>
          <w:p w14:paraId="4C39AFFC" w14:textId="77777777" w:rsidR="0090016F" w:rsidRDefault="0090016F" w:rsidP="00AB6808">
            <w:pPr>
              <w:pStyle w:val="TableParagraph"/>
              <w:spacing w:before="11"/>
              <w:ind w:left="91" w:right="60"/>
              <w:jc w:val="center"/>
              <w:rPr>
                <w:sz w:val="18"/>
              </w:rPr>
            </w:pPr>
            <w:r>
              <w:rPr>
                <w:spacing w:val="-5"/>
                <w:sz w:val="18"/>
              </w:rPr>
              <w:t>18</w:t>
            </w:r>
          </w:p>
        </w:tc>
        <w:tc>
          <w:tcPr>
            <w:tcW w:w="819" w:type="dxa"/>
          </w:tcPr>
          <w:p w14:paraId="5C212E49" w14:textId="77777777" w:rsidR="0090016F" w:rsidRDefault="0090016F" w:rsidP="00AB6808">
            <w:pPr>
              <w:pStyle w:val="TableParagraph"/>
              <w:rPr>
                <w:sz w:val="16"/>
              </w:rPr>
            </w:pPr>
          </w:p>
        </w:tc>
        <w:tc>
          <w:tcPr>
            <w:tcW w:w="925" w:type="dxa"/>
            <w:shd w:val="clear" w:color="auto" w:fill="D9D9D9"/>
          </w:tcPr>
          <w:p w14:paraId="7FF99B41" w14:textId="77777777" w:rsidR="0090016F" w:rsidRDefault="0090016F" w:rsidP="00AB6808">
            <w:pPr>
              <w:pStyle w:val="TableParagraph"/>
              <w:spacing w:before="11"/>
              <w:ind w:left="27"/>
              <w:jc w:val="center"/>
              <w:rPr>
                <w:sz w:val="18"/>
              </w:rPr>
            </w:pPr>
            <w:r>
              <w:rPr>
                <w:spacing w:val="-5"/>
                <w:sz w:val="18"/>
              </w:rPr>
              <w:t>18</w:t>
            </w:r>
          </w:p>
        </w:tc>
      </w:tr>
      <w:tr w:rsidR="0090016F" w14:paraId="2CAACA2E" w14:textId="77777777" w:rsidTr="00AB6808">
        <w:trPr>
          <w:trHeight w:val="239"/>
          <w:jc w:val="center"/>
        </w:trPr>
        <w:tc>
          <w:tcPr>
            <w:tcW w:w="1661" w:type="dxa"/>
            <w:vMerge/>
            <w:tcBorders>
              <w:top w:val="nil"/>
            </w:tcBorders>
            <w:shd w:val="clear" w:color="auto" w:fill="F79446"/>
          </w:tcPr>
          <w:p w14:paraId="39E0BFEF" w14:textId="77777777" w:rsidR="0090016F" w:rsidRDefault="0090016F" w:rsidP="00AB6808">
            <w:pPr>
              <w:rPr>
                <w:sz w:val="2"/>
                <w:szCs w:val="2"/>
              </w:rPr>
            </w:pPr>
          </w:p>
        </w:tc>
        <w:tc>
          <w:tcPr>
            <w:tcW w:w="3222" w:type="dxa"/>
          </w:tcPr>
          <w:p w14:paraId="7E2FF60F" w14:textId="77777777" w:rsidR="0090016F" w:rsidRDefault="0090016F" w:rsidP="00AB6808">
            <w:pPr>
              <w:pStyle w:val="TableParagraph"/>
              <w:spacing w:before="9"/>
              <w:ind w:left="76"/>
              <w:rPr>
                <w:sz w:val="18"/>
              </w:rPr>
            </w:pPr>
            <w:proofErr w:type="spellStart"/>
            <w:r>
              <w:rPr>
                <w:sz w:val="18"/>
              </w:rPr>
              <w:t>Fémipari</w:t>
            </w:r>
            <w:proofErr w:type="spellEnd"/>
            <w:r>
              <w:rPr>
                <w:spacing w:val="-2"/>
                <w:sz w:val="18"/>
              </w:rPr>
              <w:t xml:space="preserve"> </w:t>
            </w:r>
            <w:proofErr w:type="spellStart"/>
            <w:r>
              <w:rPr>
                <w:spacing w:val="-2"/>
                <w:sz w:val="18"/>
              </w:rPr>
              <w:t>alapmegmunkálások</w:t>
            </w:r>
            <w:proofErr w:type="spellEnd"/>
          </w:p>
        </w:tc>
        <w:tc>
          <w:tcPr>
            <w:tcW w:w="821" w:type="dxa"/>
            <w:shd w:val="clear" w:color="auto" w:fill="F7C9AC"/>
          </w:tcPr>
          <w:p w14:paraId="10FF8D2C" w14:textId="77777777" w:rsidR="0090016F" w:rsidRDefault="0090016F" w:rsidP="00AB6808">
            <w:pPr>
              <w:pStyle w:val="TableParagraph"/>
              <w:spacing w:before="9"/>
              <w:ind w:left="91" w:right="69"/>
              <w:jc w:val="center"/>
              <w:rPr>
                <w:sz w:val="18"/>
              </w:rPr>
            </w:pPr>
            <w:r>
              <w:rPr>
                <w:spacing w:val="-5"/>
                <w:sz w:val="18"/>
              </w:rPr>
              <w:t>72</w:t>
            </w:r>
          </w:p>
        </w:tc>
        <w:tc>
          <w:tcPr>
            <w:tcW w:w="821" w:type="dxa"/>
          </w:tcPr>
          <w:p w14:paraId="36D77DDE" w14:textId="77777777" w:rsidR="0090016F" w:rsidRDefault="0090016F" w:rsidP="00AB6808">
            <w:pPr>
              <w:pStyle w:val="TableParagraph"/>
              <w:rPr>
                <w:sz w:val="16"/>
              </w:rPr>
            </w:pPr>
          </w:p>
        </w:tc>
        <w:tc>
          <w:tcPr>
            <w:tcW w:w="821" w:type="dxa"/>
          </w:tcPr>
          <w:p w14:paraId="04047FEC" w14:textId="77777777" w:rsidR="0090016F" w:rsidRDefault="0090016F" w:rsidP="00AB6808">
            <w:pPr>
              <w:pStyle w:val="TableParagraph"/>
              <w:rPr>
                <w:sz w:val="16"/>
              </w:rPr>
            </w:pPr>
          </w:p>
        </w:tc>
        <w:tc>
          <w:tcPr>
            <w:tcW w:w="919" w:type="dxa"/>
            <w:shd w:val="clear" w:color="auto" w:fill="D9D9D9"/>
          </w:tcPr>
          <w:p w14:paraId="3BAC4525" w14:textId="77777777" w:rsidR="0090016F" w:rsidRDefault="0090016F" w:rsidP="00AB6808">
            <w:pPr>
              <w:pStyle w:val="TableParagraph"/>
              <w:spacing w:before="9"/>
              <w:ind w:left="62" w:right="38"/>
              <w:jc w:val="center"/>
              <w:rPr>
                <w:sz w:val="18"/>
              </w:rPr>
            </w:pPr>
            <w:r>
              <w:rPr>
                <w:spacing w:val="-5"/>
                <w:sz w:val="18"/>
              </w:rPr>
              <w:t>72</w:t>
            </w:r>
          </w:p>
        </w:tc>
        <w:tc>
          <w:tcPr>
            <w:tcW w:w="821" w:type="dxa"/>
          </w:tcPr>
          <w:p w14:paraId="5AE5700F" w14:textId="77777777" w:rsidR="0090016F" w:rsidRDefault="0090016F" w:rsidP="00AB6808">
            <w:pPr>
              <w:pStyle w:val="TableParagraph"/>
              <w:spacing w:before="9"/>
              <w:ind w:left="91" w:right="60"/>
              <w:jc w:val="center"/>
              <w:rPr>
                <w:sz w:val="18"/>
              </w:rPr>
            </w:pPr>
            <w:r>
              <w:rPr>
                <w:spacing w:val="-5"/>
                <w:sz w:val="18"/>
              </w:rPr>
              <w:t>72</w:t>
            </w:r>
          </w:p>
        </w:tc>
        <w:tc>
          <w:tcPr>
            <w:tcW w:w="819" w:type="dxa"/>
          </w:tcPr>
          <w:p w14:paraId="2F08E490" w14:textId="77777777" w:rsidR="0090016F" w:rsidRDefault="0090016F" w:rsidP="00AB6808">
            <w:pPr>
              <w:pStyle w:val="TableParagraph"/>
              <w:rPr>
                <w:sz w:val="16"/>
              </w:rPr>
            </w:pPr>
          </w:p>
        </w:tc>
        <w:tc>
          <w:tcPr>
            <w:tcW w:w="925" w:type="dxa"/>
            <w:shd w:val="clear" w:color="auto" w:fill="D9D9D9"/>
          </w:tcPr>
          <w:p w14:paraId="03353E7C" w14:textId="77777777" w:rsidR="0090016F" w:rsidRDefault="0090016F" w:rsidP="00AB6808">
            <w:pPr>
              <w:pStyle w:val="TableParagraph"/>
              <w:spacing w:before="9"/>
              <w:ind w:left="27"/>
              <w:jc w:val="center"/>
              <w:rPr>
                <w:sz w:val="18"/>
              </w:rPr>
            </w:pPr>
            <w:r>
              <w:rPr>
                <w:spacing w:val="-5"/>
                <w:sz w:val="18"/>
              </w:rPr>
              <w:t>72</w:t>
            </w:r>
          </w:p>
        </w:tc>
      </w:tr>
      <w:tr w:rsidR="0090016F" w14:paraId="7E570543" w14:textId="77777777" w:rsidTr="00AB6808">
        <w:trPr>
          <w:trHeight w:val="239"/>
          <w:jc w:val="center"/>
        </w:trPr>
        <w:tc>
          <w:tcPr>
            <w:tcW w:w="1661" w:type="dxa"/>
            <w:vMerge/>
            <w:tcBorders>
              <w:top w:val="nil"/>
            </w:tcBorders>
            <w:shd w:val="clear" w:color="auto" w:fill="F79446"/>
          </w:tcPr>
          <w:p w14:paraId="2F1B03DB" w14:textId="77777777" w:rsidR="0090016F" w:rsidRDefault="0090016F" w:rsidP="00AB6808">
            <w:pPr>
              <w:rPr>
                <w:sz w:val="2"/>
                <w:szCs w:val="2"/>
              </w:rPr>
            </w:pPr>
          </w:p>
        </w:tc>
        <w:tc>
          <w:tcPr>
            <w:tcW w:w="3222" w:type="dxa"/>
          </w:tcPr>
          <w:p w14:paraId="3A6FBB6E" w14:textId="77777777" w:rsidR="0090016F" w:rsidRDefault="0090016F" w:rsidP="00AB6808">
            <w:pPr>
              <w:pStyle w:val="TableParagraph"/>
              <w:spacing w:before="11"/>
              <w:ind w:left="76"/>
              <w:rPr>
                <w:sz w:val="18"/>
              </w:rPr>
            </w:pPr>
            <w:proofErr w:type="spellStart"/>
            <w:r>
              <w:rPr>
                <w:spacing w:val="-2"/>
                <w:sz w:val="18"/>
              </w:rPr>
              <w:t>Projektmunka</w:t>
            </w:r>
            <w:proofErr w:type="spellEnd"/>
          </w:p>
        </w:tc>
        <w:tc>
          <w:tcPr>
            <w:tcW w:w="821" w:type="dxa"/>
            <w:shd w:val="clear" w:color="auto" w:fill="F7C9AC"/>
          </w:tcPr>
          <w:p w14:paraId="6B7640C0" w14:textId="77777777" w:rsidR="0090016F" w:rsidRDefault="0090016F" w:rsidP="00AB6808">
            <w:pPr>
              <w:pStyle w:val="TableParagraph"/>
              <w:spacing w:before="11"/>
              <w:ind w:left="91" w:right="69"/>
              <w:jc w:val="center"/>
              <w:rPr>
                <w:sz w:val="18"/>
              </w:rPr>
            </w:pPr>
            <w:r>
              <w:rPr>
                <w:spacing w:val="-5"/>
                <w:sz w:val="18"/>
              </w:rPr>
              <w:t>90</w:t>
            </w:r>
          </w:p>
        </w:tc>
        <w:tc>
          <w:tcPr>
            <w:tcW w:w="821" w:type="dxa"/>
          </w:tcPr>
          <w:p w14:paraId="329F0521" w14:textId="77777777" w:rsidR="0090016F" w:rsidRDefault="0090016F" w:rsidP="00AB6808">
            <w:pPr>
              <w:pStyle w:val="TableParagraph"/>
              <w:rPr>
                <w:sz w:val="16"/>
              </w:rPr>
            </w:pPr>
          </w:p>
        </w:tc>
        <w:tc>
          <w:tcPr>
            <w:tcW w:w="821" w:type="dxa"/>
          </w:tcPr>
          <w:p w14:paraId="199494BD" w14:textId="77777777" w:rsidR="0090016F" w:rsidRDefault="0090016F" w:rsidP="00AB6808">
            <w:pPr>
              <w:pStyle w:val="TableParagraph"/>
              <w:rPr>
                <w:sz w:val="16"/>
              </w:rPr>
            </w:pPr>
          </w:p>
        </w:tc>
        <w:tc>
          <w:tcPr>
            <w:tcW w:w="919" w:type="dxa"/>
            <w:shd w:val="clear" w:color="auto" w:fill="D9D9D9"/>
          </w:tcPr>
          <w:p w14:paraId="741AD0A7" w14:textId="77777777" w:rsidR="0090016F" w:rsidRDefault="0090016F" w:rsidP="00AB6808">
            <w:pPr>
              <w:pStyle w:val="TableParagraph"/>
              <w:spacing w:before="11"/>
              <w:ind w:left="62" w:right="38"/>
              <w:jc w:val="center"/>
              <w:rPr>
                <w:sz w:val="18"/>
              </w:rPr>
            </w:pPr>
            <w:r>
              <w:rPr>
                <w:spacing w:val="-5"/>
                <w:sz w:val="18"/>
              </w:rPr>
              <w:t>90</w:t>
            </w:r>
          </w:p>
        </w:tc>
        <w:tc>
          <w:tcPr>
            <w:tcW w:w="821" w:type="dxa"/>
          </w:tcPr>
          <w:p w14:paraId="43C38723" w14:textId="77777777" w:rsidR="0090016F" w:rsidRDefault="0090016F" w:rsidP="00AB6808">
            <w:pPr>
              <w:pStyle w:val="TableParagraph"/>
              <w:spacing w:before="11"/>
              <w:ind w:left="91" w:right="60"/>
              <w:jc w:val="center"/>
              <w:rPr>
                <w:sz w:val="18"/>
              </w:rPr>
            </w:pPr>
            <w:r>
              <w:rPr>
                <w:spacing w:val="-5"/>
                <w:sz w:val="18"/>
              </w:rPr>
              <w:t>90</w:t>
            </w:r>
          </w:p>
        </w:tc>
        <w:tc>
          <w:tcPr>
            <w:tcW w:w="819" w:type="dxa"/>
          </w:tcPr>
          <w:p w14:paraId="3F2415EB" w14:textId="77777777" w:rsidR="0090016F" w:rsidRDefault="0090016F" w:rsidP="00AB6808">
            <w:pPr>
              <w:pStyle w:val="TableParagraph"/>
              <w:rPr>
                <w:sz w:val="16"/>
              </w:rPr>
            </w:pPr>
          </w:p>
        </w:tc>
        <w:tc>
          <w:tcPr>
            <w:tcW w:w="925" w:type="dxa"/>
            <w:shd w:val="clear" w:color="auto" w:fill="D9D9D9"/>
          </w:tcPr>
          <w:p w14:paraId="6669A7CB" w14:textId="77777777" w:rsidR="0090016F" w:rsidRDefault="0090016F" w:rsidP="00AB6808">
            <w:pPr>
              <w:pStyle w:val="TableParagraph"/>
              <w:spacing w:before="11"/>
              <w:ind w:left="27"/>
              <w:jc w:val="center"/>
              <w:rPr>
                <w:sz w:val="18"/>
              </w:rPr>
            </w:pPr>
            <w:r>
              <w:rPr>
                <w:spacing w:val="-5"/>
                <w:sz w:val="18"/>
              </w:rPr>
              <w:t>90</w:t>
            </w:r>
          </w:p>
        </w:tc>
      </w:tr>
      <w:tr w:rsidR="0090016F" w14:paraId="75263276" w14:textId="77777777" w:rsidTr="00AB6808">
        <w:trPr>
          <w:trHeight w:val="240"/>
          <w:jc w:val="center"/>
        </w:trPr>
        <w:tc>
          <w:tcPr>
            <w:tcW w:w="1661" w:type="dxa"/>
            <w:vMerge/>
            <w:tcBorders>
              <w:top w:val="nil"/>
            </w:tcBorders>
            <w:shd w:val="clear" w:color="auto" w:fill="F79446"/>
          </w:tcPr>
          <w:p w14:paraId="6B71D878" w14:textId="77777777" w:rsidR="0090016F" w:rsidRDefault="0090016F" w:rsidP="00AB6808">
            <w:pPr>
              <w:rPr>
                <w:sz w:val="2"/>
                <w:szCs w:val="2"/>
              </w:rPr>
            </w:pPr>
          </w:p>
        </w:tc>
        <w:tc>
          <w:tcPr>
            <w:tcW w:w="3222" w:type="dxa"/>
            <w:shd w:val="clear" w:color="auto" w:fill="BDBDBD"/>
          </w:tcPr>
          <w:p w14:paraId="098A5AA0" w14:textId="77777777" w:rsidR="0090016F" w:rsidRDefault="0090016F" w:rsidP="00AB6808">
            <w:pPr>
              <w:pStyle w:val="TableParagraph"/>
              <w:spacing w:before="12"/>
              <w:ind w:left="76"/>
              <w:rPr>
                <w:sz w:val="18"/>
              </w:rPr>
            </w:pPr>
            <w:proofErr w:type="spellStart"/>
            <w:r>
              <w:rPr>
                <w:sz w:val="18"/>
              </w:rPr>
              <w:t>Tanulási</w:t>
            </w:r>
            <w:proofErr w:type="spellEnd"/>
            <w:r>
              <w:rPr>
                <w:spacing w:val="-2"/>
                <w:sz w:val="18"/>
              </w:rPr>
              <w:t xml:space="preserve"> </w:t>
            </w:r>
            <w:proofErr w:type="spellStart"/>
            <w:r>
              <w:rPr>
                <w:sz w:val="18"/>
              </w:rPr>
              <w:t>terület</w:t>
            </w:r>
            <w:proofErr w:type="spellEnd"/>
            <w:r>
              <w:rPr>
                <w:spacing w:val="-2"/>
                <w:sz w:val="18"/>
              </w:rPr>
              <w:t xml:space="preserve"> </w:t>
            </w:r>
            <w:proofErr w:type="spellStart"/>
            <w:r>
              <w:rPr>
                <w:spacing w:val="-2"/>
                <w:sz w:val="18"/>
              </w:rPr>
              <w:t>összóraszáma</w:t>
            </w:r>
            <w:proofErr w:type="spellEnd"/>
          </w:p>
        </w:tc>
        <w:tc>
          <w:tcPr>
            <w:tcW w:w="821" w:type="dxa"/>
            <w:shd w:val="clear" w:color="auto" w:fill="F7C9AC"/>
          </w:tcPr>
          <w:p w14:paraId="1BC35650" w14:textId="77777777" w:rsidR="0090016F" w:rsidRDefault="0090016F" w:rsidP="00AB6808">
            <w:pPr>
              <w:pStyle w:val="TableParagraph"/>
              <w:spacing w:before="12"/>
              <w:ind w:left="91" w:right="69"/>
              <w:jc w:val="center"/>
              <w:rPr>
                <w:sz w:val="18"/>
              </w:rPr>
            </w:pPr>
            <w:r>
              <w:rPr>
                <w:spacing w:val="-5"/>
                <w:sz w:val="18"/>
              </w:rPr>
              <w:t>558</w:t>
            </w:r>
          </w:p>
        </w:tc>
        <w:tc>
          <w:tcPr>
            <w:tcW w:w="821" w:type="dxa"/>
            <w:shd w:val="clear" w:color="auto" w:fill="BDBDBD"/>
          </w:tcPr>
          <w:p w14:paraId="2FD2F8A8" w14:textId="77777777" w:rsidR="0090016F" w:rsidRDefault="0090016F" w:rsidP="00AB6808">
            <w:pPr>
              <w:pStyle w:val="TableParagraph"/>
              <w:spacing w:before="12"/>
              <w:ind w:left="91" w:right="76"/>
              <w:jc w:val="center"/>
              <w:rPr>
                <w:sz w:val="18"/>
              </w:rPr>
            </w:pPr>
            <w:r>
              <w:rPr>
                <w:spacing w:val="-10"/>
                <w:sz w:val="18"/>
              </w:rPr>
              <w:t>0</w:t>
            </w:r>
          </w:p>
        </w:tc>
        <w:tc>
          <w:tcPr>
            <w:tcW w:w="821" w:type="dxa"/>
            <w:shd w:val="clear" w:color="auto" w:fill="BDBDBD"/>
          </w:tcPr>
          <w:p w14:paraId="4B9A0458" w14:textId="77777777" w:rsidR="0090016F" w:rsidRDefault="0090016F" w:rsidP="00AB6808">
            <w:pPr>
              <w:pStyle w:val="TableParagraph"/>
              <w:spacing w:before="12"/>
              <w:ind w:left="91" w:right="81"/>
              <w:jc w:val="center"/>
              <w:rPr>
                <w:sz w:val="18"/>
              </w:rPr>
            </w:pPr>
            <w:r>
              <w:rPr>
                <w:spacing w:val="-10"/>
                <w:sz w:val="18"/>
              </w:rPr>
              <w:t>0</w:t>
            </w:r>
          </w:p>
        </w:tc>
        <w:tc>
          <w:tcPr>
            <w:tcW w:w="919" w:type="dxa"/>
            <w:shd w:val="clear" w:color="auto" w:fill="D9D9D9"/>
          </w:tcPr>
          <w:p w14:paraId="6EA59076" w14:textId="77777777" w:rsidR="0090016F" w:rsidRDefault="0090016F" w:rsidP="00AB6808">
            <w:pPr>
              <w:pStyle w:val="TableParagraph"/>
              <w:spacing w:before="12"/>
              <w:ind w:left="62" w:right="38"/>
              <w:jc w:val="center"/>
              <w:rPr>
                <w:sz w:val="18"/>
              </w:rPr>
            </w:pPr>
            <w:r>
              <w:rPr>
                <w:spacing w:val="-5"/>
                <w:sz w:val="18"/>
              </w:rPr>
              <w:t>558</w:t>
            </w:r>
          </w:p>
        </w:tc>
        <w:tc>
          <w:tcPr>
            <w:tcW w:w="821" w:type="dxa"/>
            <w:shd w:val="clear" w:color="auto" w:fill="BDBDBD"/>
          </w:tcPr>
          <w:p w14:paraId="60A3FFAB" w14:textId="77777777" w:rsidR="0090016F" w:rsidRDefault="0090016F" w:rsidP="00AB6808">
            <w:pPr>
              <w:pStyle w:val="TableParagraph"/>
              <w:spacing w:before="12"/>
              <w:ind w:left="91" w:right="60"/>
              <w:jc w:val="center"/>
              <w:rPr>
                <w:sz w:val="18"/>
              </w:rPr>
            </w:pPr>
            <w:r>
              <w:rPr>
                <w:spacing w:val="-5"/>
                <w:sz w:val="18"/>
              </w:rPr>
              <w:t>558</w:t>
            </w:r>
          </w:p>
        </w:tc>
        <w:tc>
          <w:tcPr>
            <w:tcW w:w="819" w:type="dxa"/>
            <w:shd w:val="clear" w:color="auto" w:fill="BDBDBD"/>
          </w:tcPr>
          <w:p w14:paraId="0E942641" w14:textId="77777777" w:rsidR="0090016F" w:rsidRDefault="0090016F" w:rsidP="00AB6808">
            <w:pPr>
              <w:pStyle w:val="TableParagraph"/>
              <w:spacing w:before="12"/>
              <w:ind w:left="58" w:right="50"/>
              <w:jc w:val="center"/>
              <w:rPr>
                <w:sz w:val="18"/>
              </w:rPr>
            </w:pPr>
            <w:r>
              <w:rPr>
                <w:spacing w:val="-10"/>
                <w:sz w:val="18"/>
              </w:rPr>
              <w:t>0</w:t>
            </w:r>
          </w:p>
        </w:tc>
        <w:tc>
          <w:tcPr>
            <w:tcW w:w="925" w:type="dxa"/>
            <w:shd w:val="clear" w:color="auto" w:fill="D9D9D9"/>
          </w:tcPr>
          <w:p w14:paraId="648C4B00" w14:textId="77777777" w:rsidR="0090016F" w:rsidRDefault="0090016F" w:rsidP="00AB6808">
            <w:pPr>
              <w:pStyle w:val="TableParagraph"/>
              <w:spacing w:before="12"/>
              <w:ind w:left="27"/>
              <w:jc w:val="center"/>
              <w:rPr>
                <w:sz w:val="18"/>
              </w:rPr>
            </w:pPr>
            <w:r>
              <w:rPr>
                <w:spacing w:val="-5"/>
                <w:sz w:val="18"/>
              </w:rPr>
              <w:t>558</w:t>
            </w:r>
          </w:p>
        </w:tc>
      </w:tr>
      <w:tr w:rsidR="0090016F" w14:paraId="3D95D77A" w14:textId="77777777" w:rsidTr="00AB6808">
        <w:trPr>
          <w:trHeight w:val="674"/>
          <w:jc w:val="center"/>
        </w:trPr>
        <w:tc>
          <w:tcPr>
            <w:tcW w:w="1661" w:type="dxa"/>
            <w:vMerge w:val="restart"/>
            <w:textDirection w:val="btLr"/>
          </w:tcPr>
          <w:p w14:paraId="556AD58C" w14:textId="77777777" w:rsidR="0090016F" w:rsidRDefault="0090016F" w:rsidP="00AB6808">
            <w:pPr>
              <w:pStyle w:val="TableParagraph"/>
              <w:rPr>
                <w:rFonts w:ascii="Calibri Light"/>
                <w:sz w:val="18"/>
              </w:rPr>
            </w:pPr>
          </w:p>
          <w:p w14:paraId="7E8F3F49" w14:textId="77777777" w:rsidR="0090016F" w:rsidRDefault="0090016F" w:rsidP="00AB6808">
            <w:pPr>
              <w:pStyle w:val="TableParagraph"/>
              <w:rPr>
                <w:rFonts w:ascii="Calibri Light"/>
                <w:sz w:val="18"/>
              </w:rPr>
            </w:pPr>
          </w:p>
          <w:p w14:paraId="587BD525" w14:textId="77777777" w:rsidR="0090016F" w:rsidRDefault="0090016F" w:rsidP="00AB6808">
            <w:pPr>
              <w:pStyle w:val="TableParagraph"/>
              <w:spacing w:before="94"/>
              <w:rPr>
                <w:rFonts w:ascii="Calibri Light"/>
                <w:sz w:val="18"/>
              </w:rPr>
            </w:pPr>
          </w:p>
          <w:p w14:paraId="21ACCF93" w14:textId="77777777" w:rsidR="0090016F" w:rsidRDefault="0090016F" w:rsidP="00AB6808">
            <w:pPr>
              <w:pStyle w:val="TableParagraph"/>
              <w:ind w:left="753"/>
              <w:rPr>
                <w:sz w:val="18"/>
              </w:rPr>
            </w:pPr>
            <w:proofErr w:type="spellStart"/>
            <w:r>
              <w:rPr>
                <w:spacing w:val="-2"/>
                <w:sz w:val="18"/>
              </w:rPr>
              <w:t>Gépészeti</w:t>
            </w:r>
            <w:proofErr w:type="spellEnd"/>
            <w:r>
              <w:rPr>
                <w:spacing w:val="-2"/>
                <w:sz w:val="18"/>
              </w:rPr>
              <w:t xml:space="preserve"> </w:t>
            </w:r>
            <w:proofErr w:type="spellStart"/>
            <w:r>
              <w:rPr>
                <w:spacing w:val="-2"/>
                <w:sz w:val="18"/>
              </w:rPr>
              <w:t>feladatok</w:t>
            </w:r>
            <w:proofErr w:type="spellEnd"/>
          </w:p>
          <w:p w14:paraId="7DA3F9CA" w14:textId="77777777" w:rsidR="0090016F" w:rsidRDefault="0090016F" w:rsidP="00AB6808">
            <w:pPr>
              <w:pStyle w:val="TableParagraph"/>
              <w:rPr>
                <w:rFonts w:ascii="Calibri Light"/>
                <w:sz w:val="18"/>
              </w:rPr>
            </w:pPr>
          </w:p>
          <w:p w14:paraId="16B2ADDA" w14:textId="77777777" w:rsidR="0090016F" w:rsidRDefault="0090016F" w:rsidP="00AB6808">
            <w:pPr>
              <w:pStyle w:val="TableParagraph"/>
              <w:rPr>
                <w:rFonts w:ascii="Calibri Light"/>
                <w:sz w:val="18"/>
              </w:rPr>
            </w:pPr>
          </w:p>
          <w:p w14:paraId="5FC43439" w14:textId="77777777" w:rsidR="0090016F" w:rsidRDefault="0090016F" w:rsidP="00AB6808">
            <w:pPr>
              <w:pStyle w:val="TableParagraph"/>
              <w:spacing w:before="94"/>
              <w:rPr>
                <w:rFonts w:ascii="Calibri Light"/>
                <w:sz w:val="18"/>
              </w:rPr>
            </w:pPr>
          </w:p>
          <w:p w14:paraId="0514591C" w14:textId="77777777" w:rsidR="0090016F" w:rsidRDefault="0090016F" w:rsidP="00AB6808">
            <w:pPr>
              <w:pStyle w:val="TableParagraph"/>
              <w:ind w:left="731"/>
              <w:rPr>
                <w:sz w:val="18"/>
              </w:rPr>
            </w:pPr>
            <w:proofErr w:type="spellStart"/>
            <w:r>
              <w:rPr>
                <w:sz w:val="18"/>
              </w:rPr>
              <w:t>Gépi</w:t>
            </w:r>
            <w:proofErr w:type="spellEnd"/>
            <w:r>
              <w:rPr>
                <w:spacing w:val="-3"/>
                <w:sz w:val="18"/>
              </w:rPr>
              <w:t xml:space="preserve"> </w:t>
            </w:r>
            <w:proofErr w:type="spellStart"/>
            <w:r>
              <w:rPr>
                <w:spacing w:val="-2"/>
                <w:sz w:val="18"/>
              </w:rPr>
              <w:t>forgácsolás</w:t>
            </w:r>
            <w:proofErr w:type="spellEnd"/>
          </w:p>
        </w:tc>
        <w:tc>
          <w:tcPr>
            <w:tcW w:w="3222" w:type="dxa"/>
          </w:tcPr>
          <w:p w14:paraId="78AB37F2" w14:textId="77777777" w:rsidR="0090016F" w:rsidRDefault="0090016F" w:rsidP="00AB6808">
            <w:pPr>
              <w:pStyle w:val="TableParagraph"/>
              <w:spacing w:before="15"/>
              <w:rPr>
                <w:rFonts w:ascii="Calibri Light"/>
                <w:sz w:val="18"/>
              </w:rPr>
            </w:pPr>
          </w:p>
          <w:p w14:paraId="5B8E48A2" w14:textId="77777777" w:rsidR="0090016F" w:rsidRDefault="0090016F" w:rsidP="00AB6808">
            <w:pPr>
              <w:pStyle w:val="TableParagraph"/>
              <w:ind w:left="76"/>
              <w:rPr>
                <w:b/>
                <w:sz w:val="18"/>
              </w:rPr>
            </w:pPr>
            <w:proofErr w:type="spellStart"/>
            <w:r>
              <w:rPr>
                <w:b/>
                <w:sz w:val="18"/>
              </w:rPr>
              <w:t>Anyagismeret</w:t>
            </w:r>
            <w:proofErr w:type="spellEnd"/>
          </w:p>
        </w:tc>
        <w:tc>
          <w:tcPr>
            <w:tcW w:w="821" w:type="dxa"/>
            <w:shd w:val="clear" w:color="auto" w:fill="F7C9AC"/>
            <w:vAlign w:val="center"/>
          </w:tcPr>
          <w:p w14:paraId="7C85434B" w14:textId="77777777" w:rsidR="0090016F" w:rsidRDefault="0090016F" w:rsidP="00AB6808">
            <w:pPr>
              <w:pStyle w:val="TableParagraph"/>
              <w:spacing w:before="15"/>
              <w:jc w:val="center"/>
              <w:rPr>
                <w:rFonts w:ascii="Calibri Light"/>
                <w:sz w:val="18"/>
              </w:rPr>
            </w:pPr>
          </w:p>
          <w:p w14:paraId="1F738949" w14:textId="77777777" w:rsidR="0090016F" w:rsidRDefault="0090016F" w:rsidP="00AB6808">
            <w:pPr>
              <w:pStyle w:val="TableParagraph"/>
              <w:ind w:left="91" w:right="80"/>
              <w:jc w:val="center"/>
              <w:rPr>
                <w:b/>
                <w:sz w:val="18"/>
              </w:rPr>
            </w:pPr>
            <w:r>
              <w:rPr>
                <w:b/>
                <w:spacing w:val="-10"/>
                <w:sz w:val="18"/>
              </w:rPr>
              <w:t>0</w:t>
            </w:r>
          </w:p>
        </w:tc>
        <w:tc>
          <w:tcPr>
            <w:tcW w:w="821" w:type="dxa"/>
            <w:shd w:val="clear" w:color="auto" w:fill="F0F0F0"/>
          </w:tcPr>
          <w:p w14:paraId="2E6684DF" w14:textId="77777777" w:rsidR="0090016F" w:rsidRDefault="0090016F" w:rsidP="00AB6808">
            <w:pPr>
              <w:pStyle w:val="TableParagraph"/>
              <w:spacing w:before="15"/>
              <w:rPr>
                <w:rFonts w:ascii="Calibri Light"/>
                <w:sz w:val="18"/>
              </w:rPr>
            </w:pPr>
          </w:p>
          <w:p w14:paraId="2E042033" w14:textId="77777777" w:rsidR="0090016F" w:rsidRDefault="0090016F" w:rsidP="00AB6808">
            <w:pPr>
              <w:pStyle w:val="TableParagraph"/>
              <w:ind w:left="91" w:right="65"/>
              <w:jc w:val="center"/>
              <w:rPr>
                <w:b/>
                <w:sz w:val="18"/>
              </w:rPr>
            </w:pPr>
            <w:r>
              <w:rPr>
                <w:b/>
                <w:spacing w:val="-5"/>
                <w:sz w:val="18"/>
              </w:rPr>
              <w:t>54</w:t>
            </w:r>
          </w:p>
        </w:tc>
        <w:tc>
          <w:tcPr>
            <w:tcW w:w="821" w:type="dxa"/>
            <w:shd w:val="clear" w:color="auto" w:fill="F0F0F0"/>
          </w:tcPr>
          <w:p w14:paraId="6F541F6A" w14:textId="77777777" w:rsidR="0090016F" w:rsidRDefault="0090016F" w:rsidP="00AB6808">
            <w:pPr>
              <w:pStyle w:val="TableParagraph"/>
              <w:spacing w:before="15"/>
              <w:rPr>
                <w:rFonts w:ascii="Calibri Light"/>
                <w:sz w:val="18"/>
              </w:rPr>
            </w:pPr>
          </w:p>
          <w:p w14:paraId="09460C03" w14:textId="77777777" w:rsidR="0090016F" w:rsidRDefault="0090016F" w:rsidP="00AB6808">
            <w:pPr>
              <w:pStyle w:val="TableParagraph"/>
              <w:ind w:left="91" w:right="81"/>
              <w:jc w:val="center"/>
              <w:rPr>
                <w:b/>
                <w:sz w:val="18"/>
              </w:rPr>
            </w:pPr>
            <w:r>
              <w:rPr>
                <w:b/>
                <w:spacing w:val="-10"/>
                <w:sz w:val="18"/>
              </w:rPr>
              <w:t>0</w:t>
            </w:r>
          </w:p>
        </w:tc>
        <w:tc>
          <w:tcPr>
            <w:tcW w:w="919" w:type="dxa"/>
            <w:shd w:val="clear" w:color="auto" w:fill="D9D9D9"/>
          </w:tcPr>
          <w:p w14:paraId="5F479525" w14:textId="77777777" w:rsidR="0090016F" w:rsidRDefault="0090016F" w:rsidP="00AB6808">
            <w:pPr>
              <w:pStyle w:val="TableParagraph"/>
              <w:spacing w:before="15"/>
              <w:rPr>
                <w:rFonts w:ascii="Calibri Light"/>
                <w:sz w:val="18"/>
              </w:rPr>
            </w:pPr>
          </w:p>
          <w:p w14:paraId="5831A646" w14:textId="77777777" w:rsidR="0090016F" w:rsidRDefault="0090016F" w:rsidP="00AB6808">
            <w:pPr>
              <w:pStyle w:val="TableParagraph"/>
              <w:ind w:left="62" w:right="38"/>
              <w:jc w:val="center"/>
              <w:rPr>
                <w:b/>
                <w:sz w:val="18"/>
              </w:rPr>
            </w:pPr>
            <w:r>
              <w:rPr>
                <w:b/>
                <w:spacing w:val="-5"/>
                <w:sz w:val="18"/>
              </w:rPr>
              <w:t>54</w:t>
            </w:r>
          </w:p>
        </w:tc>
        <w:tc>
          <w:tcPr>
            <w:tcW w:w="821" w:type="dxa"/>
            <w:shd w:val="clear" w:color="auto" w:fill="F0F0F0"/>
          </w:tcPr>
          <w:p w14:paraId="03C4B29C" w14:textId="77777777" w:rsidR="0090016F" w:rsidRDefault="0090016F" w:rsidP="00AB6808">
            <w:pPr>
              <w:pStyle w:val="TableParagraph"/>
              <w:spacing w:before="15"/>
              <w:rPr>
                <w:rFonts w:ascii="Calibri Light"/>
                <w:sz w:val="18"/>
              </w:rPr>
            </w:pPr>
          </w:p>
          <w:p w14:paraId="2C04C2B8" w14:textId="77777777" w:rsidR="0090016F" w:rsidRDefault="0090016F" w:rsidP="00AB6808">
            <w:pPr>
              <w:pStyle w:val="TableParagraph"/>
              <w:ind w:left="91" w:right="60"/>
              <w:jc w:val="center"/>
              <w:rPr>
                <w:b/>
                <w:sz w:val="18"/>
              </w:rPr>
            </w:pPr>
            <w:r>
              <w:rPr>
                <w:b/>
                <w:spacing w:val="-5"/>
                <w:sz w:val="18"/>
              </w:rPr>
              <w:t>54</w:t>
            </w:r>
          </w:p>
        </w:tc>
        <w:tc>
          <w:tcPr>
            <w:tcW w:w="819" w:type="dxa"/>
            <w:shd w:val="clear" w:color="auto" w:fill="F0F0F0"/>
          </w:tcPr>
          <w:p w14:paraId="4DAEE196" w14:textId="77777777" w:rsidR="0090016F" w:rsidRDefault="0090016F" w:rsidP="00AB6808">
            <w:pPr>
              <w:pStyle w:val="TableParagraph"/>
              <w:spacing w:before="15"/>
              <w:rPr>
                <w:rFonts w:ascii="Calibri Light"/>
                <w:sz w:val="18"/>
              </w:rPr>
            </w:pPr>
          </w:p>
          <w:p w14:paraId="4911220A" w14:textId="77777777" w:rsidR="0090016F" w:rsidRDefault="0090016F" w:rsidP="00AB6808">
            <w:pPr>
              <w:pStyle w:val="TableParagraph"/>
              <w:ind w:left="58" w:right="50"/>
              <w:jc w:val="center"/>
              <w:rPr>
                <w:b/>
                <w:sz w:val="18"/>
              </w:rPr>
            </w:pPr>
            <w:r>
              <w:rPr>
                <w:b/>
                <w:spacing w:val="-10"/>
                <w:sz w:val="18"/>
              </w:rPr>
              <w:t>0</w:t>
            </w:r>
          </w:p>
        </w:tc>
        <w:tc>
          <w:tcPr>
            <w:tcW w:w="925" w:type="dxa"/>
            <w:shd w:val="clear" w:color="auto" w:fill="D9D9D9"/>
          </w:tcPr>
          <w:p w14:paraId="3153BEB6" w14:textId="77777777" w:rsidR="0090016F" w:rsidRDefault="0090016F" w:rsidP="00AB6808">
            <w:pPr>
              <w:pStyle w:val="TableParagraph"/>
              <w:spacing w:before="15"/>
              <w:rPr>
                <w:rFonts w:ascii="Calibri Light"/>
                <w:sz w:val="18"/>
              </w:rPr>
            </w:pPr>
          </w:p>
          <w:p w14:paraId="74C8273A" w14:textId="77777777" w:rsidR="0090016F" w:rsidRDefault="0090016F" w:rsidP="00AB6808">
            <w:pPr>
              <w:pStyle w:val="TableParagraph"/>
              <w:ind w:left="27"/>
              <w:jc w:val="center"/>
              <w:rPr>
                <w:b/>
                <w:sz w:val="18"/>
              </w:rPr>
            </w:pPr>
            <w:r>
              <w:rPr>
                <w:b/>
                <w:spacing w:val="-5"/>
                <w:sz w:val="18"/>
              </w:rPr>
              <w:t>54</w:t>
            </w:r>
          </w:p>
        </w:tc>
      </w:tr>
      <w:tr w:rsidR="0090016F" w14:paraId="04DB61CA" w14:textId="77777777" w:rsidTr="00AB6808">
        <w:trPr>
          <w:trHeight w:val="237"/>
          <w:jc w:val="center"/>
        </w:trPr>
        <w:tc>
          <w:tcPr>
            <w:tcW w:w="1661" w:type="dxa"/>
            <w:vMerge/>
            <w:textDirection w:val="btLr"/>
          </w:tcPr>
          <w:p w14:paraId="38784374" w14:textId="77777777" w:rsidR="0090016F" w:rsidRDefault="0090016F" w:rsidP="00AB6808">
            <w:pPr>
              <w:pStyle w:val="TableParagraph"/>
              <w:ind w:left="731"/>
              <w:rPr>
                <w:sz w:val="2"/>
                <w:szCs w:val="2"/>
              </w:rPr>
            </w:pPr>
          </w:p>
        </w:tc>
        <w:tc>
          <w:tcPr>
            <w:tcW w:w="3222" w:type="dxa"/>
          </w:tcPr>
          <w:p w14:paraId="78C094B3" w14:textId="77777777" w:rsidR="0090016F" w:rsidRDefault="0090016F" w:rsidP="00AB6808">
            <w:pPr>
              <w:pStyle w:val="TableParagraph"/>
              <w:spacing w:before="11" w:line="205" w:lineRule="exact"/>
              <w:ind w:left="76"/>
              <w:rPr>
                <w:sz w:val="18"/>
              </w:rPr>
            </w:pPr>
            <w:proofErr w:type="spellStart"/>
            <w:r>
              <w:rPr>
                <w:spacing w:val="-2"/>
                <w:sz w:val="18"/>
              </w:rPr>
              <w:t>Fémes</w:t>
            </w:r>
            <w:proofErr w:type="spellEnd"/>
            <w:r>
              <w:rPr>
                <w:spacing w:val="-2"/>
                <w:sz w:val="18"/>
              </w:rPr>
              <w:t xml:space="preserve"> </w:t>
            </w:r>
            <w:proofErr w:type="spellStart"/>
            <w:r>
              <w:rPr>
                <w:spacing w:val="-2"/>
                <w:sz w:val="18"/>
              </w:rPr>
              <w:t>anyagok</w:t>
            </w:r>
            <w:proofErr w:type="spellEnd"/>
          </w:p>
        </w:tc>
        <w:tc>
          <w:tcPr>
            <w:tcW w:w="821" w:type="dxa"/>
            <w:shd w:val="clear" w:color="auto" w:fill="F7C9AC"/>
            <w:vAlign w:val="center"/>
          </w:tcPr>
          <w:p w14:paraId="0F1595E2" w14:textId="77777777" w:rsidR="0090016F" w:rsidRDefault="0090016F" w:rsidP="00AB6808">
            <w:pPr>
              <w:pStyle w:val="TableParagraph"/>
              <w:jc w:val="center"/>
              <w:rPr>
                <w:sz w:val="16"/>
              </w:rPr>
            </w:pPr>
          </w:p>
        </w:tc>
        <w:tc>
          <w:tcPr>
            <w:tcW w:w="821" w:type="dxa"/>
          </w:tcPr>
          <w:p w14:paraId="4A23C682" w14:textId="77777777" w:rsidR="0090016F" w:rsidRDefault="0090016F" w:rsidP="00AB6808">
            <w:pPr>
              <w:pStyle w:val="TableParagraph"/>
              <w:spacing w:before="11" w:line="205" w:lineRule="exact"/>
              <w:ind w:left="91" w:right="76"/>
              <w:jc w:val="center"/>
              <w:rPr>
                <w:sz w:val="18"/>
              </w:rPr>
            </w:pPr>
            <w:r>
              <w:rPr>
                <w:spacing w:val="-10"/>
                <w:sz w:val="18"/>
              </w:rPr>
              <w:t>36</w:t>
            </w:r>
          </w:p>
        </w:tc>
        <w:tc>
          <w:tcPr>
            <w:tcW w:w="821" w:type="dxa"/>
          </w:tcPr>
          <w:p w14:paraId="59834709" w14:textId="77777777" w:rsidR="0090016F" w:rsidRDefault="0090016F" w:rsidP="00AB6808">
            <w:pPr>
              <w:pStyle w:val="TableParagraph"/>
              <w:rPr>
                <w:sz w:val="16"/>
              </w:rPr>
            </w:pPr>
          </w:p>
        </w:tc>
        <w:tc>
          <w:tcPr>
            <w:tcW w:w="919" w:type="dxa"/>
            <w:shd w:val="clear" w:color="auto" w:fill="D9D9D9"/>
          </w:tcPr>
          <w:p w14:paraId="1C490DFF" w14:textId="77777777" w:rsidR="0090016F" w:rsidRDefault="0090016F" w:rsidP="00AB6808">
            <w:pPr>
              <w:pStyle w:val="TableParagraph"/>
              <w:spacing w:before="11" w:line="205" w:lineRule="exact"/>
              <w:ind w:left="62" w:right="49"/>
              <w:jc w:val="center"/>
              <w:rPr>
                <w:sz w:val="18"/>
              </w:rPr>
            </w:pPr>
            <w:r>
              <w:rPr>
                <w:spacing w:val="-10"/>
                <w:sz w:val="18"/>
              </w:rPr>
              <w:t>36</w:t>
            </w:r>
          </w:p>
        </w:tc>
        <w:tc>
          <w:tcPr>
            <w:tcW w:w="821" w:type="dxa"/>
          </w:tcPr>
          <w:p w14:paraId="39AAAE6D" w14:textId="77777777" w:rsidR="0090016F" w:rsidRDefault="0090016F" w:rsidP="00AB6808">
            <w:pPr>
              <w:pStyle w:val="TableParagraph"/>
              <w:spacing w:before="11" w:line="205" w:lineRule="exact"/>
              <w:ind w:left="91" w:right="75"/>
              <w:jc w:val="center"/>
              <w:rPr>
                <w:sz w:val="18"/>
              </w:rPr>
            </w:pPr>
            <w:r>
              <w:rPr>
                <w:spacing w:val="-10"/>
                <w:sz w:val="18"/>
              </w:rPr>
              <w:t>36</w:t>
            </w:r>
          </w:p>
        </w:tc>
        <w:tc>
          <w:tcPr>
            <w:tcW w:w="819" w:type="dxa"/>
          </w:tcPr>
          <w:p w14:paraId="63F26DAD" w14:textId="77777777" w:rsidR="0090016F" w:rsidRDefault="0090016F" w:rsidP="00AB6808">
            <w:pPr>
              <w:pStyle w:val="TableParagraph"/>
              <w:rPr>
                <w:sz w:val="16"/>
              </w:rPr>
            </w:pPr>
          </w:p>
        </w:tc>
        <w:tc>
          <w:tcPr>
            <w:tcW w:w="925" w:type="dxa"/>
            <w:shd w:val="clear" w:color="auto" w:fill="D9D9D9"/>
          </w:tcPr>
          <w:p w14:paraId="66667D22" w14:textId="77777777" w:rsidR="0090016F" w:rsidRDefault="0090016F" w:rsidP="00AB6808">
            <w:pPr>
              <w:pStyle w:val="TableParagraph"/>
              <w:spacing w:before="11" w:line="205" w:lineRule="exact"/>
              <w:ind w:left="27" w:right="16"/>
              <w:jc w:val="center"/>
              <w:rPr>
                <w:sz w:val="18"/>
              </w:rPr>
            </w:pPr>
            <w:r>
              <w:rPr>
                <w:spacing w:val="-10"/>
                <w:sz w:val="18"/>
              </w:rPr>
              <w:t>36</w:t>
            </w:r>
          </w:p>
        </w:tc>
      </w:tr>
      <w:tr w:rsidR="0090016F" w14:paraId="7E0E3A8C" w14:textId="77777777" w:rsidTr="00AB6808">
        <w:trPr>
          <w:trHeight w:val="242"/>
          <w:jc w:val="center"/>
        </w:trPr>
        <w:tc>
          <w:tcPr>
            <w:tcW w:w="1661" w:type="dxa"/>
            <w:vMerge/>
            <w:textDirection w:val="btLr"/>
          </w:tcPr>
          <w:p w14:paraId="6F432D17" w14:textId="77777777" w:rsidR="0090016F" w:rsidRDefault="0090016F" w:rsidP="00AB6808">
            <w:pPr>
              <w:pStyle w:val="TableParagraph"/>
              <w:ind w:left="731"/>
              <w:rPr>
                <w:sz w:val="2"/>
                <w:szCs w:val="2"/>
              </w:rPr>
            </w:pPr>
          </w:p>
        </w:tc>
        <w:tc>
          <w:tcPr>
            <w:tcW w:w="3222" w:type="dxa"/>
          </w:tcPr>
          <w:p w14:paraId="7F25B9B9" w14:textId="77777777" w:rsidR="0090016F" w:rsidRDefault="0090016F" w:rsidP="00AB6808">
            <w:pPr>
              <w:pStyle w:val="TableParagraph"/>
              <w:spacing w:before="11"/>
              <w:ind w:left="76"/>
              <w:rPr>
                <w:sz w:val="18"/>
              </w:rPr>
            </w:pPr>
            <w:proofErr w:type="spellStart"/>
            <w:r>
              <w:rPr>
                <w:sz w:val="18"/>
              </w:rPr>
              <w:t>Nemfémes</w:t>
            </w:r>
            <w:proofErr w:type="spellEnd"/>
            <w:r>
              <w:rPr>
                <w:sz w:val="18"/>
              </w:rPr>
              <w:t xml:space="preserve"> </w:t>
            </w:r>
            <w:proofErr w:type="spellStart"/>
            <w:r>
              <w:rPr>
                <w:sz w:val="18"/>
              </w:rPr>
              <w:t>anyagok</w:t>
            </w:r>
            <w:proofErr w:type="spellEnd"/>
          </w:p>
        </w:tc>
        <w:tc>
          <w:tcPr>
            <w:tcW w:w="821" w:type="dxa"/>
            <w:shd w:val="clear" w:color="auto" w:fill="F7C9AC"/>
            <w:vAlign w:val="center"/>
          </w:tcPr>
          <w:p w14:paraId="6552DD79" w14:textId="77777777" w:rsidR="0090016F" w:rsidRDefault="0090016F" w:rsidP="00AB6808">
            <w:pPr>
              <w:pStyle w:val="TableParagraph"/>
              <w:jc w:val="center"/>
              <w:rPr>
                <w:sz w:val="16"/>
              </w:rPr>
            </w:pPr>
          </w:p>
        </w:tc>
        <w:tc>
          <w:tcPr>
            <w:tcW w:w="821" w:type="dxa"/>
          </w:tcPr>
          <w:p w14:paraId="3707611F" w14:textId="77777777" w:rsidR="0090016F" w:rsidRDefault="0090016F" w:rsidP="00AB6808">
            <w:pPr>
              <w:pStyle w:val="TableParagraph"/>
              <w:spacing w:before="11"/>
              <w:ind w:left="91" w:right="76"/>
              <w:jc w:val="center"/>
              <w:rPr>
                <w:sz w:val="18"/>
              </w:rPr>
            </w:pPr>
            <w:r>
              <w:rPr>
                <w:spacing w:val="-10"/>
                <w:sz w:val="18"/>
              </w:rPr>
              <w:t>18</w:t>
            </w:r>
          </w:p>
        </w:tc>
        <w:tc>
          <w:tcPr>
            <w:tcW w:w="821" w:type="dxa"/>
          </w:tcPr>
          <w:p w14:paraId="3125A6E6" w14:textId="77777777" w:rsidR="0090016F" w:rsidRDefault="0090016F" w:rsidP="00AB6808">
            <w:pPr>
              <w:pStyle w:val="TableParagraph"/>
              <w:rPr>
                <w:sz w:val="16"/>
              </w:rPr>
            </w:pPr>
          </w:p>
        </w:tc>
        <w:tc>
          <w:tcPr>
            <w:tcW w:w="919" w:type="dxa"/>
            <w:shd w:val="clear" w:color="auto" w:fill="D9D9D9"/>
          </w:tcPr>
          <w:p w14:paraId="0C8087B8" w14:textId="77777777" w:rsidR="0090016F" w:rsidRDefault="0090016F" w:rsidP="00AB6808">
            <w:pPr>
              <w:pStyle w:val="TableParagraph"/>
              <w:spacing w:before="11"/>
              <w:ind w:left="62" w:right="49"/>
              <w:jc w:val="center"/>
              <w:rPr>
                <w:sz w:val="18"/>
              </w:rPr>
            </w:pPr>
            <w:r>
              <w:rPr>
                <w:spacing w:val="-10"/>
                <w:sz w:val="18"/>
              </w:rPr>
              <w:t>18</w:t>
            </w:r>
          </w:p>
        </w:tc>
        <w:tc>
          <w:tcPr>
            <w:tcW w:w="821" w:type="dxa"/>
          </w:tcPr>
          <w:p w14:paraId="39E3603B" w14:textId="77777777" w:rsidR="0090016F" w:rsidRDefault="0090016F" w:rsidP="00AB6808">
            <w:pPr>
              <w:pStyle w:val="TableParagraph"/>
              <w:spacing w:before="11"/>
              <w:ind w:left="91" w:right="75"/>
              <w:jc w:val="center"/>
              <w:rPr>
                <w:sz w:val="18"/>
              </w:rPr>
            </w:pPr>
            <w:r>
              <w:rPr>
                <w:spacing w:val="-10"/>
                <w:sz w:val="18"/>
              </w:rPr>
              <w:t>18</w:t>
            </w:r>
          </w:p>
        </w:tc>
        <w:tc>
          <w:tcPr>
            <w:tcW w:w="819" w:type="dxa"/>
          </w:tcPr>
          <w:p w14:paraId="62EF8EB9" w14:textId="77777777" w:rsidR="0090016F" w:rsidRDefault="0090016F" w:rsidP="00AB6808">
            <w:pPr>
              <w:pStyle w:val="TableParagraph"/>
              <w:rPr>
                <w:sz w:val="16"/>
              </w:rPr>
            </w:pPr>
          </w:p>
        </w:tc>
        <w:tc>
          <w:tcPr>
            <w:tcW w:w="925" w:type="dxa"/>
            <w:shd w:val="clear" w:color="auto" w:fill="D9D9D9"/>
          </w:tcPr>
          <w:p w14:paraId="1B434080" w14:textId="77777777" w:rsidR="0090016F" w:rsidRDefault="0090016F" w:rsidP="00AB6808">
            <w:pPr>
              <w:pStyle w:val="TableParagraph"/>
              <w:spacing w:before="11"/>
              <w:ind w:left="27" w:right="16"/>
              <w:jc w:val="center"/>
              <w:rPr>
                <w:sz w:val="18"/>
              </w:rPr>
            </w:pPr>
            <w:r>
              <w:rPr>
                <w:spacing w:val="-10"/>
                <w:sz w:val="18"/>
              </w:rPr>
              <w:t>18</w:t>
            </w:r>
          </w:p>
        </w:tc>
      </w:tr>
      <w:tr w:rsidR="0090016F" w14:paraId="21809753" w14:textId="77777777" w:rsidTr="00AB6808">
        <w:trPr>
          <w:trHeight w:val="674"/>
          <w:jc w:val="center"/>
        </w:trPr>
        <w:tc>
          <w:tcPr>
            <w:tcW w:w="1661" w:type="dxa"/>
            <w:vMerge/>
            <w:textDirection w:val="btLr"/>
          </w:tcPr>
          <w:p w14:paraId="02E91B14" w14:textId="77777777" w:rsidR="0090016F" w:rsidRDefault="0090016F" w:rsidP="00AB6808">
            <w:pPr>
              <w:pStyle w:val="TableParagraph"/>
              <w:ind w:left="731"/>
              <w:rPr>
                <w:sz w:val="18"/>
              </w:rPr>
            </w:pPr>
          </w:p>
        </w:tc>
        <w:tc>
          <w:tcPr>
            <w:tcW w:w="3222" w:type="dxa"/>
          </w:tcPr>
          <w:p w14:paraId="43C07873" w14:textId="77777777" w:rsidR="0090016F" w:rsidRDefault="0090016F" w:rsidP="00AB6808">
            <w:pPr>
              <w:pStyle w:val="TableParagraph"/>
              <w:spacing w:before="12"/>
              <w:rPr>
                <w:rFonts w:ascii="Calibri Light"/>
                <w:sz w:val="18"/>
              </w:rPr>
            </w:pPr>
          </w:p>
          <w:p w14:paraId="49D9B7BC" w14:textId="77777777" w:rsidR="0090016F" w:rsidRDefault="0090016F" w:rsidP="00AB6808">
            <w:pPr>
              <w:pStyle w:val="TableParagraph"/>
              <w:spacing w:before="1"/>
              <w:ind w:left="76"/>
              <w:rPr>
                <w:b/>
                <w:sz w:val="18"/>
              </w:rPr>
            </w:pPr>
            <w:proofErr w:type="spellStart"/>
            <w:r>
              <w:rPr>
                <w:b/>
                <w:sz w:val="18"/>
              </w:rPr>
              <w:t>Gépészeti</w:t>
            </w:r>
            <w:proofErr w:type="spellEnd"/>
            <w:r>
              <w:rPr>
                <w:b/>
                <w:sz w:val="18"/>
              </w:rPr>
              <w:t xml:space="preserve"> </w:t>
            </w:r>
            <w:proofErr w:type="spellStart"/>
            <w:r>
              <w:rPr>
                <w:b/>
                <w:sz w:val="18"/>
              </w:rPr>
              <w:t>ismeretek</w:t>
            </w:r>
            <w:proofErr w:type="spellEnd"/>
          </w:p>
        </w:tc>
        <w:tc>
          <w:tcPr>
            <w:tcW w:w="821" w:type="dxa"/>
            <w:shd w:val="clear" w:color="auto" w:fill="F7C9AC"/>
            <w:vAlign w:val="center"/>
          </w:tcPr>
          <w:p w14:paraId="406A7D9D" w14:textId="77777777" w:rsidR="0090016F" w:rsidRDefault="0090016F" w:rsidP="00AB6808">
            <w:pPr>
              <w:pStyle w:val="TableParagraph"/>
              <w:spacing w:before="12"/>
              <w:jc w:val="center"/>
              <w:rPr>
                <w:rFonts w:ascii="Calibri Light"/>
                <w:sz w:val="18"/>
              </w:rPr>
            </w:pPr>
          </w:p>
          <w:p w14:paraId="5061D377" w14:textId="77777777" w:rsidR="0090016F" w:rsidRDefault="0090016F" w:rsidP="00AB6808">
            <w:pPr>
              <w:pStyle w:val="TableParagraph"/>
              <w:spacing w:before="1"/>
              <w:ind w:left="91" w:right="80"/>
              <w:jc w:val="center"/>
              <w:rPr>
                <w:b/>
                <w:sz w:val="18"/>
              </w:rPr>
            </w:pPr>
            <w:r>
              <w:rPr>
                <w:b/>
                <w:spacing w:val="-10"/>
                <w:sz w:val="18"/>
              </w:rPr>
              <w:t>0</w:t>
            </w:r>
          </w:p>
        </w:tc>
        <w:tc>
          <w:tcPr>
            <w:tcW w:w="821" w:type="dxa"/>
            <w:shd w:val="clear" w:color="auto" w:fill="F0F0F0"/>
          </w:tcPr>
          <w:p w14:paraId="53FA577E" w14:textId="77777777" w:rsidR="0090016F" w:rsidRDefault="0090016F" w:rsidP="00AB6808">
            <w:pPr>
              <w:pStyle w:val="TableParagraph"/>
              <w:spacing w:before="12"/>
              <w:rPr>
                <w:rFonts w:ascii="Calibri Light"/>
                <w:sz w:val="18"/>
              </w:rPr>
            </w:pPr>
          </w:p>
          <w:p w14:paraId="45FB5FC1" w14:textId="77777777" w:rsidR="0090016F" w:rsidRDefault="0090016F" w:rsidP="00AB6808">
            <w:pPr>
              <w:pStyle w:val="TableParagraph"/>
              <w:spacing w:before="1"/>
              <w:ind w:left="91" w:right="60"/>
              <w:jc w:val="center"/>
              <w:rPr>
                <w:b/>
                <w:sz w:val="18"/>
              </w:rPr>
            </w:pPr>
            <w:r>
              <w:rPr>
                <w:b/>
                <w:spacing w:val="-5"/>
                <w:sz w:val="18"/>
              </w:rPr>
              <w:t>90</w:t>
            </w:r>
          </w:p>
        </w:tc>
        <w:tc>
          <w:tcPr>
            <w:tcW w:w="821" w:type="dxa"/>
            <w:shd w:val="clear" w:color="auto" w:fill="F0F0F0"/>
          </w:tcPr>
          <w:p w14:paraId="579546EE" w14:textId="77777777" w:rsidR="0090016F" w:rsidRDefault="0090016F" w:rsidP="00AB6808">
            <w:pPr>
              <w:pStyle w:val="TableParagraph"/>
              <w:spacing w:before="12"/>
              <w:rPr>
                <w:rFonts w:ascii="Calibri Light"/>
                <w:sz w:val="18"/>
              </w:rPr>
            </w:pPr>
          </w:p>
          <w:p w14:paraId="14CEEDCF" w14:textId="77777777" w:rsidR="0090016F" w:rsidRDefault="0090016F" w:rsidP="00AB6808">
            <w:pPr>
              <w:pStyle w:val="TableParagraph"/>
              <w:spacing w:before="1"/>
              <w:ind w:left="91" w:right="75"/>
              <w:jc w:val="center"/>
              <w:rPr>
                <w:b/>
                <w:sz w:val="18"/>
              </w:rPr>
            </w:pPr>
            <w:r>
              <w:rPr>
                <w:b/>
                <w:spacing w:val="-5"/>
                <w:sz w:val="18"/>
              </w:rPr>
              <w:t>0</w:t>
            </w:r>
          </w:p>
        </w:tc>
        <w:tc>
          <w:tcPr>
            <w:tcW w:w="919" w:type="dxa"/>
            <w:shd w:val="clear" w:color="auto" w:fill="D9D9D9"/>
          </w:tcPr>
          <w:p w14:paraId="6185CD67" w14:textId="77777777" w:rsidR="0090016F" w:rsidRDefault="0090016F" w:rsidP="00AB6808">
            <w:pPr>
              <w:pStyle w:val="TableParagraph"/>
              <w:spacing w:before="12"/>
              <w:rPr>
                <w:rFonts w:ascii="Calibri Light"/>
                <w:sz w:val="18"/>
              </w:rPr>
            </w:pPr>
          </w:p>
          <w:p w14:paraId="6525D2E4" w14:textId="77777777" w:rsidR="0090016F" w:rsidRDefault="0090016F" w:rsidP="00AB6808">
            <w:pPr>
              <w:pStyle w:val="TableParagraph"/>
              <w:spacing w:before="1"/>
              <w:ind w:left="62" w:right="38"/>
              <w:jc w:val="center"/>
              <w:rPr>
                <w:b/>
                <w:sz w:val="18"/>
              </w:rPr>
            </w:pPr>
            <w:r>
              <w:rPr>
                <w:b/>
                <w:spacing w:val="-5"/>
                <w:sz w:val="18"/>
              </w:rPr>
              <w:t>90</w:t>
            </w:r>
          </w:p>
        </w:tc>
        <w:tc>
          <w:tcPr>
            <w:tcW w:w="821" w:type="dxa"/>
            <w:shd w:val="clear" w:color="auto" w:fill="F0F0F0"/>
          </w:tcPr>
          <w:p w14:paraId="771852EF" w14:textId="77777777" w:rsidR="0090016F" w:rsidRDefault="0090016F" w:rsidP="00AB6808">
            <w:pPr>
              <w:pStyle w:val="TableParagraph"/>
              <w:spacing w:before="12"/>
              <w:rPr>
                <w:rFonts w:ascii="Calibri Light"/>
                <w:sz w:val="18"/>
              </w:rPr>
            </w:pPr>
          </w:p>
          <w:p w14:paraId="7B32A06B" w14:textId="77777777" w:rsidR="0090016F" w:rsidRDefault="0090016F" w:rsidP="00AB6808">
            <w:pPr>
              <w:pStyle w:val="TableParagraph"/>
              <w:spacing w:before="1"/>
              <w:ind w:left="91" w:right="60"/>
              <w:jc w:val="center"/>
              <w:rPr>
                <w:b/>
                <w:sz w:val="18"/>
              </w:rPr>
            </w:pPr>
            <w:r>
              <w:rPr>
                <w:b/>
                <w:spacing w:val="-5"/>
                <w:sz w:val="18"/>
              </w:rPr>
              <w:t>90</w:t>
            </w:r>
          </w:p>
        </w:tc>
        <w:tc>
          <w:tcPr>
            <w:tcW w:w="819" w:type="dxa"/>
            <w:shd w:val="clear" w:color="auto" w:fill="F0F0F0"/>
          </w:tcPr>
          <w:p w14:paraId="604123FA" w14:textId="77777777" w:rsidR="0090016F" w:rsidRDefault="0090016F" w:rsidP="00AB6808">
            <w:pPr>
              <w:pStyle w:val="TableParagraph"/>
              <w:spacing w:before="12"/>
              <w:rPr>
                <w:rFonts w:ascii="Calibri Light"/>
                <w:sz w:val="18"/>
              </w:rPr>
            </w:pPr>
          </w:p>
          <w:p w14:paraId="3E0E1872" w14:textId="77777777" w:rsidR="0090016F" w:rsidRDefault="0090016F" w:rsidP="00AB6808">
            <w:pPr>
              <w:pStyle w:val="TableParagraph"/>
              <w:spacing w:before="1"/>
              <w:ind w:left="58" w:right="39"/>
              <w:jc w:val="center"/>
              <w:rPr>
                <w:b/>
                <w:sz w:val="18"/>
              </w:rPr>
            </w:pPr>
            <w:r>
              <w:rPr>
                <w:b/>
                <w:spacing w:val="-5"/>
                <w:sz w:val="18"/>
              </w:rPr>
              <w:t>0</w:t>
            </w:r>
          </w:p>
        </w:tc>
        <w:tc>
          <w:tcPr>
            <w:tcW w:w="925" w:type="dxa"/>
            <w:shd w:val="clear" w:color="auto" w:fill="D9D9D9"/>
          </w:tcPr>
          <w:p w14:paraId="3DCC9319" w14:textId="77777777" w:rsidR="0090016F" w:rsidRDefault="0090016F" w:rsidP="00AB6808">
            <w:pPr>
              <w:pStyle w:val="TableParagraph"/>
              <w:spacing w:before="12"/>
              <w:rPr>
                <w:rFonts w:ascii="Calibri Light"/>
                <w:sz w:val="18"/>
              </w:rPr>
            </w:pPr>
          </w:p>
          <w:p w14:paraId="6C33FD12" w14:textId="77777777" w:rsidR="0090016F" w:rsidRDefault="0090016F" w:rsidP="00AB6808">
            <w:pPr>
              <w:pStyle w:val="TableParagraph"/>
              <w:spacing w:before="1"/>
              <w:ind w:left="27"/>
              <w:jc w:val="center"/>
              <w:rPr>
                <w:b/>
                <w:sz w:val="18"/>
              </w:rPr>
            </w:pPr>
            <w:r>
              <w:rPr>
                <w:b/>
                <w:spacing w:val="-5"/>
                <w:sz w:val="18"/>
              </w:rPr>
              <w:t>90</w:t>
            </w:r>
          </w:p>
        </w:tc>
      </w:tr>
      <w:tr w:rsidR="0090016F" w14:paraId="70330267" w14:textId="77777777" w:rsidTr="00AB6808">
        <w:trPr>
          <w:trHeight w:val="237"/>
          <w:jc w:val="center"/>
        </w:trPr>
        <w:tc>
          <w:tcPr>
            <w:tcW w:w="1661" w:type="dxa"/>
            <w:vMerge/>
            <w:textDirection w:val="btLr"/>
          </w:tcPr>
          <w:p w14:paraId="5D3A0153" w14:textId="77777777" w:rsidR="0090016F" w:rsidRDefault="0090016F" w:rsidP="00AB6808">
            <w:pPr>
              <w:rPr>
                <w:sz w:val="2"/>
                <w:szCs w:val="2"/>
              </w:rPr>
            </w:pPr>
          </w:p>
        </w:tc>
        <w:tc>
          <w:tcPr>
            <w:tcW w:w="3222" w:type="dxa"/>
          </w:tcPr>
          <w:p w14:paraId="1551B382" w14:textId="77777777" w:rsidR="0090016F" w:rsidRDefault="0090016F" w:rsidP="00AB6808">
            <w:pPr>
              <w:pStyle w:val="TableParagraph"/>
              <w:spacing w:before="11" w:line="205" w:lineRule="exact"/>
              <w:ind w:left="76"/>
              <w:rPr>
                <w:sz w:val="18"/>
              </w:rPr>
            </w:pPr>
            <w:proofErr w:type="spellStart"/>
            <w:r>
              <w:rPr>
                <w:sz w:val="18"/>
              </w:rPr>
              <w:t>Fémek</w:t>
            </w:r>
            <w:proofErr w:type="spellEnd"/>
            <w:r>
              <w:rPr>
                <w:sz w:val="18"/>
              </w:rPr>
              <w:t xml:space="preserve"> </w:t>
            </w:r>
            <w:proofErr w:type="spellStart"/>
            <w:r>
              <w:rPr>
                <w:sz w:val="18"/>
              </w:rPr>
              <w:t>alakítása</w:t>
            </w:r>
            <w:proofErr w:type="spellEnd"/>
          </w:p>
        </w:tc>
        <w:tc>
          <w:tcPr>
            <w:tcW w:w="821" w:type="dxa"/>
            <w:shd w:val="clear" w:color="auto" w:fill="F7C9AC"/>
            <w:vAlign w:val="center"/>
          </w:tcPr>
          <w:p w14:paraId="7A603A58" w14:textId="77777777" w:rsidR="0090016F" w:rsidRDefault="0090016F" w:rsidP="00AB6808">
            <w:pPr>
              <w:pStyle w:val="TableParagraph"/>
              <w:jc w:val="center"/>
              <w:rPr>
                <w:sz w:val="16"/>
              </w:rPr>
            </w:pPr>
          </w:p>
        </w:tc>
        <w:tc>
          <w:tcPr>
            <w:tcW w:w="821" w:type="dxa"/>
          </w:tcPr>
          <w:p w14:paraId="58AB440B" w14:textId="77777777" w:rsidR="0090016F" w:rsidRDefault="0090016F" w:rsidP="00AB6808">
            <w:pPr>
              <w:pStyle w:val="TableParagraph"/>
              <w:spacing w:before="11" w:line="205" w:lineRule="exact"/>
              <w:ind w:left="91" w:right="65"/>
              <w:jc w:val="center"/>
              <w:rPr>
                <w:sz w:val="18"/>
              </w:rPr>
            </w:pPr>
            <w:r>
              <w:rPr>
                <w:spacing w:val="-5"/>
                <w:sz w:val="18"/>
              </w:rPr>
              <w:t>63</w:t>
            </w:r>
          </w:p>
        </w:tc>
        <w:tc>
          <w:tcPr>
            <w:tcW w:w="821" w:type="dxa"/>
          </w:tcPr>
          <w:p w14:paraId="3D5E406C" w14:textId="77777777" w:rsidR="0090016F" w:rsidRDefault="0090016F" w:rsidP="00AB6808">
            <w:pPr>
              <w:pStyle w:val="TableParagraph"/>
              <w:rPr>
                <w:sz w:val="16"/>
              </w:rPr>
            </w:pPr>
          </w:p>
        </w:tc>
        <w:tc>
          <w:tcPr>
            <w:tcW w:w="919" w:type="dxa"/>
            <w:shd w:val="clear" w:color="auto" w:fill="D9D9D9"/>
          </w:tcPr>
          <w:p w14:paraId="63DA54AF" w14:textId="77777777" w:rsidR="0090016F" w:rsidRDefault="0090016F" w:rsidP="00AB6808">
            <w:pPr>
              <w:pStyle w:val="TableParagraph"/>
              <w:spacing w:before="11" w:line="205" w:lineRule="exact"/>
              <w:ind w:left="62" w:right="38"/>
              <w:jc w:val="center"/>
              <w:rPr>
                <w:sz w:val="18"/>
              </w:rPr>
            </w:pPr>
            <w:r>
              <w:rPr>
                <w:spacing w:val="-5"/>
                <w:sz w:val="18"/>
              </w:rPr>
              <w:t>63</w:t>
            </w:r>
          </w:p>
        </w:tc>
        <w:tc>
          <w:tcPr>
            <w:tcW w:w="821" w:type="dxa"/>
          </w:tcPr>
          <w:p w14:paraId="49EFBB87" w14:textId="77777777" w:rsidR="0090016F" w:rsidRDefault="0090016F" w:rsidP="00AB6808">
            <w:pPr>
              <w:pStyle w:val="TableParagraph"/>
              <w:spacing w:before="11" w:line="205" w:lineRule="exact"/>
              <w:ind w:left="91" w:right="60"/>
              <w:jc w:val="center"/>
              <w:rPr>
                <w:sz w:val="18"/>
              </w:rPr>
            </w:pPr>
            <w:r>
              <w:rPr>
                <w:spacing w:val="-5"/>
                <w:sz w:val="18"/>
              </w:rPr>
              <w:t>63</w:t>
            </w:r>
          </w:p>
        </w:tc>
        <w:tc>
          <w:tcPr>
            <w:tcW w:w="819" w:type="dxa"/>
          </w:tcPr>
          <w:p w14:paraId="0CFA10D9" w14:textId="77777777" w:rsidR="0090016F" w:rsidRDefault="0090016F" w:rsidP="00AB6808">
            <w:pPr>
              <w:pStyle w:val="TableParagraph"/>
              <w:rPr>
                <w:sz w:val="16"/>
              </w:rPr>
            </w:pPr>
          </w:p>
        </w:tc>
        <w:tc>
          <w:tcPr>
            <w:tcW w:w="925" w:type="dxa"/>
            <w:shd w:val="clear" w:color="auto" w:fill="D9D9D9"/>
          </w:tcPr>
          <w:p w14:paraId="70651066" w14:textId="77777777" w:rsidR="0090016F" w:rsidRDefault="0090016F" w:rsidP="00AB6808">
            <w:pPr>
              <w:pStyle w:val="TableParagraph"/>
              <w:spacing w:before="11" w:line="205" w:lineRule="exact"/>
              <w:ind w:left="27"/>
              <w:jc w:val="center"/>
              <w:rPr>
                <w:sz w:val="18"/>
              </w:rPr>
            </w:pPr>
            <w:r>
              <w:rPr>
                <w:spacing w:val="-5"/>
                <w:sz w:val="18"/>
              </w:rPr>
              <w:t>63</w:t>
            </w:r>
          </w:p>
        </w:tc>
      </w:tr>
      <w:tr w:rsidR="0090016F" w14:paraId="06B96DB6" w14:textId="77777777" w:rsidTr="00AB6808">
        <w:trPr>
          <w:trHeight w:val="239"/>
          <w:jc w:val="center"/>
        </w:trPr>
        <w:tc>
          <w:tcPr>
            <w:tcW w:w="1661" w:type="dxa"/>
            <w:vMerge/>
            <w:textDirection w:val="btLr"/>
          </w:tcPr>
          <w:p w14:paraId="6FF0123D" w14:textId="77777777" w:rsidR="0090016F" w:rsidRDefault="0090016F" w:rsidP="00AB6808">
            <w:pPr>
              <w:rPr>
                <w:sz w:val="2"/>
                <w:szCs w:val="2"/>
              </w:rPr>
            </w:pPr>
          </w:p>
        </w:tc>
        <w:tc>
          <w:tcPr>
            <w:tcW w:w="3222" w:type="dxa"/>
          </w:tcPr>
          <w:p w14:paraId="67F8B2DB" w14:textId="77777777" w:rsidR="0090016F" w:rsidRDefault="0090016F" w:rsidP="00AB6808">
            <w:pPr>
              <w:pStyle w:val="TableParagraph"/>
              <w:spacing w:before="11"/>
              <w:ind w:left="76"/>
              <w:rPr>
                <w:sz w:val="18"/>
              </w:rPr>
            </w:pPr>
            <w:proofErr w:type="spellStart"/>
            <w:r>
              <w:rPr>
                <w:spacing w:val="-2"/>
                <w:sz w:val="18"/>
              </w:rPr>
              <w:t>Hegesztés</w:t>
            </w:r>
            <w:proofErr w:type="spellEnd"/>
            <w:r>
              <w:rPr>
                <w:spacing w:val="-2"/>
                <w:sz w:val="18"/>
              </w:rPr>
              <w:t xml:space="preserve">, </w:t>
            </w:r>
            <w:proofErr w:type="spellStart"/>
            <w:r>
              <w:rPr>
                <w:spacing w:val="-2"/>
                <w:sz w:val="18"/>
              </w:rPr>
              <w:t>forrasztás</w:t>
            </w:r>
            <w:proofErr w:type="spellEnd"/>
            <w:r>
              <w:rPr>
                <w:spacing w:val="-2"/>
                <w:sz w:val="18"/>
              </w:rPr>
              <w:t xml:space="preserve">, </w:t>
            </w:r>
            <w:proofErr w:type="spellStart"/>
            <w:r>
              <w:rPr>
                <w:spacing w:val="-2"/>
                <w:sz w:val="18"/>
              </w:rPr>
              <w:t>ragasztás</w:t>
            </w:r>
            <w:proofErr w:type="spellEnd"/>
          </w:p>
        </w:tc>
        <w:tc>
          <w:tcPr>
            <w:tcW w:w="821" w:type="dxa"/>
            <w:shd w:val="clear" w:color="auto" w:fill="F7C9AC"/>
            <w:vAlign w:val="center"/>
          </w:tcPr>
          <w:p w14:paraId="4AF26FC6" w14:textId="77777777" w:rsidR="0090016F" w:rsidRDefault="0090016F" w:rsidP="00AB6808">
            <w:pPr>
              <w:pStyle w:val="TableParagraph"/>
              <w:jc w:val="center"/>
              <w:rPr>
                <w:sz w:val="16"/>
              </w:rPr>
            </w:pPr>
          </w:p>
        </w:tc>
        <w:tc>
          <w:tcPr>
            <w:tcW w:w="821" w:type="dxa"/>
          </w:tcPr>
          <w:p w14:paraId="51B6CE34" w14:textId="77777777" w:rsidR="0090016F" w:rsidRDefault="0090016F" w:rsidP="00AB6808">
            <w:pPr>
              <w:pStyle w:val="TableParagraph"/>
              <w:spacing w:before="11"/>
              <w:ind w:left="91" w:right="60"/>
              <w:jc w:val="center"/>
              <w:rPr>
                <w:sz w:val="18"/>
              </w:rPr>
            </w:pPr>
            <w:r>
              <w:rPr>
                <w:spacing w:val="-5"/>
                <w:sz w:val="18"/>
              </w:rPr>
              <w:t>9</w:t>
            </w:r>
          </w:p>
        </w:tc>
        <w:tc>
          <w:tcPr>
            <w:tcW w:w="821" w:type="dxa"/>
          </w:tcPr>
          <w:p w14:paraId="6D118179" w14:textId="77777777" w:rsidR="0090016F" w:rsidRDefault="0090016F" w:rsidP="00AB6808">
            <w:pPr>
              <w:pStyle w:val="TableParagraph"/>
              <w:rPr>
                <w:sz w:val="16"/>
              </w:rPr>
            </w:pPr>
          </w:p>
        </w:tc>
        <w:tc>
          <w:tcPr>
            <w:tcW w:w="919" w:type="dxa"/>
            <w:shd w:val="clear" w:color="auto" w:fill="D9D9D9"/>
          </w:tcPr>
          <w:p w14:paraId="53A0DDF7" w14:textId="77777777" w:rsidR="0090016F" w:rsidRDefault="0090016F" w:rsidP="00AB6808">
            <w:pPr>
              <w:pStyle w:val="TableParagraph"/>
              <w:spacing w:before="11"/>
              <w:ind w:left="62" w:right="38"/>
              <w:jc w:val="center"/>
              <w:rPr>
                <w:sz w:val="18"/>
              </w:rPr>
            </w:pPr>
            <w:r>
              <w:rPr>
                <w:spacing w:val="-5"/>
                <w:sz w:val="18"/>
              </w:rPr>
              <w:t>9</w:t>
            </w:r>
          </w:p>
        </w:tc>
        <w:tc>
          <w:tcPr>
            <w:tcW w:w="821" w:type="dxa"/>
          </w:tcPr>
          <w:p w14:paraId="5D7032DB" w14:textId="77777777" w:rsidR="0090016F" w:rsidRDefault="0090016F" w:rsidP="00AB6808">
            <w:pPr>
              <w:pStyle w:val="TableParagraph"/>
              <w:spacing w:before="11"/>
              <w:ind w:left="91" w:right="60"/>
              <w:jc w:val="center"/>
              <w:rPr>
                <w:sz w:val="18"/>
              </w:rPr>
            </w:pPr>
            <w:r>
              <w:rPr>
                <w:spacing w:val="-5"/>
                <w:sz w:val="18"/>
              </w:rPr>
              <w:t>9</w:t>
            </w:r>
          </w:p>
        </w:tc>
        <w:tc>
          <w:tcPr>
            <w:tcW w:w="819" w:type="dxa"/>
          </w:tcPr>
          <w:p w14:paraId="345BEB81" w14:textId="77777777" w:rsidR="0090016F" w:rsidRDefault="0090016F" w:rsidP="00AB6808">
            <w:pPr>
              <w:pStyle w:val="TableParagraph"/>
              <w:spacing w:before="11"/>
              <w:ind w:left="58" w:right="39"/>
              <w:jc w:val="center"/>
              <w:rPr>
                <w:sz w:val="18"/>
              </w:rPr>
            </w:pPr>
          </w:p>
        </w:tc>
        <w:tc>
          <w:tcPr>
            <w:tcW w:w="925" w:type="dxa"/>
            <w:shd w:val="clear" w:color="auto" w:fill="D9D9D9"/>
          </w:tcPr>
          <w:p w14:paraId="45667593" w14:textId="77777777" w:rsidR="0090016F" w:rsidRDefault="0090016F" w:rsidP="00AB6808">
            <w:pPr>
              <w:pStyle w:val="TableParagraph"/>
              <w:spacing w:before="11"/>
              <w:ind w:left="27"/>
              <w:jc w:val="center"/>
              <w:rPr>
                <w:sz w:val="18"/>
              </w:rPr>
            </w:pPr>
            <w:r>
              <w:rPr>
                <w:spacing w:val="-5"/>
                <w:sz w:val="18"/>
              </w:rPr>
              <w:t>9</w:t>
            </w:r>
          </w:p>
        </w:tc>
      </w:tr>
      <w:tr w:rsidR="0090016F" w14:paraId="19B40C19" w14:textId="77777777" w:rsidTr="00AB6808">
        <w:trPr>
          <w:trHeight w:val="241"/>
          <w:jc w:val="center"/>
        </w:trPr>
        <w:tc>
          <w:tcPr>
            <w:tcW w:w="1661" w:type="dxa"/>
            <w:vMerge/>
            <w:textDirection w:val="btLr"/>
          </w:tcPr>
          <w:p w14:paraId="12B28269" w14:textId="77777777" w:rsidR="0090016F" w:rsidRDefault="0090016F" w:rsidP="00AB6808">
            <w:pPr>
              <w:rPr>
                <w:sz w:val="2"/>
                <w:szCs w:val="2"/>
              </w:rPr>
            </w:pPr>
          </w:p>
        </w:tc>
        <w:tc>
          <w:tcPr>
            <w:tcW w:w="3222" w:type="dxa"/>
          </w:tcPr>
          <w:p w14:paraId="6541BED3" w14:textId="77777777" w:rsidR="0090016F" w:rsidRDefault="0090016F" w:rsidP="00AB6808">
            <w:pPr>
              <w:pStyle w:val="TableParagraph"/>
              <w:spacing w:before="11"/>
              <w:ind w:left="76"/>
              <w:rPr>
                <w:sz w:val="18"/>
              </w:rPr>
            </w:pPr>
            <w:proofErr w:type="spellStart"/>
            <w:r>
              <w:rPr>
                <w:spacing w:val="-2"/>
                <w:sz w:val="18"/>
              </w:rPr>
              <w:t>Szegecselés</w:t>
            </w:r>
            <w:proofErr w:type="spellEnd"/>
            <w:r>
              <w:rPr>
                <w:spacing w:val="-2"/>
                <w:sz w:val="18"/>
              </w:rPr>
              <w:t xml:space="preserve">, </w:t>
            </w:r>
            <w:proofErr w:type="spellStart"/>
            <w:r>
              <w:rPr>
                <w:spacing w:val="-2"/>
                <w:sz w:val="18"/>
              </w:rPr>
              <w:t>csavarozás</w:t>
            </w:r>
            <w:proofErr w:type="spellEnd"/>
          </w:p>
        </w:tc>
        <w:tc>
          <w:tcPr>
            <w:tcW w:w="821" w:type="dxa"/>
            <w:shd w:val="clear" w:color="auto" w:fill="F7C9AC"/>
            <w:vAlign w:val="center"/>
          </w:tcPr>
          <w:p w14:paraId="264285D6" w14:textId="77777777" w:rsidR="0090016F" w:rsidRDefault="0090016F" w:rsidP="00AB6808">
            <w:pPr>
              <w:pStyle w:val="TableParagraph"/>
              <w:jc w:val="center"/>
              <w:rPr>
                <w:sz w:val="16"/>
              </w:rPr>
            </w:pPr>
          </w:p>
        </w:tc>
        <w:tc>
          <w:tcPr>
            <w:tcW w:w="821" w:type="dxa"/>
          </w:tcPr>
          <w:p w14:paraId="61152CC5" w14:textId="77777777" w:rsidR="0090016F" w:rsidRDefault="0090016F" w:rsidP="00AB6808">
            <w:pPr>
              <w:pStyle w:val="TableParagraph"/>
              <w:spacing w:before="11"/>
              <w:ind w:left="91" w:right="60"/>
              <w:jc w:val="center"/>
              <w:rPr>
                <w:sz w:val="18"/>
              </w:rPr>
            </w:pPr>
            <w:r>
              <w:rPr>
                <w:spacing w:val="-5"/>
                <w:sz w:val="18"/>
              </w:rPr>
              <w:t>9</w:t>
            </w:r>
          </w:p>
        </w:tc>
        <w:tc>
          <w:tcPr>
            <w:tcW w:w="821" w:type="dxa"/>
          </w:tcPr>
          <w:p w14:paraId="04636D18" w14:textId="77777777" w:rsidR="0090016F" w:rsidRDefault="0090016F" w:rsidP="00AB6808">
            <w:pPr>
              <w:pStyle w:val="TableParagraph"/>
              <w:rPr>
                <w:sz w:val="16"/>
              </w:rPr>
            </w:pPr>
          </w:p>
        </w:tc>
        <w:tc>
          <w:tcPr>
            <w:tcW w:w="919" w:type="dxa"/>
            <w:shd w:val="clear" w:color="auto" w:fill="D9D9D9"/>
          </w:tcPr>
          <w:p w14:paraId="755CD7EE" w14:textId="77777777" w:rsidR="0090016F" w:rsidRDefault="0090016F" w:rsidP="00AB6808">
            <w:pPr>
              <w:pStyle w:val="TableParagraph"/>
              <w:spacing w:before="11"/>
              <w:ind w:left="62" w:right="38"/>
              <w:jc w:val="center"/>
              <w:rPr>
                <w:sz w:val="18"/>
              </w:rPr>
            </w:pPr>
            <w:r>
              <w:rPr>
                <w:spacing w:val="-5"/>
                <w:sz w:val="18"/>
              </w:rPr>
              <w:t>9</w:t>
            </w:r>
          </w:p>
        </w:tc>
        <w:tc>
          <w:tcPr>
            <w:tcW w:w="821" w:type="dxa"/>
          </w:tcPr>
          <w:p w14:paraId="05D4B7BB" w14:textId="77777777" w:rsidR="0090016F" w:rsidRDefault="0090016F" w:rsidP="00AB6808">
            <w:pPr>
              <w:pStyle w:val="TableParagraph"/>
              <w:spacing w:before="11"/>
              <w:ind w:left="91" w:right="60"/>
              <w:jc w:val="center"/>
              <w:rPr>
                <w:sz w:val="18"/>
              </w:rPr>
            </w:pPr>
            <w:r>
              <w:rPr>
                <w:spacing w:val="-5"/>
                <w:sz w:val="18"/>
              </w:rPr>
              <w:t>9</w:t>
            </w:r>
          </w:p>
        </w:tc>
        <w:tc>
          <w:tcPr>
            <w:tcW w:w="819" w:type="dxa"/>
          </w:tcPr>
          <w:p w14:paraId="4C99348F" w14:textId="77777777" w:rsidR="0090016F" w:rsidRDefault="0090016F" w:rsidP="00AB6808">
            <w:pPr>
              <w:pStyle w:val="TableParagraph"/>
              <w:spacing w:before="11"/>
              <w:ind w:left="58" w:right="39"/>
              <w:jc w:val="center"/>
              <w:rPr>
                <w:sz w:val="18"/>
              </w:rPr>
            </w:pPr>
          </w:p>
        </w:tc>
        <w:tc>
          <w:tcPr>
            <w:tcW w:w="925" w:type="dxa"/>
            <w:shd w:val="clear" w:color="auto" w:fill="D9D9D9"/>
          </w:tcPr>
          <w:p w14:paraId="2C82318F" w14:textId="77777777" w:rsidR="0090016F" w:rsidRDefault="0090016F" w:rsidP="00AB6808">
            <w:pPr>
              <w:pStyle w:val="TableParagraph"/>
              <w:spacing w:before="11"/>
              <w:ind w:left="27"/>
              <w:jc w:val="center"/>
              <w:rPr>
                <w:sz w:val="18"/>
              </w:rPr>
            </w:pPr>
            <w:r>
              <w:rPr>
                <w:spacing w:val="-5"/>
                <w:sz w:val="18"/>
              </w:rPr>
              <w:t>9</w:t>
            </w:r>
          </w:p>
        </w:tc>
      </w:tr>
      <w:tr w:rsidR="0090016F" w14:paraId="3BB5BD7F" w14:textId="77777777" w:rsidTr="00AB6808">
        <w:trPr>
          <w:trHeight w:val="237"/>
          <w:jc w:val="center"/>
        </w:trPr>
        <w:tc>
          <w:tcPr>
            <w:tcW w:w="1661" w:type="dxa"/>
            <w:vMerge/>
            <w:textDirection w:val="btLr"/>
          </w:tcPr>
          <w:p w14:paraId="2B40EA0F" w14:textId="77777777" w:rsidR="0090016F" w:rsidRDefault="0090016F" w:rsidP="00AB6808">
            <w:pPr>
              <w:rPr>
                <w:sz w:val="2"/>
                <w:szCs w:val="2"/>
              </w:rPr>
            </w:pPr>
          </w:p>
        </w:tc>
        <w:tc>
          <w:tcPr>
            <w:tcW w:w="3222" w:type="dxa"/>
          </w:tcPr>
          <w:p w14:paraId="74600628" w14:textId="77777777" w:rsidR="0090016F" w:rsidRDefault="0090016F" w:rsidP="00AB6808">
            <w:pPr>
              <w:pStyle w:val="TableParagraph"/>
              <w:spacing w:before="11" w:line="205" w:lineRule="exact"/>
              <w:ind w:left="76"/>
              <w:rPr>
                <w:sz w:val="18"/>
              </w:rPr>
            </w:pPr>
            <w:proofErr w:type="spellStart"/>
            <w:r>
              <w:rPr>
                <w:spacing w:val="-2"/>
                <w:sz w:val="18"/>
              </w:rPr>
              <w:t>Felületvédelem</w:t>
            </w:r>
            <w:proofErr w:type="spellEnd"/>
          </w:p>
        </w:tc>
        <w:tc>
          <w:tcPr>
            <w:tcW w:w="821" w:type="dxa"/>
            <w:shd w:val="clear" w:color="auto" w:fill="F7C9AC"/>
            <w:vAlign w:val="center"/>
          </w:tcPr>
          <w:p w14:paraId="22D91C07" w14:textId="77777777" w:rsidR="0090016F" w:rsidRDefault="0090016F" w:rsidP="00AB6808">
            <w:pPr>
              <w:pStyle w:val="TableParagraph"/>
              <w:jc w:val="center"/>
              <w:rPr>
                <w:sz w:val="16"/>
              </w:rPr>
            </w:pPr>
          </w:p>
        </w:tc>
        <w:tc>
          <w:tcPr>
            <w:tcW w:w="821" w:type="dxa"/>
          </w:tcPr>
          <w:p w14:paraId="7E14F6CE" w14:textId="77777777" w:rsidR="0090016F" w:rsidRDefault="0090016F" w:rsidP="00AB6808">
            <w:pPr>
              <w:pStyle w:val="TableParagraph"/>
              <w:spacing w:before="11" w:line="205" w:lineRule="exact"/>
              <w:ind w:left="91" w:right="65"/>
              <w:jc w:val="center"/>
              <w:rPr>
                <w:sz w:val="18"/>
              </w:rPr>
            </w:pPr>
            <w:r>
              <w:rPr>
                <w:spacing w:val="-5"/>
                <w:sz w:val="18"/>
              </w:rPr>
              <w:t>9</w:t>
            </w:r>
          </w:p>
        </w:tc>
        <w:tc>
          <w:tcPr>
            <w:tcW w:w="821" w:type="dxa"/>
          </w:tcPr>
          <w:p w14:paraId="054D3ADF" w14:textId="77777777" w:rsidR="0090016F" w:rsidRDefault="0090016F" w:rsidP="00AB6808">
            <w:pPr>
              <w:pStyle w:val="TableParagraph"/>
              <w:rPr>
                <w:sz w:val="16"/>
              </w:rPr>
            </w:pPr>
          </w:p>
        </w:tc>
        <w:tc>
          <w:tcPr>
            <w:tcW w:w="919" w:type="dxa"/>
            <w:shd w:val="clear" w:color="auto" w:fill="D9D9D9"/>
          </w:tcPr>
          <w:p w14:paraId="7ED81E34" w14:textId="77777777" w:rsidR="0090016F" w:rsidRDefault="0090016F" w:rsidP="00AB6808">
            <w:pPr>
              <w:pStyle w:val="TableParagraph"/>
              <w:spacing w:before="11" w:line="205" w:lineRule="exact"/>
              <w:ind w:left="62" w:right="38"/>
              <w:jc w:val="center"/>
              <w:rPr>
                <w:sz w:val="18"/>
              </w:rPr>
            </w:pPr>
            <w:r>
              <w:rPr>
                <w:spacing w:val="-5"/>
                <w:sz w:val="18"/>
              </w:rPr>
              <w:t>9</w:t>
            </w:r>
          </w:p>
        </w:tc>
        <w:tc>
          <w:tcPr>
            <w:tcW w:w="821" w:type="dxa"/>
          </w:tcPr>
          <w:p w14:paraId="440B9CA3" w14:textId="77777777" w:rsidR="0090016F" w:rsidRDefault="0090016F" w:rsidP="00AB6808">
            <w:pPr>
              <w:pStyle w:val="TableParagraph"/>
              <w:spacing w:before="11" w:line="205" w:lineRule="exact"/>
              <w:ind w:left="91" w:right="60"/>
              <w:jc w:val="center"/>
              <w:rPr>
                <w:sz w:val="18"/>
              </w:rPr>
            </w:pPr>
            <w:r>
              <w:rPr>
                <w:spacing w:val="-5"/>
                <w:sz w:val="18"/>
              </w:rPr>
              <w:t>9</w:t>
            </w:r>
          </w:p>
        </w:tc>
        <w:tc>
          <w:tcPr>
            <w:tcW w:w="819" w:type="dxa"/>
          </w:tcPr>
          <w:p w14:paraId="0C84FADA" w14:textId="77777777" w:rsidR="0090016F" w:rsidRDefault="0090016F" w:rsidP="00AB6808">
            <w:pPr>
              <w:pStyle w:val="TableParagraph"/>
              <w:spacing w:before="11" w:line="205" w:lineRule="exact"/>
              <w:ind w:left="58" w:right="39"/>
              <w:jc w:val="center"/>
              <w:rPr>
                <w:sz w:val="18"/>
              </w:rPr>
            </w:pPr>
          </w:p>
        </w:tc>
        <w:tc>
          <w:tcPr>
            <w:tcW w:w="925" w:type="dxa"/>
            <w:shd w:val="clear" w:color="auto" w:fill="D9D9D9"/>
          </w:tcPr>
          <w:p w14:paraId="6498244E" w14:textId="77777777" w:rsidR="0090016F" w:rsidRDefault="0090016F" w:rsidP="00AB6808">
            <w:pPr>
              <w:pStyle w:val="TableParagraph"/>
              <w:spacing w:before="11" w:line="205" w:lineRule="exact"/>
              <w:ind w:left="27"/>
              <w:jc w:val="center"/>
              <w:rPr>
                <w:sz w:val="18"/>
              </w:rPr>
            </w:pPr>
            <w:r>
              <w:rPr>
                <w:spacing w:val="-5"/>
                <w:sz w:val="18"/>
              </w:rPr>
              <w:t>9</w:t>
            </w:r>
          </w:p>
        </w:tc>
      </w:tr>
      <w:tr w:rsidR="0090016F" w14:paraId="56D536DC" w14:textId="77777777" w:rsidTr="00AB6808">
        <w:trPr>
          <w:trHeight w:val="593"/>
          <w:jc w:val="center"/>
        </w:trPr>
        <w:tc>
          <w:tcPr>
            <w:tcW w:w="1661" w:type="dxa"/>
            <w:vMerge/>
            <w:textDirection w:val="btLr"/>
          </w:tcPr>
          <w:p w14:paraId="46337FF6" w14:textId="77777777" w:rsidR="0090016F" w:rsidRDefault="0090016F" w:rsidP="00AB6808">
            <w:pPr>
              <w:rPr>
                <w:sz w:val="2"/>
                <w:szCs w:val="2"/>
              </w:rPr>
            </w:pPr>
          </w:p>
        </w:tc>
        <w:tc>
          <w:tcPr>
            <w:tcW w:w="3222" w:type="dxa"/>
            <w:vAlign w:val="center"/>
          </w:tcPr>
          <w:p w14:paraId="40C0DD81" w14:textId="77777777" w:rsidR="0090016F" w:rsidRPr="00964FCA" w:rsidRDefault="0090016F" w:rsidP="00AB6808">
            <w:pPr>
              <w:pStyle w:val="TableParagraph"/>
              <w:spacing w:before="12"/>
              <w:ind w:left="76"/>
              <w:rPr>
                <w:b/>
                <w:bCs/>
                <w:sz w:val="18"/>
              </w:rPr>
            </w:pPr>
            <w:proofErr w:type="spellStart"/>
            <w:r w:rsidRPr="00964FCA">
              <w:rPr>
                <w:b/>
                <w:bCs/>
                <w:spacing w:val="-2"/>
                <w:sz w:val="18"/>
              </w:rPr>
              <w:t>Műszaki</w:t>
            </w:r>
            <w:proofErr w:type="spellEnd"/>
            <w:r w:rsidRPr="00964FCA">
              <w:rPr>
                <w:b/>
                <w:bCs/>
                <w:spacing w:val="-2"/>
                <w:sz w:val="18"/>
              </w:rPr>
              <w:t xml:space="preserve"> </w:t>
            </w:r>
            <w:proofErr w:type="spellStart"/>
            <w:r w:rsidRPr="00964FCA">
              <w:rPr>
                <w:b/>
                <w:bCs/>
                <w:spacing w:val="-2"/>
                <w:sz w:val="18"/>
              </w:rPr>
              <w:t>rajz</w:t>
            </w:r>
            <w:proofErr w:type="spellEnd"/>
          </w:p>
        </w:tc>
        <w:tc>
          <w:tcPr>
            <w:tcW w:w="821" w:type="dxa"/>
            <w:shd w:val="clear" w:color="auto" w:fill="F7C9AC"/>
            <w:vAlign w:val="center"/>
          </w:tcPr>
          <w:p w14:paraId="41FE6F3C" w14:textId="77777777" w:rsidR="0090016F" w:rsidRPr="00964FCA" w:rsidRDefault="0090016F" w:rsidP="00AB6808">
            <w:pPr>
              <w:pStyle w:val="TableParagraph"/>
              <w:jc w:val="center"/>
              <w:rPr>
                <w:b/>
                <w:bCs/>
                <w:sz w:val="16"/>
              </w:rPr>
            </w:pPr>
            <w:r w:rsidRPr="00964FCA">
              <w:rPr>
                <w:b/>
                <w:bCs/>
                <w:sz w:val="16"/>
              </w:rPr>
              <w:t>0</w:t>
            </w:r>
          </w:p>
        </w:tc>
        <w:tc>
          <w:tcPr>
            <w:tcW w:w="821" w:type="dxa"/>
            <w:vAlign w:val="center"/>
          </w:tcPr>
          <w:p w14:paraId="58FE34AD" w14:textId="77777777" w:rsidR="0090016F" w:rsidRDefault="0090016F" w:rsidP="00AB6808">
            <w:pPr>
              <w:pStyle w:val="TableParagraph"/>
              <w:spacing w:before="12"/>
              <w:ind w:left="91" w:right="65"/>
              <w:jc w:val="center"/>
              <w:rPr>
                <w:sz w:val="18"/>
              </w:rPr>
            </w:pPr>
            <w:r>
              <w:rPr>
                <w:spacing w:val="-5"/>
                <w:sz w:val="18"/>
              </w:rPr>
              <w:t>72</w:t>
            </w:r>
          </w:p>
        </w:tc>
        <w:tc>
          <w:tcPr>
            <w:tcW w:w="821" w:type="dxa"/>
            <w:vAlign w:val="center"/>
          </w:tcPr>
          <w:p w14:paraId="2B37AF8F" w14:textId="77777777" w:rsidR="0090016F" w:rsidRPr="00964FCA" w:rsidRDefault="0090016F" w:rsidP="00AB6808">
            <w:pPr>
              <w:pStyle w:val="TableParagraph"/>
              <w:jc w:val="center"/>
              <w:rPr>
                <w:sz w:val="18"/>
                <w:szCs w:val="18"/>
              </w:rPr>
            </w:pPr>
            <w:r w:rsidRPr="00964FCA">
              <w:rPr>
                <w:sz w:val="18"/>
                <w:szCs w:val="18"/>
              </w:rPr>
              <w:t>18</w:t>
            </w:r>
          </w:p>
        </w:tc>
        <w:tc>
          <w:tcPr>
            <w:tcW w:w="919" w:type="dxa"/>
            <w:shd w:val="clear" w:color="auto" w:fill="D9D9D9"/>
            <w:vAlign w:val="center"/>
          </w:tcPr>
          <w:p w14:paraId="1256CB35" w14:textId="77777777" w:rsidR="0090016F" w:rsidRDefault="0090016F" w:rsidP="00AB6808">
            <w:pPr>
              <w:pStyle w:val="TableParagraph"/>
              <w:spacing w:before="12"/>
              <w:ind w:left="62" w:right="38"/>
              <w:jc w:val="center"/>
              <w:rPr>
                <w:sz w:val="18"/>
              </w:rPr>
            </w:pPr>
            <w:r>
              <w:rPr>
                <w:spacing w:val="-5"/>
                <w:sz w:val="18"/>
              </w:rPr>
              <w:t>90</w:t>
            </w:r>
          </w:p>
        </w:tc>
        <w:tc>
          <w:tcPr>
            <w:tcW w:w="821" w:type="dxa"/>
            <w:vAlign w:val="center"/>
          </w:tcPr>
          <w:p w14:paraId="26BE63F5" w14:textId="77777777" w:rsidR="0090016F" w:rsidRDefault="0090016F" w:rsidP="00AB6808">
            <w:pPr>
              <w:pStyle w:val="TableParagraph"/>
              <w:jc w:val="center"/>
              <w:rPr>
                <w:sz w:val="16"/>
              </w:rPr>
            </w:pPr>
            <w:r>
              <w:rPr>
                <w:sz w:val="16"/>
              </w:rPr>
              <w:t>72</w:t>
            </w:r>
          </w:p>
        </w:tc>
        <w:tc>
          <w:tcPr>
            <w:tcW w:w="819" w:type="dxa"/>
            <w:vAlign w:val="center"/>
          </w:tcPr>
          <w:p w14:paraId="710D6E37" w14:textId="77777777" w:rsidR="0090016F" w:rsidRDefault="0090016F" w:rsidP="00AB6808">
            <w:pPr>
              <w:pStyle w:val="TableParagraph"/>
              <w:spacing w:before="12"/>
              <w:ind w:left="58" w:right="39"/>
              <w:jc w:val="center"/>
              <w:rPr>
                <w:sz w:val="18"/>
              </w:rPr>
            </w:pPr>
            <w:r>
              <w:rPr>
                <w:spacing w:val="-5"/>
                <w:sz w:val="18"/>
              </w:rPr>
              <w:t>18</w:t>
            </w:r>
          </w:p>
        </w:tc>
        <w:tc>
          <w:tcPr>
            <w:tcW w:w="925" w:type="dxa"/>
            <w:shd w:val="clear" w:color="auto" w:fill="D9D9D9"/>
            <w:vAlign w:val="center"/>
          </w:tcPr>
          <w:p w14:paraId="2B4A275F" w14:textId="77777777" w:rsidR="0090016F" w:rsidRDefault="0090016F" w:rsidP="00AB6808">
            <w:pPr>
              <w:pStyle w:val="TableParagraph"/>
              <w:spacing w:before="12"/>
              <w:ind w:left="27"/>
              <w:jc w:val="center"/>
              <w:rPr>
                <w:sz w:val="18"/>
              </w:rPr>
            </w:pPr>
            <w:r>
              <w:rPr>
                <w:spacing w:val="-5"/>
                <w:sz w:val="18"/>
              </w:rPr>
              <w:t>90</w:t>
            </w:r>
          </w:p>
        </w:tc>
      </w:tr>
      <w:tr w:rsidR="0090016F" w14:paraId="6985F42A" w14:textId="77777777" w:rsidTr="00AB6808">
        <w:trPr>
          <w:trHeight w:val="237"/>
          <w:jc w:val="center"/>
        </w:trPr>
        <w:tc>
          <w:tcPr>
            <w:tcW w:w="1661" w:type="dxa"/>
            <w:vMerge/>
            <w:textDirection w:val="btLr"/>
          </w:tcPr>
          <w:p w14:paraId="4CA67D79" w14:textId="77777777" w:rsidR="0090016F" w:rsidRDefault="0090016F" w:rsidP="00AB6808">
            <w:pPr>
              <w:rPr>
                <w:sz w:val="2"/>
                <w:szCs w:val="2"/>
              </w:rPr>
            </w:pPr>
          </w:p>
        </w:tc>
        <w:tc>
          <w:tcPr>
            <w:tcW w:w="3222" w:type="dxa"/>
          </w:tcPr>
          <w:p w14:paraId="2A2865D9" w14:textId="77777777" w:rsidR="0090016F" w:rsidRDefault="0090016F" w:rsidP="00AB6808">
            <w:pPr>
              <w:pStyle w:val="TableParagraph"/>
              <w:spacing w:before="11" w:line="205" w:lineRule="exact"/>
              <w:ind w:left="76"/>
              <w:rPr>
                <w:sz w:val="18"/>
              </w:rPr>
            </w:pPr>
            <w:proofErr w:type="spellStart"/>
            <w:r>
              <w:rPr>
                <w:sz w:val="18"/>
              </w:rPr>
              <w:t>Műszaki</w:t>
            </w:r>
            <w:proofErr w:type="spellEnd"/>
            <w:r>
              <w:rPr>
                <w:sz w:val="18"/>
              </w:rPr>
              <w:t xml:space="preserve"> </w:t>
            </w:r>
            <w:proofErr w:type="spellStart"/>
            <w:r>
              <w:rPr>
                <w:sz w:val="18"/>
              </w:rPr>
              <w:t>rajz</w:t>
            </w:r>
            <w:proofErr w:type="spellEnd"/>
            <w:r>
              <w:rPr>
                <w:sz w:val="18"/>
              </w:rPr>
              <w:t xml:space="preserve"> </w:t>
            </w:r>
            <w:proofErr w:type="spellStart"/>
            <w:r>
              <w:rPr>
                <w:sz w:val="18"/>
              </w:rPr>
              <w:t>olvasása</w:t>
            </w:r>
            <w:proofErr w:type="spellEnd"/>
            <w:r>
              <w:rPr>
                <w:sz w:val="18"/>
              </w:rPr>
              <w:t xml:space="preserve">, </w:t>
            </w:r>
            <w:proofErr w:type="spellStart"/>
            <w:r>
              <w:rPr>
                <w:sz w:val="18"/>
              </w:rPr>
              <w:t>készítése</w:t>
            </w:r>
            <w:proofErr w:type="spellEnd"/>
          </w:p>
        </w:tc>
        <w:tc>
          <w:tcPr>
            <w:tcW w:w="821" w:type="dxa"/>
            <w:shd w:val="clear" w:color="auto" w:fill="F7C9AC"/>
            <w:vAlign w:val="center"/>
          </w:tcPr>
          <w:p w14:paraId="6AD7F5F8" w14:textId="77777777" w:rsidR="0090016F" w:rsidRDefault="0090016F" w:rsidP="00AB6808">
            <w:pPr>
              <w:pStyle w:val="TableParagraph"/>
              <w:jc w:val="center"/>
              <w:rPr>
                <w:sz w:val="16"/>
              </w:rPr>
            </w:pPr>
          </w:p>
        </w:tc>
        <w:tc>
          <w:tcPr>
            <w:tcW w:w="821" w:type="dxa"/>
          </w:tcPr>
          <w:p w14:paraId="7A041783" w14:textId="77777777" w:rsidR="0090016F" w:rsidRDefault="0090016F" w:rsidP="00AB6808">
            <w:pPr>
              <w:pStyle w:val="TableParagraph"/>
              <w:spacing w:before="11" w:line="205" w:lineRule="exact"/>
              <w:ind w:left="91" w:right="65"/>
              <w:jc w:val="center"/>
              <w:rPr>
                <w:sz w:val="18"/>
              </w:rPr>
            </w:pPr>
            <w:r>
              <w:rPr>
                <w:spacing w:val="-5"/>
                <w:sz w:val="18"/>
              </w:rPr>
              <w:t>72</w:t>
            </w:r>
          </w:p>
        </w:tc>
        <w:tc>
          <w:tcPr>
            <w:tcW w:w="821" w:type="dxa"/>
          </w:tcPr>
          <w:p w14:paraId="0A06F680" w14:textId="77777777" w:rsidR="0090016F" w:rsidRDefault="0090016F" w:rsidP="00AB6808">
            <w:pPr>
              <w:pStyle w:val="TableParagraph"/>
              <w:rPr>
                <w:sz w:val="16"/>
              </w:rPr>
            </w:pPr>
          </w:p>
        </w:tc>
        <w:tc>
          <w:tcPr>
            <w:tcW w:w="919" w:type="dxa"/>
            <w:shd w:val="clear" w:color="auto" w:fill="D9D9D9"/>
          </w:tcPr>
          <w:p w14:paraId="482B545B" w14:textId="77777777" w:rsidR="0090016F" w:rsidRDefault="0090016F" w:rsidP="00AB6808">
            <w:pPr>
              <w:pStyle w:val="TableParagraph"/>
              <w:spacing w:before="11" w:line="205" w:lineRule="exact"/>
              <w:ind w:left="62" w:right="38"/>
              <w:jc w:val="center"/>
              <w:rPr>
                <w:sz w:val="18"/>
              </w:rPr>
            </w:pPr>
            <w:r>
              <w:rPr>
                <w:spacing w:val="-5"/>
                <w:sz w:val="18"/>
              </w:rPr>
              <w:t>72</w:t>
            </w:r>
          </w:p>
        </w:tc>
        <w:tc>
          <w:tcPr>
            <w:tcW w:w="821" w:type="dxa"/>
          </w:tcPr>
          <w:p w14:paraId="41500851" w14:textId="77777777" w:rsidR="0090016F" w:rsidRDefault="0090016F" w:rsidP="00AB6808">
            <w:pPr>
              <w:pStyle w:val="TableParagraph"/>
              <w:rPr>
                <w:sz w:val="16"/>
              </w:rPr>
            </w:pPr>
            <w:r>
              <w:rPr>
                <w:sz w:val="16"/>
              </w:rPr>
              <w:t>72</w:t>
            </w:r>
          </w:p>
        </w:tc>
        <w:tc>
          <w:tcPr>
            <w:tcW w:w="819" w:type="dxa"/>
          </w:tcPr>
          <w:p w14:paraId="365BDC6D" w14:textId="77777777" w:rsidR="0090016F" w:rsidRDefault="0090016F" w:rsidP="00AB6808">
            <w:pPr>
              <w:pStyle w:val="TableParagraph"/>
              <w:spacing w:before="11" w:line="205" w:lineRule="exact"/>
              <w:ind w:left="58" w:right="39"/>
              <w:jc w:val="center"/>
              <w:rPr>
                <w:sz w:val="18"/>
              </w:rPr>
            </w:pPr>
          </w:p>
        </w:tc>
        <w:tc>
          <w:tcPr>
            <w:tcW w:w="925" w:type="dxa"/>
            <w:shd w:val="clear" w:color="auto" w:fill="D9D9D9"/>
          </w:tcPr>
          <w:p w14:paraId="7D2402A2" w14:textId="77777777" w:rsidR="0090016F" w:rsidRDefault="0090016F" w:rsidP="00AB6808">
            <w:pPr>
              <w:pStyle w:val="TableParagraph"/>
              <w:spacing w:before="11" w:line="205" w:lineRule="exact"/>
              <w:ind w:left="27"/>
              <w:jc w:val="center"/>
              <w:rPr>
                <w:sz w:val="18"/>
              </w:rPr>
            </w:pPr>
            <w:r>
              <w:rPr>
                <w:spacing w:val="-5"/>
                <w:sz w:val="18"/>
              </w:rPr>
              <w:t>72</w:t>
            </w:r>
          </w:p>
        </w:tc>
      </w:tr>
      <w:tr w:rsidR="0090016F" w14:paraId="474602FF" w14:textId="77777777" w:rsidTr="00AB6808">
        <w:trPr>
          <w:trHeight w:val="239"/>
          <w:jc w:val="center"/>
        </w:trPr>
        <w:tc>
          <w:tcPr>
            <w:tcW w:w="1661" w:type="dxa"/>
            <w:vMerge/>
            <w:textDirection w:val="btLr"/>
          </w:tcPr>
          <w:p w14:paraId="52F4DE13" w14:textId="77777777" w:rsidR="0090016F" w:rsidRDefault="0090016F" w:rsidP="00AB6808">
            <w:pPr>
              <w:rPr>
                <w:sz w:val="2"/>
                <w:szCs w:val="2"/>
              </w:rPr>
            </w:pPr>
          </w:p>
        </w:tc>
        <w:tc>
          <w:tcPr>
            <w:tcW w:w="3222" w:type="dxa"/>
          </w:tcPr>
          <w:p w14:paraId="16F8718C" w14:textId="77777777" w:rsidR="0090016F" w:rsidRDefault="0090016F" w:rsidP="00AB6808">
            <w:pPr>
              <w:pStyle w:val="TableParagraph"/>
              <w:spacing w:before="11"/>
              <w:ind w:left="76"/>
              <w:rPr>
                <w:sz w:val="18"/>
              </w:rPr>
            </w:pPr>
            <w:proofErr w:type="spellStart"/>
            <w:r w:rsidRPr="00964FCA">
              <w:rPr>
                <w:sz w:val="18"/>
              </w:rPr>
              <w:t>Technológiai</w:t>
            </w:r>
            <w:proofErr w:type="spellEnd"/>
            <w:r w:rsidRPr="00964FCA">
              <w:rPr>
                <w:sz w:val="18"/>
              </w:rPr>
              <w:t xml:space="preserve"> </w:t>
            </w:r>
            <w:proofErr w:type="spellStart"/>
            <w:r w:rsidRPr="00964FCA">
              <w:rPr>
                <w:sz w:val="18"/>
              </w:rPr>
              <w:t>dokumentáció</w:t>
            </w:r>
            <w:proofErr w:type="spellEnd"/>
            <w:r w:rsidRPr="00964FCA">
              <w:rPr>
                <w:sz w:val="18"/>
              </w:rPr>
              <w:t xml:space="preserve"> </w:t>
            </w:r>
            <w:proofErr w:type="spellStart"/>
            <w:r w:rsidRPr="00964FCA">
              <w:rPr>
                <w:sz w:val="18"/>
              </w:rPr>
              <w:t>értelmezése</w:t>
            </w:r>
            <w:proofErr w:type="spellEnd"/>
            <w:r w:rsidRPr="00964FCA">
              <w:rPr>
                <w:sz w:val="18"/>
              </w:rPr>
              <w:t xml:space="preserve">, </w:t>
            </w:r>
            <w:proofErr w:type="spellStart"/>
            <w:r w:rsidRPr="00964FCA">
              <w:rPr>
                <w:sz w:val="18"/>
              </w:rPr>
              <w:t>készítése</w:t>
            </w:r>
            <w:proofErr w:type="spellEnd"/>
          </w:p>
        </w:tc>
        <w:tc>
          <w:tcPr>
            <w:tcW w:w="821" w:type="dxa"/>
            <w:shd w:val="clear" w:color="auto" w:fill="F7C9AC"/>
            <w:vAlign w:val="center"/>
          </w:tcPr>
          <w:p w14:paraId="5428B7E3" w14:textId="77777777" w:rsidR="0090016F" w:rsidRDefault="0090016F" w:rsidP="00AB6808">
            <w:pPr>
              <w:pStyle w:val="TableParagraph"/>
              <w:jc w:val="center"/>
              <w:rPr>
                <w:sz w:val="16"/>
              </w:rPr>
            </w:pPr>
          </w:p>
        </w:tc>
        <w:tc>
          <w:tcPr>
            <w:tcW w:w="821" w:type="dxa"/>
          </w:tcPr>
          <w:p w14:paraId="392369DD" w14:textId="77777777" w:rsidR="0090016F" w:rsidRDefault="0090016F" w:rsidP="00AB6808">
            <w:pPr>
              <w:pStyle w:val="TableParagraph"/>
              <w:spacing w:before="11"/>
              <w:ind w:left="91" w:right="65"/>
              <w:jc w:val="center"/>
              <w:rPr>
                <w:sz w:val="18"/>
              </w:rPr>
            </w:pPr>
          </w:p>
        </w:tc>
        <w:tc>
          <w:tcPr>
            <w:tcW w:w="821" w:type="dxa"/>
          </w:tcPr>
          <w:p w14:paraId="1EA11A6E" w14:textId="77777777" w:rsidR="0090016F" w:rsidRDefault="0090016F" w:rsidP="00AB6808">
            <w:pPr>
              <w:pStyle w:val="TableParagraph"/>
              <w:rPr>
                <w:sz w:val="16"/>
              </w:rPr>
            </w:pPr>
            <w:r>
              <w:rPr>
                <w:sz w:val="16"/>
              </w:rPr>
              <w:t>18</w:t>
            </w:r>
          </w:p>
        </w:tc>
        <w:tc>
          <w:tcPr>
            <w:tcW w:w="919" w:type="dxa"/>
            <w:shd w:val="clear" w:color="auto" w:fill="D9D9D9"/>
          </w:tcPr>
          <w:p w14:paraId="257FAAF4" w14:textId="77777777" w:rsidR="0090016F" w:rsidRDefault="0090016F" w:rsidP="00AB6808">
            <w:pPr>
              <w:pStyle w:val="TableParagraph"/>
              <w:spacing w:before="11"/>
              <w:ind w:left="62" w:right="38"/>
              <w:jc w:val="center"/>
              <w:rPr>
                <w:sz w:val="18"/>
              </w:rPr>
            </w:pPr>
            <w:r>
              <w:rPr>
                <w:spacing w:val="-5"/>
                <w:sz w:val="18"/>
              </w:rPr>
              <w:t>18</w:t>
            </w:r>
          </w:p>
        </w:tc>
        <w:tc>
          <w:tcPr>
            <w:tcW w:w="821" w:type="dxa"/>
          </w:tcPr>
          <w:p w14:paraId="2DCE26F0" w14:textId="77777777" w:rsidR="0090016F" w:rsidRDefault="0090016F" w:rsidP="00AB6808">
            <w:pPr>
              <w:pStyle w:val="TableParagraph"/>
              <w:spacing w:before="11"/>
              <w:ind w:left="91" w:right="60"/>
              <w:jc w:val="center"/>
              <w:rPr>
                <w:sz w:val="18"/>
              </w:rPr>
            </w:pPr>
          </w:p>
        </w:tc>
        <w:tc>
          <w:tcPr>
            <w:tcW w:w="819" w:type="dxa"/>
          </w:tcPr>
          <w:p w14:paraId="58B885ED" w14:textId="77777777" w:rsidR="0090016F" w:rsidRDefault="0090016F" w:rsidP="00AB6808">
            <w:pPr>
              <w:pStyle w:val="TableParagraph"/>
              <w:spacing w:before="11"/>
              <w:ind w:left="58" w:right="39"/>
              <w:jc w:val="center"/>
              <w:rPr>
                <w:sz w:val="18"/>
              </w:rPr>
            </w:pPr>
            <w:r>
              <w:rPr>
                <w:sz w:val="18"/>
              </w:rPr>
              <w:t>18</w:t>
            </w:r>
          </w:p>
        </w:tc>
        <w:tc>
          <w:tcPr>
            <w:tcW w:w="925" w:type="dxa"/>
            <w:shd w:val="clear" w:color="auto" w:fill="D9D9D9"/>
          </w:tcPr>
          <w:p w14:paraId="39F6AC8A" w14:textId="77777777" w:rsidR="0090016F" w:rsidRDefault="0090016F" w:rsidP="00AB6808">
            <w:pPr>
              <w:pStyle w:val="TableParagraph"/>
              <w:spacing w:before="11"/>
              <w:ind w:left="27"/>
              <w:jc w:val="center"/>
              <w:rPr>
                <w:sz w:val="18"/>
              </w:rPr>
            </w:pPr>
            <w:r>
              <w:rPr>
                <w:sz w:val="18"/>
              </w:rPr>
              <w:t>18</w:t>
            </w:r>
          </w:p>
        </w:tc>
      </w:tr>
      <w:tr w:rsidR="0090016F" w14:paraId="306E95B1" w14:textId="77777777" w:rsidTr="00AB6808">
        <w:trPr>
          <w:trHeight w:val="441"/>
          <w:jc w:val="center"/>
        </w:trPr>
        <w:tc>
          <w:tcPr>
            <w:tcW w:w="1661" w:type="dxa"/>
            <w:vMerge/>
            <w:textDirection w:val="btLr"/>
          </w:tcPr>
          <w:p w14:paraId="63EDDACF" w14:textId="77777777" w:rsidR="0090016F" w:rsidRDefault="0090016F" w:rsidP="00AB6808">
            <w:pPr>
              <w:rPr>
                <w:sz w:val="2"/>
                <w:szCs w:val="2"/>
              </w:rPr>
            </w:pPr>
          </w:p>
        </w:tc>
        <w:tc>
          <w:tcPr>
            <w:tcW w:w="3222" w:type="dxa"/>
            <w:vAlign w:val="center"/>
          </w:tcPr>
          <w:p w14:paraId="36F01FCD" w14:textId="77777777" w:rsidR="0090016F" w:rsidRPr="00964FCA" w:rsidRDefault="0090016F" w:rsidP="00AB6808">
            <w:pPr>
              <w:pStyle w:val="TableParagraph"/>
              <w:spacing w:before="11"/>
              <w:ind w:left="76"/>
              <w:rPr>
                <w:b/>
                <w:bCs/>
                <w:sz w:val="18"/>
              </w:rPr>
            </w:pPr>
            <w:proofErr w:type="spellStart"/>
            <w:r w:rsidRPr="00964FCA">
              <w:rPr>
                <w:b/>
                <w:bCs/>
                <w:spacing w:val="-2"/>
                <w:sz w:val="18"/>
              </w:rPr>
              <w:t>Mérés</w:t>
            </w:r>
            <w:proofErr w:type="spellEnd"/>
            <w:r w:rsidRPr="00964FCA">
              <w:rPr>
                <w:b/>
                <w:bCs/>
                <w:spacing w:val="-2"/>
                <w:sz w:val="18"/>
              </w:rPr>
              <w:t xml:space="preserve"> -</w:t>
            </w:r>
            <w:proofErr w:type="spellStart"/>
            <w:r w:rsidRPr="00964FCA">
              <w:rPr>
                <w:b/>
                <w:bCs/>
                <w:spacing w:val="-2"/>
                <w:sz w:val="18"/>
              </w:rPr>
              <w:t>és</w:t>
            </w:r>
            <w:proofErr w:type="spellEnd"/>
            <w:r w:rsidRPr="00964FCA">
              <w:rPr>
                <w:b/>
                <w:bCs/>
                <w:spacing w:val="-2"/>
                <w:sz w:val="18"/>
              </w:rPr>
              <w:t xml:space="preserve"> </w:t>
            </w:r>
            <w:proofErr w:type="spellStart"/>
            <w:r w:rsidRPr="00964FCA">
              <w:rPr>
                <w:b/>
                <w:bCs/>
                <w:spacing w:val="-2"/>
                <w:sz w:val="18"/>
              </w:rPr>
              <w:t>anyagvizsgálat</w:t>
            </w:r>
            <w:proofErr w:type="spellEnd"/>
          </w:p>
        </w:tc>
        <w:tc>
          <w:tcPr>
            <w:tcW w:w="821" w:type="dxa"/>
            <w:shd w:val="clear" w:color="auto" w:fill="F7C9AC"/>
            <w:vAlign w:val="center"/>
          </w:tcPr>
          <w:p w14:paraId="3500C4D4" w14:textId="77777777" w:rsidR="0090016F" w:rsidRPr="00EA253E" w:rsidRDefault="0090016F" w:rsidP="00AB6808">
            <w:pPr>
              <w:pStyle w:val="TableParagraph"/>
              <w:jc w:val="center"/>
              <w:rPr>
                <w:b/>
                <w:bCs/>
                <w:sz w:val="18"/>
                <w:szCs w:val="18"/>
              </w:rPr>
            </w:pPr>
            <w:r w:rsidRPr="00EA253E">
              <w:rPr>
                <w:b/>
                <w:bCs/>
                <w:sz w:val="18"/>
                <w:szCs w:val="18"/>
              </w:rPr>
              <w:t>0</w:t>
            </w:r>
          </w:p>
        </w:tc>
        <w:tc>
          <w:tcPr>
            <w:tcW w:w="821" w:type="dxa"/>
            <w:vAlign w:val="center"/>
          </w:tcPr>
          <w:p w14:paraId="798BCC2F" w14:textId="77777777" w:rsidR="0090016F" w:rsidRPr="00EA253E" w:rsidRDefault="0090016F" w:rsidP="00AB6808">
            <w:pPr>
              <w:pStyle w:val="TableParagraph"/>
              <w:jc w:val="center"/>
              <w:rPr>
                <w:b/>
                <w:bCs/>
                <w:sz w:val="18"/>
                <w:szCs w:val="18"/>
              </w:rPr>
            </w:pPr>
            <w:r w:rsidRPr="00EA253E">
              <w:rPr>
                <w:b/>
                <w:bCs/>
                <w:sz w:val="18"/>
                <w:szCs w:val="18"/>
              </w:rPr>
              <w:t>54</w:t>
            </w:r>
          </w:p>
        </w:tc>
        <w:tc>
          <w:tcPr>
            <w:tcW w:w="821" w:type="dxa"/>
            <w:vAlign w:val="center"/>
          </w:tcPr>
          <w:p w14:paraId="032518BF" w14:textId="77777777" w:rsidR="0090016F" w:rsidRPr="00EA253E" w:rsidRDefault="0090016F" w:rsidP="00AB6808">
            <w:pPr>
              <w:pStyle w:val="TableParagraph"/>
              <w:spacing w:before="11"/>
              <w:ind w:left="91" w:right="75"/>
              <w:jc w:val="center"/>
              <w:rPr>
                <w:b/>
                <w:bCs/>
                <w:sz w:val="18"/>
                <w:szCs w:val="18"/>
              </w:rPr>
            </w:pPr>
            <w:r w:rsidRPr="00EA253E">
              <w:rPr>
                <w:b/>
                <w:bCs/>
                <w:spacing w:val="-5"/>
                <w:sz w:val="18"/>
                <w:szCs w:val="18"/>
              </w:rPr>
              <w:t>0</w:t>
            </w:r>
          </w:p>
        </w:tc>
        <w:tc>
          <w:tcPr>
            <w:tcW w:w="919" w:type="dxa"/>
            <w:shd w:val="clear" w:color="auto" w:fill="D9D9D9"/>
            <w:vAlign w:val="center"/>
          </w:tcPr>
          <w:p w14:paraId="4132F9A1" w14:textId="77777777" w:rsidR="0090016F" w:rsidRPr="00EA253E" w:rsidRDefault="0090016F" w:rsidP="00AB6808">
            <w:pPr>
              <w:pStyle w:val="TableParagraph"/>
              <w:spacing w:before="11"/>
              <w:ind w:left="62" w:right="38"/>
              <w:jc w:val="center"/>
              <w:rPr>
                <w:b/>
                <w:bCs/>
                <w:sz w:val="18"/>
                <w:szCs w:val="18"/>
              </w:rPr>
            </w:pPr>
            <w:r w:rsidRPr="00EA253E">
              <w:rPr>
                <w:b/>
                <w:bCs/>
                <w:spacing w:val="-5"/>
                <w:sz w:val="18"/>
                <w:szCs w:val="18"/>
              </w:rPr>
              <w:t>54</w:t>
            </w:r>
          </w:p>
        </w:tc>
        <w:tc>
          <w:tcPr>
            <w:tcW w:w="821" w:type="dxa"/>
            <w:vAlign w:val="center"/>
          </w:tcPr>
          <w:p w14:paraId="5B9F6FB4" w14:textId="77777777" w:rsidR="0090016F" w:rsidRPr="00EA253E" w:rsidRDefault="0090016F" w:rsidP="00AB6808">
            <w:pPr>
              <w:pStyle w:val="TableParagraph"/>
              <w:jc w:val="center"/>
              <w:rPr>
                <w:b/>
                <w:bCs/>
                <w:sz w:val="18"/>
                <w:szCs w:val="18"/>
              </w:rPr>
            </w:pPr>
            <w:r w:rsidRPr="00EA253E">
              <w:rPr>
                <w:b/>
                <w:bCs/>
                <w:sz w:val="18"/>
                <w:szCs w:val="18"/>
              </w:rPr>
              <w:t>54</w:t>
            </w:r>
          </w:p>
        </w:tc>
        <w:tc>
          <w:tcPr>
            <w:tcW w:w="819" w:type="dxa"/>
            <w:vAlign w:val="center"/>
          </w:tcPr>
          <w:p w14:paraId="0E8D318C" w14:textId="77777777" w:rsidR="0090016F" w:rsidRPr="00EA253E" w:rsidRDefault="0090016F" w:rsidP="00AB6808">
            <w:pPr>
              <w:pStyle w:val="TableParagraph"/>
              <w:spacing w:before="11"/>
              <w:ind w:left="58" w:right="39"/>
              <w:jc w:val="center"/>
              <w:rPr>
                <w:b/>
                <w:bCs/>
                <w:sz w:val="18"/>
                <w:szCs w:val="18"/>
              </w:rPr>
            </w:pPr>
            <w:r w:rsidRPr="00EA253E">
              <w:rPr>
                <w:b/>
                <w:bCs/>
                <w:spacing w:val="-5"/>
                <w:sz w:val="18"/>
                <w:szCs w:val="18"/>
              </w:rPr>
              <w:t>0</w:t>
            </w:r>
          </w:p>
        </w:tc>
        <w:tc>
          <w:tcPr>
            <w:tcW w:w="925" w:type="dxa"/>
            <w:shd w:val="clear" w:color="auto" w:fill="D9D9D9"/>
            <w:vAlign w:val="center"/>
          </w:tcPr>
          <w:p w14:paraId="59B28393" w14:textId="77777777" w:rsidR="0090016F" w:rsidRPr="00EA253E" w:rsidRDefault="0090016F" w:rsidP="00AB6808">
            <w:pPr>
              <w:pStyle w:val="TableParagraph"/>
              <w:spacing w:before="11"/>
              <w:ind w:left="27"/>
              <w:jc w:val="center"/>
              <w:rPr>
                <w:b/>
                <w:bCs/>
                <w:sz w:val="18"/>
                <w:szCs w:val="18"/>
              </w:rPr>
            </w:pPr>
            <w:r w:rsidRPr="00EA253E">
              <w:rPr>
                <w:b/>
                <w:bCs/>
                <w:spacing w:val="-5"/>
                <w:sz w:val="18"/>
                <w:szCs w:val="18"/>
              </w:rPr>
              <w:t>54</w:t>
            </w:r>
          </w:p>
        </w:tc>
      </w:tr>
    </w:tbl>
    <w:p w14:paraId="1D71615F" w14:textId="77777777" w:rsidR="0090016F" w:rsidRDefault="0090016F" w:rsidP="0090016F">
      <w:pPr>
        <w:jc w:val="center"/>
        <w:rPr>
          <w:sz w:val="18"/>
        </w:rPr>
        <w:sectPr w:rsidR="0090016F" w:rsidSect="0090016F">
          <w:pgSz w:w="16840" w:h="11910" w:orient="landscape"/>
          <w:pgMar w:top="1340" w:right="500" w:bottom="1200" w:left="500" w:header="0" w:footer="1005" w:gutter="0"/>
          <w:cols w:space="708"/>
        </w:sectPr>
      </w:pPr>
    </w:p>
    <w:p w14:paraId="21B14A96" w14:textId="77777777" w:rsidR="0090016F" w:rsidRDefault="0090016F" w:rsidP="0090016F">
      <w:pPr>
        <w:pStyle w:val="Szvegtrzs"/>
        <w:spacing w:before="8"/>
        <w:rPr>
          <w:rFonts w:ascii="Calibri Light"/>
          <w:sz w:val="5"/>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1"/>
        <w:gridCol w:w="3222"/>
        <w:gridCol w:w="821"/>
        <w:gridCol w:w="821"/>
        <w:gridCol w:w="821"/>
        <w:gridCol w:w="919"/>
        <w:gridCol w:w="821"/>
        <w:gridCol w:w="819"/>
        <w:gridCol w:w="925"/>
      </w:tblGrid>
      <w:tr w:rsidR="0090016F" w14:paraId="00E5782A" w14:textId="77777777" w:rsidTr="00AB6808">
        <w:trPr>
          <w:trHeight w:val="206"/>
          <w:jc w:val="center"/>
        </w:trPr>
        <w:tc>
          <w:tcPr>
            <w:tcW w:w="1661" w:type="dxa"/>
            <w:vMerge w:val="restart"/>
          </w:tcPr>
          <w:p w14:paraId="29872480" w14:textId="77777777" w:rsidR="0090016F" w:rsidRDefault="0090016F" w:rsidP="00AB6808">
            <w:pPr>
              <w:pStyle w:val="TableParagraph"/>
              <w:rPr>
                <w:sz w:val="18"/>
              </w:rPr>
            </w:pPr>
          </w:p>
        </w:tc>
        <w:tc>
          <w:tcPr>
            <w:tcW w:w="3222" w:type="dxa"/>
          </w:tcPr>
          <w:p w14:paraId="40900B55" w14:textId="77777777" w:rsidR="0090016F" w:rsidRPr="00964FCA" w:rsidRDefault="0090016F" w:rsidP="00AB6808">
            <w:pPr>
              <w:pStyle w:val="TableParagraph"/>
              <w:rPr>
                <w:bCs/>
                <w:sz w:val="18"/>
              </w:rPr>
            </w:pPr>
            <w:proofErr w:type="spellStart"/>
            <w:r w:rsidRPr="00964FCA">
              <w:rPr>
                <w:bCs/>
                <w:sz w:val="18"/>
              </w:rPr>
              <w:t>Gépészeti</w:t>
            </w:r>
            <w:proofErr w:type="spellEnd"/>
            <w:r w:rsidRPr="00964FCA">
              <w:rPr>
                <w:bCs/>
                <w:sz w:val="18"/>
              </w:rPr>
              <w:t xml:space="preserve"> </w:t>
            </w:r>
            <w:proofErr w:type="spellStart"/>
            <w:r w:rsidRPr="00964FCA">
              <w:rPr>
                <w:bCs/>
                <w:sz w:val="18"/>
              </w:rPr>
              <w:t>alapmérések</w:t>
            </w:r>
            <w:proofErr w:type="spellEnd"/>
            <w:r w:rsidRPr="00964FCA">
              <w:rPr>
                <w:bCs/>
                <w:sz w:val="18"/>
              </w:rPr>
              <w:t xml:space="preserve">, </w:t>
            </w:r>
            <w:proofErr w:type="spellStart"/>
            <w:r w:rsidRPr="00964FCA">
              <w:rPr>
                <w:bCs/>
                <w:sz w:val="18"/>
              </w:rPr>
              <w:t>mérőeszközök</w:t>
            </w:r>
            <w:proofErr w:type="spellEnd"/>
            <w:r w:rsidRPr="00964FCA">
              <w:rPr>
                <w:bCs/>
                <w:sz w:val="18"/>
              </w:rPr>
              <w:t xml:space="preserve">, </w:t>
            </w:r>
            <w:proofErr w:type="spellStart"/>
            <w:r w:rsidRPr="00964FCA">
              <w:rPr>
                <w:bCs/>
                <w:sz w:val="18"/>
              </w:rPr>
              <w:t>mérőberendezések</w:t>
            </w:r>
            <w:proofErr w:type="spellEnd"/>
          </w:p>
        </w:tc>
        <w:tc>
          <w:tcPr>
            <w:tcW w:w="821" w:type="dxa"/>
            <w:shd w:val="clear" w:color="auto" w:fill="F7C9AC"/>
          </w:tcPr>
          <w:p w14:paraId="710F84A2" w14:textId="77777777" w:rsidR="0090016F" w:rsidRPr="00EA253E" w:rsidRDefault="0090016F" w:rsidP="00AB6808">
            <w:pPr>
              <w:pStyle w:val="TableParagraph"/>
              <w:ind w:left="91" w:right="80"/>
              <w:jc w:val="center"/>
              <w:rPr>
                <w:bCs/>
                <w:sz w:val="18"/>
              </w:rPr>
            </w:pPr>
          </w:p>
        </w:tc>
        <w:tc>
          <w:tcPr>
            <w:tcW w:w="821" w:type="dxa"/>
            <w:shd w:val="clear" w:color="auto" w:fill="F0F0F0"/>
          </w:tcPr>
          <w:p w14:paraId="7B602300" w14:textId="77777777" w:rsidR="0090016F" w:rsidRPr="00EA253E" w:rsidRDefault="0090016F" w:rsidP="00AB6808">
            <w:pPr>
              <w:pStyle w:val="TableParagraph"/>
              <w:ind w:left="91" w:right="65"/>
              <w:jc w:val="center"/>
              <w:rPr>
                <w:bCs/>
                <w:sz w:val="18"/>
              </w:rPr>
            </w:pPr>
            <w:r w:rsidRPr="00EA253E">
              <w:rPr>
                <w:bCs/>
                <w:sz w:val="18"/>
              </w:rPr>
              <w:t>27</w:t>
            </w:r>
          </w:p>
        </w:tc>
        <w:tc>
          <w:tcPr>
            <w:tcW w:w="821" w:type="dxa"/>
            <w:shd w:val="clear" w:color="auto" w:fill="F0F0F0"/>
          </w:tcPr>
          <w:p w14:paraId="322BA36C" w14:textId="77777777" w:rsidR="0090016F" w:rsidRPr="00EA253E" w:rsidRDefault="0090016F" w:rsidP="00AB6808">
            <w:pPr>
              <w:pStyle w:val="TableParagraph"/>
              <w:ind w:left="91" w:right="81"/>
              <w:jc w:val="center"/>
              <w:rPr>
                <w:bCs/>
                <w:sz w:val="18"/>
              </w:rPr>
            </w:pPr>
          </w:p>
        </w:tc>
        <w:tc>
          <w:tcPr>
            <w:tcW w:w="919" w:type="dxa"/>
            <w:shd w:val="clear" w:color="auto" w:fill="D9D9D9"/>
          </w:tcPr>
          <w:p w14:paraId="4F2939C7" w14:textId="77777777" w:rsidR="0090016F" w:rsidRPr="00EA253E" w:rsidRDefault="0090016F" w:rsidP="00AB6808">
            <w:pPr>
              <w:pStyle w:val="TableParagraph"/>
              <w:ind w:left="62" w:right="38"/>
              <w:jc w:val="center"/>
              <w:rPr>
                <w:bCs/>
                <w:sz w:val="18"/>
              </w:rPr>
            </w:pPr>
            <w:r w:rsidRPr="00EA253E">
              <w:rPr>
                <w:bCs/>
                <w:sz w:val="18"/>
              </w:rPr>
              <w:t>27</w:t>
            </w:r>
          </w:p>
        </w:tc>
        <w:tc>
          <w:tcPr>
            <w:tcW w:w="821" w:type="dxa"/>
            <w:shd w:val="clear" w:color="auto" w:fill="F0F0F0"/>
          </w:tcPr>
          <w:p w14:paraId="7B9A756F" w14:textId="77777777" w:rsidR="0090016F" w:rsidRPr="00EA253E" w:rsidRDefault="0090016F" w:rsidP="00AB6808">
            <w:pPr>
              <w:pStyle w:val="TableParagraph"/>
              <w:ind w:left="91" w:right="60"/>
              <w:jc w:val="center"/>
              <w:rPr>
                <w:bCs/>
                <w:sz w:val="18"/>
              </w:rPr>
            </w:pPr>
            <w:r w:rsidRPr="00EA253E">
              <w:rPr>
                <w:bCs/>
                <w:sz w:val="18"/>
              </w:rPr>
              <w:t>27</w:t>
            </w:r>
          </w:p>
        </w:tc>
        <w:tc>
          <w:tcPr>
            <w:tcW w:w="819" w:type="dxa"/>
            <w:shd w:val="clear" w:color="auto" w:fill="F0F0F0"/>
          </w:tcPr>
          <w:p w14:paraId="6F9823F9" w14:textId="77777777" w:rsidR="0090016F" w:rsidRPr="00EA253E" w:rsidRDefault="0090016F" w:rsidP="00AB6808">
            <w:pPr>
              <w:pStyle w:val="TableParagraph"/>
              <w:ind w:left="58" w:right="50"/>
              <w:jc w:val="center"/>
              <w:rPr>
                <w:bCs/>
                <w:sz w:val="18"/>
              </w:rPr>
            </w:pPr>
          </w:p>
        </w:tc>
        <w:tc>
          <w:tcPr>
            <w:tcW w:w="925" w:type="dxa"/>
            <w:shd w:val="clear" w:color="auto" w:fill="D9D9D9"/>
          </w:tcPr>
          <w:p w14:paraId="3AA90304" w14:textId="77777777" w:rsidR="0090016F" w:rsidRPr="00EA253E" w:rsidRDefault="0090016F" w:rsidP="00AB6808">
            <w:pPr>
              <w:pStyle w:val="TableParagraph"/>
              <w:ind w:left="27"/>
              <w:jc w:val="center"/>
              <w:rPr>
                <w:bCs/>
                <w:sz w:val="18"/>
              </w:rPr>
            </w:pPr>
            <w:r w:rsidRPr="00EA253E">
              <w:rPr>
                <w:bCs/>
                <w:sz w:val="18"/>
              </w:rPr>
              <w:t>27</w:t>
            </w:r>
          </w:p>
        </w:tc>
      </w:tr>
      <w:tr w:rsidR="0090016F" w14:paraId="412D7B6F" w14:textId="77777777" w:rsidTr="00AB6808">
        <w:trPr>
          <w:trHeight w:val="239"/>
          <w:jc w:val="center"/>
        </w:trPr>
        <w:tc>
          <w:tcPr>
            <w:tcW w:w="1661" w:type="dxa"/>
            <w:vMerge/>
            <w:tcBorders>
              <w:top w:val="nil"/>
            </w:tcBorders>
          </w:tcPr>
          <w:p w14:paraId="7E3F9036" w14:textId="77777777" w:rsidR="0090016F" w:rsidRDefault="0090016F" w:rsidP="00AB6808">
            <w:pPr>
              <w:rPr>
                <w:sz w:val="2"/>
                <w:szCs w:val="2"/>
              </w:rPr>
            </w:pPr>
          </w:p>
        </w:tc>
        <w:tc>
          <w:tcPr>
            <w:tcW w:w="3222" w:type="dxa"/>
          </w:tcPr>
          <w:p w14:paraId="678C6738" w14:textId="77777777" w:rsidR="0090016F" w:rsidRDefault="0090016F" w:rsidP="00AB6808">
            <w:pPr>
              <w:pStyle w:val="TableParagraph"/>
              <w:spacing w:before="11"/>
              <w:ind w:left="76"/>
              <w:rPr>
                <w:sz w:val="18"/>
              </w:rPr>
            </w:pPr>
            <w:proofErr w:type="spellStart"/>
            <w:r w:rsidRPr="00964FCA">
              <w:rPr>
                <w:sz w:val="18"/>
              </w:rPr>
              <w:t>Roncsolásos</w:t>
            </w:r>
            <w:proofErr w:type="spellEnd"/>
            <w:r w:rsidRPr="00964FCA">
              <w:rPr>
                <w:sz w:val="18"/>
              </w:rPr>
              <w:t xml:space="preserve"> </w:t>
            </w:r>
            <w:proofErr w:type="spellStart"/>
            <w:r w:rsidRPr="00964FCA">
              <w:rPr>
                <w:sz w:val="18"/>
              </w:rPr>
              <w:t>anyagvizsgálati</w:t>
            </w:r>
            <w:proofErr w:type="spellEnd"/>
            <w:r w:rsidRPr="00964FCA">
              <w:rPr>
                <w:sz w:val="18"/>
              </w:rPr>
              <w:t xml:space="preserve"> </w:t>
            </w:r>
            <w:proofErr w:type="spellStart"/>
            <w:r w:rsidRPr="00964FCA">
              <w:rPr>
                <w:sz w:val="18"/>
              </w:rPr>
              <w:t>eljárások</w:t>
            </w:r>
            <w:proofErr w:type="spellEnd"/>
          </w:p>
        </w:tc>
        <w:tc>
          <w:tcPr>
            <w:tcW w:w="821" w:type="dxa"/>
            <w:shd w:val="clear" w:color="auto" w:fill="F7C9AC"/>
          </w:tcPr>
          <w:p w14:paraId="1060C19D" w14:textId="77777777" w:rsidR="0090016F" w:rsidRDefault="0090016F" w:rsidP="00AB6808">
            <w:pPr>
              <w:pStyle w:val="TableParagraph"/>
              <w:rPr>
                <w:sz w:val="16"/>
              </w:rPr>
            </w:pPr>
          </w:p>
        </w:tc>
        <w:tc>
          <w:tcPr>
            <w:tcW w:w="821" w:type="dxa"/>
          </w:tcPr>
          <w:p w14:paraId="6AF05795" w14:textId="77777777" w:rsidR="0090016F" w:rsidRDefault="0090016F" w:rsidP="00AB6808">
            <w:pPr>
              <w:pStyle w:val="TableParagraph"/>
              <w:spacing w:before="11"/>
              <w:ind w:left="91" w:right="65"/>
              <w:jc w:val="center"/>
              <w:rPr>
                <w:sz w:val="18"/>
              </w:rPr>
            </w:pPr>
            <w:r>
              <w:rPr>
                <w:spacing w:val="-5"/>
                <w:sz w:val="18"/>
              </w:rPr>
              <w:t>18</w:t>
            </w:r>
          </w:p>
        </w:tc>
        <w:tc>
          <w:tcPr>
            <w:tcW w:w="821" w:type="dxa"/>
          </w:tcPr>
          <w:p w14:paraId="215CEE22" w14:textId="77777777" w:rsidR="0090016F" w:rsidRDefault="0090016F" w:rsidP="00AB6808">
            <w:pPr>
              <w:pStyle w:val="TableParagraph"/>
              <w:rPr>
                <w:sz w:val="16"/>
              </w:rPr>
            </w:pPr>
          </w:p>
        </w:tc>
        <w:tc>
          <w:tcPr>
            <w:tcW w:w="919" w:type="dxa"/>
            <w:shd w:val="clear" w:color="auto" w:fill="D9D9D9"/>
          </w:tcPr>
          <w:p w14:paraId="052863B3" w14:textId="77777777" w:rsidR="0090016F" w:rsidRDefault="0090016F" w:rsidP="00AB6808">
            <w:pPr>
              <w:pStyle w:val="TableParagraph"/>
              <w:spacing w:before="11"/>
              <w:ind w:left="62" w:right="38"/>
              <w:jc w:val="center"/>
              <w:rPr>
                <w:sz w:val="18"/>
              </w:rPr>
            </w:pPr>
            <w:r>
              <w:rPr>
                <w:spacing w:val="-5"/>
                <w:sz w:val="18"/>
              </w:rPr>
              <w:t>18</w:t>
            </w:r>
          </w:p>
        </w:tc>
        <w:tc>
          <w:tcPr>
            <w:tcW w:w="821" w:type="dxa"/>
          </w:tcPr>
          <w:p w14:paraId="7985793B" w14:textId="77777777" w:rsidR="0090016F" w:rsidRDefault="0090016F" w:rsidP="00AB6808">
            <w:pPr>
              <w:pStyle w:val="TableParagraph"/>
              <w:spacing w:before="11"/>
              <w:ind w:left="91" w:right="60"/>
              <w:jc w:val="center"/>
              <w:rPr>
                <w:sz w:val="18"/>
              </w:rPr>
            </w:pPr>
            <w:r>
              <w:rPr>
                <w:spacing w:val="-5"/>
                <w:sz w:val="18"/>
              </w:rPr>
              <w:t>18</w:t>
            </w:r>
          </w:p>
        </w:tc>
        <w:tc>
          <w:tcPr>
            <w:tcW w:w="819" w:type="dxa"/>
          </w:tcPr>
          <w:p w14:paraId="1088B6E9" w14:textId="77777777" w:rsidR="0090016F" w:rsidRDefault="0090016F" w:rsidP="00AB6808">
            <w:pPr>
              <w:pStyle w:val="TableParagraph"/>
              <w:rPr>
                <w:sz w:val="16"/>
              </w:rPr>
            </w:pPr>
          </w:p>
        </w:tc>
        <w:tc>
          <w:tcPr>
            <w:tcW w:w="925" w:type="dxa"/>
            <w:shd w:val="clear" w:color="auto" w:fill="D9D9D9"/>
          </w:tcPr>
          <w:p w14:paraId="67DDC077" w14:textId="77777777" w:rsidR="0090016F" w:rsidRDefault="0090016F" w:rsidP="00AB6808">
            <w:pPr>
              <w:pStyle w:val="TableParagraph"/>
              <w:spacing w:before="11"/>
              <w:ind w:left="27"/>
              <w:jc w:val="center"/>
              <w:rPr>
                <w:sz w:val="18"/>
              </w:rPr>
            </w:pPr>
            <w:r>
              <w:rPr>
                <w:spacing w:val="-5"/>
                <w:sz w:val="18"/>
              </w:rPr>
              <w:t>18</w:t>
            </w:r>
          </w:p>
        </w:tc>
      </w:tr>
      <w:tr w:rsidR="0090016F" w14:paraId="541D249A" w14:textId="77777777" w:rsidTr="00AB6808">
        <w:trPr>
          <w:trHeight w:val="239"/>
          <w:jc w:val="center"/>
        </w:trPr>
        <w:tc>
          <w:tcPr>
            <w:tcW w:w="1661" w:type="dxa"/>
            <w:vMerge/>
            <w:tcBorders>
              <w:top w:val="nil"/>
            </w:tcBorders>
          </w:tcPr>
          <w:p w14:paraId="08E521E0" w14:textId="77777777" w:rsidR="0090016F" w:rsidRDefault="0090016F" w:rsidP="00AB6808">
            <w:pPr>
              <w:rPr>
                <w:sz w:val="2"/>
                <w:szCs w:val="2"/>
              </w:rPr>
            </w:pPr>
          </w:p>
        </w:tc>
        <w:tc>
          <w:tcPr>
            <w:tcW w:w="3222" w:type="dxa"/>
          </w:tcPr>
          <w:p w14:paraId="59514BF7" w14:textId="77777777" w:rsidR="0090016F" w:rsidRDefault="0090016F" w:rsidP="00AB6808">
            <w:pPr>
              <w:pStyle w:val="TableParagraph"/>
              <w:spacing w:before="11"/>
              <w:ind w:left="76"/>
              <w:rPr>
                <w:sz w:val="18"/>
              </w:rPr>
            </w:pPr>
            <w:proofErr w:type="spellStart"/>
            <w:r w:rsidRPr="00964FCA">
              <w:rPr>
                <w:sz w:val="18"/>
              </w:rPr>
              <w:t>Roncsolásmentes</w:t>
            </w:r>
            <w:proofErr w:type="spellEnd"/>
            <w:r w:rsidRPr="00964FCA">
              <w:rPr>
                <w:sz w:val="18"/>
              </w:rPr>
              <w:t xml:space="preserve"> </w:t>
            </w:r>
            <w:proofErr w:type="spellStart"/>
            <w:r w:rsidRPr="00964FCA">
              <w:rPr>
                <w:sz w:val="18"/>
              </w:rPr>
              <w:t>anyagvizsgálati</w:t>
            </w:r>
            <w:proofErr w:type="spellEnd"/>
            <w:r w:rsidRPr="00964FCA">
              <w:rPr>
                <w:sz w:val="18"/>
              </w:rPr>
              <w:t xml:space="preserve"> </w:t>
            </w:r>
            <w:proofErr w:type="spellStart"/>
            <w:r w:rsidRPr="00964FCA">
              <w:rPr>
                <w:sz w:val="18"/>
              </w:rPr>
              <w:t>eljárá</w:t>
            </w:r>
            <w:proofErr w:type="spellEnd"/>
            <w:r w:rsidRPr="00964FCA">
              <w:rPr>
                <w:sz w:val="18"/>
              </w:rPr>
              <w:t xml:space="preserve"> </w:t>
            </w:r>
            <w:proofErr w:type="spellStart"/>
            <w:r w:rsidRPr="00964FCA">
              <w:rPr>
                <w:sz w:val="18"/>
              </w:rPr>
              <w:t>sok</w:t>
            </w:r>
            <w:proofErr w:type="spellEnd"/>
          </w:p>
        </w:tc>
        <w:tc>
          <w:tcPr>
            <w:tcW w:w="821" w:type="dxa"/>
            <w:shd w:val="clear" w:color="auto" w:fill="F7C9AC"/>
          </w:tcPr>
          <w:p w14:paraId="1EDC2869" w14:textId="77777777" w:rsidR="0090016F" w:rsidRDefault="0090016F" w:rsidP="00AB6808">
            <w:pPr>
              <w:pStyle w:val="TableParagraph"/>
              <w:rPr>
                <w:sz w:val="16"/>
              </w:rPr>
            </w:pPr>
          </w:p>
        </w:tc>
        <w:tc>
          <w:tcPr>
            <w:tcW w:w="821" w:type="dxa"/>
          </w:tcPr>
          <w:p w14:paraId="7F070A46" w14:textId="77777777" w:rsidR="0090016F" w:rsidRDefault="0090016F" w:rsidP="00AB6808">
            <w:pPr>
              <w:pStyle w:val="TableParagraph"/>
              <w:spacing w:before="11"/>
              <w:ind w:left="91" w:right="65"/>
              <w:jc w:val="center"/>
              <w:rPr>
                <w:sz w:val="18"/>
              </w:rPr>
            </w:pPr>
            <w:r>
              <w:rPr>
                <w:spacing w:val="-5"/>
                <w:sz w:val="18"/>
              </w:rPr>
              <w:t>9</w:t>
            </w:r>
          </w:p>
        </w:tc>
        <w:tc>
          <w:tcPr>
            <w:tcW w:w="821" w:type="dxa"/>
          </w:tcPr>
          <w:p w14:paraId="4C22203B" w14:textId="77777777" w:rsidR="0090016F" w:rsidRDefault="0090016F" w:rsidP="00AB6808">
            <w:pPr>
              <w:pStyle w:val="TableParagraph"/>
              <w:rPr>
                <w:sz w:val="16"/>
              </w:rPr>
            </w:pPr>
          </w:p>
        </w:tc>
        <w:tc>
          <w:tcPr>
            <w:tcW w:w="919" w:type="dxa"/>
            <w:shd w:val="clear" w:color="auto" w:fill="D9D9D9"/>
          </w:tcPr>
          <w:p w14:paraId="543B5A90" w14:textId="77777777" w:rsidR="0090016F" w:rsidRDefault="0090016F" w:rsidP="00AB6808">
            <w:pPr>
              <w:pStyle w:val="TableParagraph"/>
              <w:spacing w:before="11"/>
              <w:ind w:left="62" w:right="38"/>
              <w:jc w:val="center"/>
              <w:rPr>
                <w:sz w:val="18"/>
              </w:rPr>
            </w:pPr>
            <w:r>
              <w:rPr>
                <w:spacing w:val="-5"/>
                <w:sz w:val="18"/>
              </w:rPr>
              <w:t>9</w:t>
            </w:r>
          </w:p>
        </w:tc>
        <w:tc>
          <w:tcPr>
            <w:tcW w:w="821" w:type="dxa"/>
          </w:tcPr>
          <w:p w14:paraId="040E2C12" w14:textId="77777777" w:rsidR="0090016F" w:rsidRDefault="0090016F" w:rsidP="00AB6808">
            <w:pPr>
              <w:pStyle w:val="TableParagraph"/>
              <w:spacing w:before="11"/>
              <w:ind w:left="91" w:right="60"/>
              <w:jc w:val="center"/>
              <w:rPr>
                <w:sz w:val="18"/>
              </w:rPr>
            </w:pPr>
            <w:r>
              <w:rPr>
                <w:spacing w:val="-5"/>
                <w:sz w:val="18"/>
              </w:rPr>
              <w:t>9</w:t>
            </w:r>
          </w:p>
        </w:tc>
        <w:tc>
          <w:tcPr>
            <w:tcW w:w="819" w:type="dxa"/>
          </w:tcPr>
          <w:p w14:paraId="2EBD5547" w14:textId="77777777" w:rsidR="0090016F" w:rsidRDefault="0090016F" w:rsidP="00AB6808">
            <w:pPr>
              <w:pStyle w:val="TableParagraph"/>
              <w:rPr>
                <w:sz w:val="16"/>
              </w:rPr>
            </w:pPr>
          </w:p>
        </w:tc>
        <w:tc>
          <w:tcPr>
            <w:tcW w:w="925" w:type="dxa"/>
            <w:shd w:val="clear" w:color="auto" w:fill="D9D9D9"/>
          </w:tcPr>
          <w:p w14:paraId="307D5B1D" w14:textId="77777777" w:rsidR="0090016F" w:rsidRDefault="0090016F" w:rsidP="00AB6808">
            <w:pPr>
              <w:pStyle w:val="TableParagraph"/>
              <w:spacing w:before="11"/>
              <w:ind w:left="27"/>
              <w:jc w:val="center"/>
              <w:rPr>
                <w:sz w:val="18"/>
              </w:rPr>
            </w:pPr>
            <w:r>
              <w:rPr>
                <w:spacing w:val="-5"/>
                <w:sz w:val="18"/>
              </w:rPr>
              <w:t>9</w:t>
            </w:r>
          </w:p>
        </w:tc>
      </w:tr>
      <w:tr w:rsidR="0090016F" w14:paraId="1ACEB572" w14:textId="77777777" w:rsidTr="00AB6808">
        <w:trPr>
          <w:trHeight w:val="378"/>
          <w:jc w:val="center"/>
        </w:trPr>
        <w:tc>
          <w:tcPr>
            <w:tcW w:w="1661" w:type="dxa"/>
            <w:vMerge/>
            <w:tcBorders>
              <w:top w:val="nil"/>
            </w:tcBorders>
          </w:tcPr>
          <w:p w14:paraId="7D120334" w14:textId="77777777" w:rsidR="0090016F" w:rsidRDefault="0090016F" w:rsidP="00AB6808">
            <w:pPr>
              <w:rPr>
                <w:sz w:val="2"/>
                <w:szCs w:val="2"/>
              </w:rPr>
            </w:pPr>
          </w:p>
        </w:tc>
        <w:tc>
          <w:tcPr>
            <w:tcW w:w="3222" w:type="dxa"/>
            <w:vAlign w:val="center"/>
          </w:tcPr>
          <w:p w14:paraId="3711EB3C" w14:textId="77777777" w:rsidR="0090016F" w:rsidRPr="00964FCA" w:rsidRDefault="0090016F" w:rsidP="00AB6808">
            <w:pPr>
              <w:pStyle w:val="TableParagraph"/>
              <w:spacing w:before="11"/>
              <w:ind w:left="76"/>
              <w:rPr>
                <w:b/>
                <w:bCs/>
                <w:sz w:val="18"/>
              </w:rPr>
            </w:pPr>
            <w:proofErr w:type="spellStart"/>
            <w:r w:rsidRPr="00964FCA">
              <w:rPr>
                <w:b/>
                <w:bCs/>
                <w:sz w:val="18"/>
              </w:rPr>
              <w:t>Gépészeti</w:t>
            </w:r>
            <w:proofErr w:type="spellEnd"/>
            <w:r w:rsidRPr="00964FCA">
              <w:rPr>
                <w:b/>
                <w:bCs/>
                <w:sz w:val="18"/>
              </w:rPr>
              <w:t xml:space="preserve"> </w:t>
            </w:r>
            <w:proofErr w:type="spellStart"/>
            <w:r w:rsidRPr="00964FCA">
              <w:rPr>
                <w:b/>
                <w:bCs/>
                <w:sz w:val="18"/>
              </w:rPr>
              <w:t>gyakorlatok</w:t>
            </w:r>
            <w:proofErr w:type="spellEnd"/>
          </w:p>
        </w:tc>
        <w:tc>
          <w:tcPr>
            <w:tcW w:w="821" w:type="dxa"/>
            <w:shd w:val="clear" w:color="auto" w:fill="F7C9AC"/>
            <w:vAlign w:val="center"/>
          </w:tcPr>
          <w:p w14:paraId="457A34B0" w14:textId="77777777" w:rsidR="0090016F" w:rsidRPr="00EA253E" w:rsidRDefault="0090016F" w:rsidP="00AB6808">
            <w:pPr>
              <w:pStyle w:val="TableParagraph"/>
              <w:jc w:val="center"/>
              <w:rPr>
                <w:b/>
                <w:bCs/>
                <w:sz w:val="18"/>
                <w:szCs w:val="18"/>
              </w:rPr>
            </w:pPr>
            <w:r w:rsidRPr="00EA253E">
              <w:rPr>
                <w:b/>
                <w:bCs/>
                <w:sz w:val="18"/>
                <w:szCs w:val="18"/>
              </w:rPr>
              <w:t>0</w:t>
            </w:r>
          </w:p>
        </w:tc>
        <w:tc>
          <w:tcPr>
            <w:tcW w:w="821" w:type="dxa"/>
            <w:vAlign w:val="center"/>
          </w:tcPr>
          <w:p w14:paraId="7C44203F" w14:textId="77777777" w:rsidR="0090016F" w:rsidRPr="00EA253E" w:rsidRDefault="0090016F" w:rsidP="00AB6808">
            <w:pPr>
              <w:pStyle w:val="TableParagraph"/>
              <w:spacing w:before="11"/>
              <w:ind w:left="91" w:right="76"/>
              <w:jc w:val="center"/>
              <w:rPr>
                <w:b/>
                <w:bCs/>
                <w:sz w:val="18"/>
                <w:szCs w:val="18"/>
              </w:rPr>
            </w:pPr>
            <w:r w:rsidRPr="00EA253E">
              <w:rPr>
                <w:b/>
                <w:bCs/>
                <w:spacing w:val="-10"/>
                <w:sz w:val="18"/>
                <w:szCs w:val="18"/>
              </w:rPr>
              <w:t>108</w:t>
            </w:r>
          </w:p>
        </w:tc>
        <w:tc>
          <w:tcPr>
            <w:tcW w:w="821" w:type="dxa"/>
            <w:vAlign w:val="center"/>
          </w:tcPr>
          <w:p w14:paraId="5C9608B2" w14:textId="77777777" w:rsidR="0090016F" w:rsidRPr="00EA253E" w:rsidRDefault="0090016F" w:rsidP="00AB6808">
            <w:pPr>
              <w:pStyle w:val="TableParagraph"/>
              <w:jc w:val="center"/>
              <w:rPr>
                <w:b/>
                <w:bCs/>
                <w:sz w:val="18"/>
                <w:szCs w:val="18"/>
              </w:rPr>
            </w:pPr>
            <w:r w:rsidRPr="00EA253E">
              <w:rPr>
                <w:b/>
                <w:bCs/>
                <w:sz w:val="18"/>
                <w:szCs w:val="18"/>
              </w:rPr>
              <w:t>0</w:t>
            </w:r>
          </w:p>
        </w:tc>
        <w:tc>
          <w:tcPr>
            <w:tcW w:w="919" w:type="dxa"/>
            <w:shd w:val="clear" w:color="auto" w:fill="D9D9D9"/>
            <w:vAlign w:val="center"/>
          </w:tcPr>
          <w:p w14:paraId="02D87F97" w14:textId="77777777" w:rsidR="0090016F" w:rsidRPr="00EA253E" w:rsidRDefault="0090016F" w:rsidP="00AB6808">
            <w:pPr>
              <w:pStyle w:val="TableParagraph"/>
              <w:spacing w:before="11"/>
              <w:ind w:left="62" w:right="49"/>
              <w:jc w:val="center"/>
              <w:rPr>
                <w:b/>
                <w:bCs/>
                <w:sz w:val="18"/>
                <w:szCs w:val="18"/>
              </w:rPr>
            </w:pPr>
            <w:r w:rsidRPr="00EA253E">
              <w:rPr>
                <w:b/>
                <w:bCs/>
                <w:spacing w:val="-10"/>
                <w:sz w:val="18"/>
                <w:szCs w:val="18"/>
              </w:rPr>
              <w:t>108</w:t>
            </w:r>
          </w:p>
        </w:tc>
        <w:tc>
          <w:tcPr>
            <w:tcW w:w="821" w:type="dxa"/>
            <w:vAlign w:val="center"/>
          </w:tcPr>
          <w:p w14:paraId="46A37F0C" w14:textId="77777777" w:rsidR="0090016F" w:rsidRPr="00EA253E" w:rsidRDefault="0090016F" w:rsidP="00AB6808">
            <w:pPr>
              <w:pStyle w:val="TableParagraph"/>
              <w:spacing w:before="11"/>
              <w:ind w:left="91" w:right="75"/>
              <w:jc w:val="center"/>
              <w:rPr>
                <w:b/>
                <w:bCs/>
                <w:sz w:val="18"/>
                <w:szCs w:val="18"/>
              </w:rPr>
            </w:pPr>
            <w:r w:rsidRPr="00EA253E">
              <w:rPr>
                <w:b/>
                <w:bCs/>
                <w:spacing w:val="-10"/>
                <w:sz w:val="18"/>
                <w:szCs w:val="18"/>
              </w:rPr>
              <w:t>108</w:t>
            </w:r>
          </w:p>
        </w:tc>
        <w:tc>
          <w:tcPr>
            <w:tcW w:w="819" w:type="dxa"/>
            <w:vAlign w:val="center"/>
          </w:tcPr>
          <w:p w14:paraId="094DDC3C" w14:textId="77777777" w:rsidR="0090016F" w:rsidRPr="00EA253E" w:rsidRDefault="0090016F" w:rsidP="00AB6808">
            <w:pPr>
              <w:pStyle w:val="TableParagraph"/>
              <w:jc w:val="center"/>
              <w:rPr>
                <w:b/>
                <w:bCs/>
                <w:sz w:val="18"/>
                <w:szCs w:val="18"/>
              </w:rPr>
            </w:pPr>
            <w:r w:rsidRPr="00EA253E">
              <w:rPr>
                <w:b/>
                <w:bCs/>
                <w:sz w:val="18"/>
                <w:szCs w:val="18"/>
              </w:rPr>
              <w:t>0</w:t>
            </w:r>
          </w:p>
        </w:tc>
        <w:tc>
          <w:tcPr>
            <w:tcW w:w="925" w:type="dxa"/>
            <w:shd w:val="clear" w:color="auto" w:fill="D9D9D9"/>
            <w:vAlign w:val="center"/>
          </w:tcPr>
          <w:p w14:paraId="0B06B15B" w14:textId="77777777" w:rsidR="0090016F" w:rsidRPr="00EA253E" w:rsidRDefault="0090016F" w:rsidP="00AB6808">
            <w:pPr>
              <w:pStyle w:val="TableParagraph"/>
              <w:spacing w:before="11"/>
              <w:ind w:left="27" w:right="16"/>
              <w:jc w:val="center"/>
              <w:rPr>
                <w:b/>
                <w:bCs/>
                <w:sz w:val="18"/>
                <w:szCs w:val="18"/>
              </w:rPr>
            </w:pPr>
            <w:r w:rsidRPr="00EA253E">
              <w:rPr>
                <w:b/>
                <w:bCs/>
                <w:spacing w:val="-10"/>
                <w:sz w:val="18"/>
                <w:szCs w:val="18"/>
              </w:rPr>
              <w:t>108</w:t>
            </w:r>
          </w:p>
        </w:tc>
      </w:tr>
      <w:tr w:rsidR="0090016F" w14:paraId="21E7817F" w14:textId="77777777" w:rsidTr="00AB6808">
        <w:trPr>
          <w:trHeight w:val="239"/>
          <w:jc w:val="center"/>
        </w:trPr>
        <w:tc>
          <w:tcPr>
            <w:tcW w:w="1661" w:type="dxa"/>
            <w:vMerge/>
            <w:tcBorders>
              <w:top w:val="nil"/>
            </w:tcBorders>
          </w:tcPr>
          <w:p w14:paraId="07139189" w14:textId="77777777" w:rsidR="0090016F" w:rsidRDefault="0090016F" w:rsidP="00AB6808">
            <w:pPr>
              <w:rPr>
                <w:sz w:val="2"/>
                <w:szCs w:val="2"/>
              </w:rPr>
            </w:pPr>
          </w:p>
        </w:tc>
        <w:tc>
          <w:tcPr>
            <w:tcW w:w="3222" w:type="dxa"/>
          </w:tcPr>
          <w:p w14:paraId="14C2F450" w14:textId="77777777" w:rsidR="0090016F" w:rsidRDefault="0090016F" w:rsidP="00AB6808">
            <w:pPr>
              <w:pStyle w:val="TableParagraph"/>
              <w:spacing w:before="9"/>
              <w:ind w:left="76"/>
              <w:rPr>
                <w:sz w:val="18"/>
              </w:rPr>
            </w:pPr>
            <w:proofErr w:type="spellStart"/>
            <w:r w:rsidRPr="00964FCA">
              <w:rPr>
                <w:spacing w:val="-2"/>
                <w:sz w:val="18"/>
              </w:rPr>
              <w:t>Hagyományos</w:t>
            </w:r>
            <w:proofErr w:type="spellEnd"/>
            <w:r w:rsidRPr="00964FCA">
              <w:rPr>
                <w:spacing w:val="-2"/>
                <w:sz w:val="18"/>
              </w:rPr>
              <w:t xml:space="preserve"> </w:t>
            </w:r>
            <w:proofErr w:type="spellStart"/>
            <w:r w:rsidRPr="00964FCA">
              <w:rPr>
                <w:spacing w:val="-2"/>
                <w:sz w:val="18"/>
              </w:rPr>
              <w:t>gépi</w:t>
            </w:r>
            <w:proofErr w:type="spellEnd"/>
            <w:r w:rsidRPr="00964FCA">
              <w:rPr>
                <w:spacing w:val="-2"/>
                <w:sz w:val="18"/>
              </w:rPr>
              <w:t xml:space="preserve"> </w:t>
            </w:r>
            <w:proofErr w:type="spellStart"/>
            <w:r w:rsidRPr="00964FCA">
              <w:rPr>
                <w:spacing w:val="-2"/>
                <w:sz w:val="18"/>
              </w:rPr>
              <w:t>forgácsolási</w:t>
            </w:r>
            <w:proofErr w:type="spellEnd"/>
            <w:r w:rsidRPr="00964FCA">
              <w:rPr>
                <w:spacing w:val="-2"/>
                <w:sz w:val="18"/>
              </w:rPr>
              <w:t xml:space="preserve"> </w:t>
            </w:r>
            <w:proofErr w:type="spellStart"/>
            <w:r w:rsidRPr="00964FCA">
              <w:rPr>
                <w:spacing w:val="-2"/>
                <w:sz w:val="18"/>
              </w:rPr>
              <w:t>gyakorlat</w:t>
            </w:r>
            <w:proofErr w:type="spellEnd"/>
          </w:p>
        </w:tc>
        <w:tc>
          <w:tcPr>
            <w:tcW w:w="821" w:type="dxa"/>
            <w:shd w:val="clear" w:color="auto" w:fill="F7C9AC"/>
          </w:tcPr>
          <w:p w14:paraId="162355BD" w14:textId="77777777" w:rsidR="0090016F" w:rsidRDefault="0090016F" w:rsidP="00AB6808">
            <w:pPr>
              <w:pStyle w:val="TableParagraph"/>
              <w:rPr>
                <w:sz w:val="16"/>
              </w:rPr>
            </w:pPr>
          </w:p>
        </w:tc>
        <w:tc>
          <w:tcPr>
            <w:tcW w:w="821" w:type="dxa"/>
          </w:tcPr>
          <w:p w14:paraId="649D01BC" w14:textId="77777777" w:rsidR="0090016F" w:rsidRDefault="0090016F" w:rsidP="00AB6808">
            <w:pPr>
              <w:pStyle w:val="TableParagraph"/>
              <w:spacing w:before="9"/>
              <w:ind w:left="91" w:right="65"/>
              <w:jc w:val="center"/>
              <w:rPr>
                <w:sz w:val="18"/>
              </w:rPr>
            </w:pPr>
            <w:r>
              <w:rPr>
                <w:spacing w:val="-5"/>
                <w:sz w:val="18"/>
              </w:rPr>
              <w:t>72</w:t>
            </w:r>
          </w:p>
        </w:tc>
        <w:tc>
          <w:tcPr>
            <w:tcW w:w="821" w:type="dxa"/>
          </w:tcPr>
          <w:p w14:paraId="76586D79" w14:textId="77777777" w:rsidR="0090016F" w:rsidRDefault="0090016F" w:rsidP="00AB6808">
            <w:pPr>
              <w:pStyle w:val="TableParagraph"/>
              <w:rPr>
                <w:sz w:val="16"/>
              </w:rPr>
            </w:pPr>
          </w:p>
        </w:tc>
        <w:tc>
          <w:tcPr>
            <w:tcW w:w="919" w:type="dxa"/>
            <w:shd w:val="clear" w:color="auto" w:fill="D9D9D9"/>
          </w:tcPr>
          <w:p w14:paraId="396CB58A" w14:textId="77777777" w:rsidR="0090016F" w:rsidRDefault="0090016F" w:rsidP="00AB6808">
            <w:pPr>
              <w:pStyle w:val="TableParagraph"/>
              <w:spacing w:before="9"/>
              <w:ind w:left="62" w:right="38"/>
              <w:jc w:val="center"/>
              <w:rPr>
                <w:sz w:val="18"/>
              </w:rPr>
            </w:pPr>
            <w:r>
              <w:rPr>
                <w:spacing w:val="-5"/>
                <w:sz w:val="18"/>
              </w:rPr>
              <w:t>72</w:t>
            </w:r>
          </w:p>
        </w:tc>
        <w:tc>
          <w:tcPr>
            <w:tcW w:w="821" w:type="dxa"/>
          </w:tcPr>
          <w:p w14:paraId="1A7D4F45" w14:textId="77777777" w:rsidR="0090016F" w:rsidRDefault="0090016F" w:rsidP="00AB6808">
            <w:pPr>
              <w:pStyle w:val="TableParagraph"/>
              <w:spacing w:before="9"/>
              <w:ind w:left="91" w:right="60"/>
              <w:jc w:val="center"/>
              <w:rPr>
                <w:sz w:val="18"/>
              </w:rPr>
            </w:pPr>
            <w:r>
              <w:rPr>
                <w:spacing w:val="-5"/>
                <w:sz w:val="18"/>
              </w:rPr>
              <w:t>72</w:t>
            </w:r>
          </w:p>
        </w:tc>
        <w:tc>
          <w:tcPr>
            <w:tcW w:w="819" w:type="dxa"/>
          </w:tcPr>
          <w:p w14:paraId="5456BF44" w14:textId="77777777" w:rsidR="0090016F" w:rsidRDefault="0090016F" w:rsidP="00AB6808">
            <w:pPr>
              <w:pStyle w:val="TableParagraph"/>
              <w:rPr>
                <w:sz w:val="16"/>
              </w:rPr>
            </w:pPr>
          </w:p>
        </w:tc>
        <w:tc>
          <w:tcPr>
            <w:tcW w:w="925" w:type="dxa"/>
            <w:shd w:val="clear" w:color="auto" w:fill="D9D9D9"/>
          </w:tcPr>
          <w:p w14:paraId="1EF46C32" w14:textId="77777777" w:rsidR="0090016F" w:rsidRDefault="0090016F" w:rsidP="00AB6808">
            <w:pPr>
              <w:pStyle w:val="TableParagraph"/>
              <w:spacing w:before="9"/>
              <w:ind w:left="27"/>
              <w:jc w:val="center"/>
              <w:rPr>
                <w:sz w:val="18"/>
              </w:rPr>
            </w:pPr>
            <w:r>
              <w:rPr>
                <w:spacing w:val="-5"/>
                <w:sz w:val="18"/>
              </w:rPr>
              <w:t>72</w:t>
            </w:r>
          </w:p>
        </w:tc>
      </w:tr>
      <w:tr w:rsidR="0090016F" w14:paraId="57F59E19" w14:textId="77777777" w:rsidTr="00AB6808">
        <w:trPr>
          <w:trHeight w:val="479"/>
          <w:jc w:val="center"/>
        </w:trPr>
        <w:tc>
          <w:tcPr>
            <w:tcW w:w="1661" w:type="dxa"/>
            <w:vMerge/>
            <w:tcBorders>
              <w:top w:val="nil"/>
            </w:tcBorders>
          </w:tcPr>
          <w:p w14:paraId="495FBBFA" w14:textId="77777777" w:rsidR="0090016F" w:rsidRDefault="0090016F" w:rsidP="00AB6808">
            <w:pPr>
              <w:rPr>
                <w:sz w:val="2"/>
                <w:szCs w:val="2"/>
              </w:rPr>
            </w:pPr>
          </w:p>
        </w:tc>
        <w:tc>
          <w:tcPr>
            <w:tcW w:w="3222" w:type="dxa"/>
          </w:tcPr>
          <w:p w14:paraId="78BB53A9" w14:textId="77777777" w:rsidR="0090016F" w:rsidRDefault="0090016F" w:rsidP="00AB6808">
            <w:pPr>
              <w:pStyle w:val="TableParagraph"/>
              <w:spacing w:before="26"/>
              <w:ind w:left="76" w:right="13"/>
              <w:rPr>
                <w:sz w:val="18"/>
              </w:rPr>
            </w:pPr>
            <w:proofErr w:type="spellStart"/>
            <w:r w:rsidRPr="00964FCA">
              <w:rPr>
                <w:sz w:val="18"/>
              </w:rPr>
              <w:t>Szikraforgácsolás</w:t>
            </w:r>
            <w:proofErr w:type="spellEnd"/>
            <w:r w:rsidRPr="00964FCA">
              <w:rPr>
                <w:sz w:val="18"/>
              </w:rPr>
              <w:t xml:space="preserve"> </w:t>
            </w:r>
            <w:proofErr w:type="spellStart"/>
            <w:r w:rsidRPr="00964FCA">
              <w:rPr>
                <w:sz w:val="18"/>
              </w:rPr>
              <w:t>alapjai</w:t>
            </w:r>
            <w:proofErr w:type="spellEnd"/>
          </w:p>
        </w:tc>
        <w:tc>
          <w:tcPr>
            <w:tcW w:w="821" w:type="dxa"/>
            <w:shd w:val="clear" w:color="auto" w:fill="F7C9AC"/>
          </w:tcPr>
          <w:p w14:paraId="45858589" w14:textId="77777777" w:rsidR="0090016F" w:rsidRDefault="0090016F" w:rsidP="00AB6808">
            <w:pPr>
              <w:pStyle w:val="TableParagraph"/>
              <w:rPr>
                <w:sz w:val="18"/>
              </w:rPr>
            </w:pPr>
          </w:p>
        </w:tc>
        <w:tc>
          <w:tcPr>
            <w:tcW w:w="821" w:type="dxa"/>
          </w:tcPr>
          <w:p w14:paraId="2E60BE73" w14:textId="77777777" w:rsidR="0090016F" w:rsidRDefault="0090016F" w:rsidP="00AB6808">
            <w:pPr>
              <w:pStyle w:val="TableParagraph"/>
              <w:spacing w:before="131"/>
              <w:ind w:left="91" w:right="76"/>
              <w:jc w:val="center"/>
              <w:rPr>
                <w:sz w:val="18"/>
              </w:rPr>
            </w:pPr>
            <w:r>
              <w:rPr>
                <w:spacing w:val="-10"/>
                <w:sz w:val="18"/>
              </w:rPr>
              <w:t>18</w:t>
            </w:r>
          </w:p>
        </w:tc>
        <w:tc>
          <w:tcPr>
            <w:tcW w:w="821" w:type="dxa"/>
          </w:tcPr>
          <w:p w14:paraId="507707E9" w14:textId="77777777" w:rsidR="0090016F" w:rsidRDefault="0090016F" w:rsidP="00AB6808">
            <w:pPr>
              <w:pStyle w:val="TableParagraph"/>
              <w:rPr>
                <w:sz w:val="18"/>
              </w:rPr>
            </w:pPr>
          </w:p>
        </w:tc>
        <w:tc>
          <w:tcPr>
            <w:tcW w:w="919" w:type="dxa"/>
            <w:shd w:val="clear" w:color="auto" w:fill="D9D9D9"/>
          </w:tcPr>
          <w:p w14:paraId="01775016" w14:textId="77777777" w:rsidR="0090016F" w:rsidRDefault="0090016F" w:rsidP="00AB6808">
            <w:pPr>
              <w:pStyle w:val="TableParagraph"/>
              <w:spacing w:before="131"/>
              <w:ind w:left="62" w:right="49"/>
              <w:jc w:val="center"/>
              <w:rPr>
                <w:sz w:val="18"/>
              </w:rPr>
            </w:pPr>
            <w:r>
              <w:rPr>
                <w:spacing w:val="-10"/>
                <w:sz w:val="18"/>
              </w:rPr>
              <w:t>18</w:t>
            </w:r>
          </w:p>
        </w:tc>
        <w:tc>
          <w:tcPr>
            <w:tcW w:w="821" w:type="dxa"/>
          </w:tcPr>
          <w:p w14:paraId="594818AF" w14:textId="77777777" w:rsidR="0090016F" w:rsidRDefault="0090016F" w:rsidP="00AB6808">
            <w:pPr>
              <w:pStyle w:val="TableParagraph"/>
              <w:spacing w:before="131"/>
              <w:ind w:left="91" w:right="75"/>
              <w:jc w:val="center"/>
              <w:rPr>
                <w:sz w:val="18"/>
              </w:rPr>
            </w:pPr>
            <w:r>
              <w:rPr>
                <w:spacing w:val="-10"/>
                <w:sz w:val="18"/>
              </w:rPr>
              <w:t>18</w:t>
            </w:r>
          </w:p>
        </w:tc>
        <w:tc>
          <w:tcPr>
            <w:tcW w:w="819" w:type="dxa"/>
          </w:tcPr>
          <w:p w14:paraId="3DE7D05C" w14:textId="77777777" w:rsidR="0090016F" w:rsidRDefault="0090016F" w:rsidP="00AB6808">
            <w:pPr>
              <w:pStyle w:val="TableParagraph"/>
              <w:rPr>
                <w:sz w:val="18"/>
              </w:rPr>
            </w:pPr>
          </w:p>
        </w:tc>
        <w:tc>
          <w:tcPr>
            <w:tcW w:w="925" w:type="dxa"/>
            <w:shd w:val="clear" w:color="auto" w:fill="D9D9D9"/>
          </w:tcPr>
          <w:p w14:paraId="0131361D" w14:textId="77777777" w:rsidR="0090016F" w:rsidRDefault="0090016F" w:rsidP="00AB6808">
            <w:pPr>
              <w:pStyle w:val="TableParagraph"/>
              <w:spacing w:before="131"/>
              <w:ind w:left="27" w:right="16"/>
              <w:jc w:val="center"/>
              <w:rPr>
                <w:sz w:val="18"/>
              </w:rPr>
            </w:pPr>
            <w:r>
              <w:rPr>
                <w:spacing w:val="-10"/>
                <w:sz w:val="18"/>
              </w:rPr>
              <w:t>18</w:t>
            </w:r>
          </w:p>
        </w:tc>
      </w:tr>
      <w:tr w:rsidR="0090016F" w14:paraId="6E2FEE28" w14:textId="77777777" w:rsidTr="00AB6808">
        <w:trPr>
          <w:trHeight w:val="240"/>
          <w:jc w:val="center"/>
        </w:trPr>
        <w:tc>
          <w:tcPr>
            <w:tcW w:w="1661" w:type="dxa"/>
            <w:vMerge/>
            <w:tcBorders>
              <w:top w:val="nil"/>
            </w:tcBorders>
          </w:tcPr>
          <w:p w14:paraId="04BEFB54" w14:textId="77777777" w:rsidR="0090016F" w:rsidRDefault="0090016F" w:rsidP="00AB6808">
            <w:pPr>
              <w:rPr>
                <w:sz w:val="2"/>
                <w:szCs w:val="2"/>
              </w:rPr>
            </w:pPr>
          </w:p>
        </w:tc>
        <w:tc>
          <w:tcPr>
            <w:tcW w:w="3222" w:type="dxa"/>
          </w:tcPr>
          <w:p w14:paraId="2DBC8714" w14:textId="77777777" w:rsidR="0090016F" w:rsidRDefault="0090016F" w:rsidP="00AB6808">
            <w:pPr>
              <w:pStyle w:val="TableParagraph"/>
              <w:spacing w:before="12"/>
              <w:ind w:left="76"/>
              <w:rPr>
                <w:sz w:val="18"/>
              </w:rPr>
            </w:pPr>
            <w:proofErr w:type="spellStart"/>
            <w:r w:rsidRPr="00964FCA">
              <w:rPr>
                <w:sz w:val="18"/>
              </w:rPr>
              <w:t>Szegecs</w:t>
            </w:r>
            <w:proofErr w:type="spellEnd"/>
            <w:r w:rsidRPr="00964FCA">
              <w:rPr>
                <w:sz w:val="18"/>
              </w:rPr>
              <w:t xml:space="preserve">-, </w:t>
            </w:r>
            <w:proofErr w:type="spellStart"/>
            <w:r w:rsidRPr="00964FCA">
              <w:rPr>
                <w:sz w:val="18"/>
              </w:rPr>
              <w:t>csavarkötések</w:t>
            </w:r>
            <w:proofErr w:type="spellEnd"/>
            <w:r w:rsidRPr="00964FCA">
              <w:rPr>
                <w:sz w:val="18"/>
              </w:rPr>
              <w:t xml:space="preserve"> </w:t>
            </w:r>
            <w:proofErr w:type="spellStart"/>
            <w:r w:rsidRPr="00964FCA">
              <w:rPr>
                <w:sz w:val="18"/>
              </w:rPr>
              <w:t>készítése</w:t>
            </w:r>
            <w:proofErr w:type="spellEnd"/>
          </w:p>
        </w:tc>
        <w:tc>
          <w:tcPr>
            <w:tcW w:w="821" w:type="dxa"/>
            <w:shd w:val="clear" w:color="auto" w:fill="F7C9AC"/>
          </w:tcPr>
          <w:p w14:paraId="3496E1A2" w14:textId="77777777" w:rsidR="0090016F" w:rsidRDefault="0090016F" w:rsidP="00AB6808">
            <w:pPr>
              <w:pStyle w:val="TableParagraph"/>
              <w:rPr>
                <w:sz w:val="16"/>
              </w:rPr>
            </w:pPr>
          </w:p>
        </w:tc>
        <w:tc>
          <w:tcPr>
            <w:tcW w:w="821" w:type="dxa"/>
          </w:tcPr>
          <w:p w14:paraId="1B5AD5C0" w14:textId="77777777" w:rsidR="0090016F" w:rsidRDefault="0090016F" w:rsidP="00AB6808">
            <w:pPr>
              <w:pStyle w:val="TableParagraph"/>
              <w:spacing w:before="12"/>
              <w:ind w:left="91" w:right="76"/>
              <w:jc w:val="center"/>
              <w:rPr>
                <w:sz w:val="18"/>
              </w:rPr>
            </w:pPr>
            <w:r>
              <w:rPr>
                <w:spacing w:val="-10"/>
                <w:sz w:val="18"/>
              </w:rPr>
              <w:t>18</w:t>
            </w:r>
          </w:p>
        </w:tc>
        <w:tc>
          <w:tcPr>
            <w:tcW w:w="821" w:type="dxa"/>
          </w:tcPr>
          <w:p w14:paraId="06C6EEAF" w14:textId="77777777" w:rsidR="0090016F" w:rsidRDefault="0090016F" w:rsidP="00AB6808">
            <w:pPr>
              <w:pStyle w:val="TableParagraph"/>
              <w:rPr>
                <w:sz w:val="16"/>
              </w:rPr>
            </w:pPr>
          </w:p>
        </w:tc>
        <w:tc>
          <w:tcPr>
            <w:tcW w:w="919" w:type="dxa"/>
            <w:shd w:val="clear" w:color="auto" w:fill="D9D9D9"/>
          </w:tcPr>
          <w:p w14:paraId="18BF7170" w14:textId="77777777" w:rsidR="0090016F" w:rsidRDefault="0090016F" w:rsidP="00AB6808">
            <w:pPr>
              <w:pStyle w:val="TableParagraph"/>
              <w:spacing w:before="12"/>
              <w:ind w:left="62" w:right="49"/>
              <w:jc w:val="center"/>
              <w:rPr>
                <w:sz w:val="18"/>
              </w:rPr>
            </w:pPr>
            <w:r>
              <w:rPr>
                <w:spacing w:val="-10"/>
                <w:sz w:val="18"/>
              </w:rPr>
              <w:t>18</w:t>
            </w:r>
          </w:p>
        </w:tc>
        <w:tc>
          <w:tcPr>
            <w:tcW w:w="821" w:type="dxa"/>
          </w:tcPr>
          <w:p w14:paraId="036FA291" w14:textId="77777777" w:rsidR="0090016F" w:rsidRDefault="0090016F" w:rsidP="00AB6808">
            <w:pPr>
              <w:pStyle w:val="TableParagraph"/>
              <w:spacing w:before="12"/>
              <w:ind w:left="91" w:right="75"/>
              <w:jc w:val="center"/>
              <w:rPr>
                <w:sz w:val="18"/>
              </w:rPr>
            </w:pPr>
            <w:r>
              <w:rPr>
                <w:spacing w:val="-10"/>
                <w:sz w:val="18"/>
              </w:rPr>
              <w:t>18</w:t>
            </w:r>
          </w:p>
        </w:tc>
        <w:tc>
          <w:tcPr>
            <w:tcW w:w="819" w:type="dxa"/>
          </w:tcPr>
          <w:p w14:paraId="6CBC5616" w14:textId="77777777" w:rsidR="0090016F" w:rsidRDefault="0090016F" w:rsidP="00AB6808">
            <w:pPr>
              <w:pStyle w:val="TableParagraph"/>
              <w:rPr>
                <w:sz w:val="16"/>
              </w:rPr>
            </w:pPr>
          </w:p>
        </w:tc>
        <w:tc>
          <w:tcPr>
            <w:tcW w:w="925" w:type="dxa"/>
            <w:shd w:val="clear" w:color="auto" w:fill="D9D9D9"/>
          </w:tcPr>
          <w:p w14:paraId="103F79CA" w14:textId="77777777" w:rsidR="0090016F" w:rsidRDefault="0090016F" w:rsidP="00AB6808">
            <w:pPr>
              <w:pStyle w:val="TableParagraph"/>
              <w:spacing w:before="12"/>
              <w:ind w:left="27" w:right="16"/>
              <w:jc w:val="center"/>
              <w:rPr>
                <w:sz w:val="18"/>
              </w:rPr>
            </w:pPr>
            <w:r>
              <w:rPr>
                <w:spacing w:val="-10"/>
                <w:sz w:val="18"/>
              </w:rPr>
              <w:t>18</w:t>
            </w:r>
          </w:p>
        </w:tc>
      </w:tr>
      <w:tr w:rsidR="0090016F" w14:paraId="593ADDB1" w14:textId="77777777" w:rsidTr="00AB6808">
        <w:trPr>
          <w:trHeight w:val="240"/>
          <w:jc w:val="center"/>
        </w:trPr>
        <w:tc>
          <w:tcPr>
            <w:tcW w:w="1661" w:type="dxa"/>
            <w:vMerge/>
            <w:tcBorders>
              <w:top w:val="nil"/>
            </w:tcBorders>
          </w:tcPr>
          <w:p w14:paraId="3FD06214" w14:textId="77777777" w:rsidR="0090016F" w:rsidRDefault="0090016F" w:rsidP="00AB6808">
            <w:pPr>
              <w:rPr>
                <w:sz w:val="2"/>
                <w:szCs w:val="2"/>
              </w:rPr>
            </w:pPr>
          </w:p>
        </w:tc>
        <w:tc>
          <w:tcPr>
            <w:tcW w:w="3222" w:type="dxa"/>
          </w:tcPr>
          <w:p w14:paraId="384F6252" w14:textId="77777777" w:rsidR="0090016F" w:rsidRPr="00964FCA" w:rsidRDefault="0090016F" w:rsidP="00AB6808">
            <w:pPr>
              <w:pStyle w:val="TableParagraph"/>
              <w:spacing w:before="12"/>
              <w:ind w:left="76"/>
              <w:rPr>
                <w:b/>
                <w:bCs/>
                <w:sz w:val="18"/>
              </w:rPr>
            </w:pPr>
            <w:r w:rsidRPr="00964FCA">
              <w:rPr>
                <w:b/>
                <w:bCs/>
                <w:sz w:val="18"/>
              </w:rPr>
              <w:t xml:space="preserve">CAD </w:t>
            </w:r>
            <w:proofErr w:type="spellStart"/>
            <w:r w:rsidRPr="00964FCA">
              <w:rPr>
                <w:b/>
                <w:bCs/>
                <w:sz w:val="18"/>
              </w:rPr>
              <w:t>rajzolás</w:t>
            </w:r>
            <w:proofErr w:type="spellEnd"/>
          </w:p>
        </w:tc>
        <w:tc>
          <w:tcPr>
            <w:tcW w:w="821" w:type="dxa"/>
            <w:shd w:val="clear" w:color="auto" w:fill="F7C9AC"/>
          </w:tcPr>
          <w:p w14:paraId="587BC173" w14:textId="77777777" w:rsidR="0090016F" w:rsidRPr="00EA253E" w:rsidRDefault="0090016F" w:rsidP="00AB6808">
            <w:pPr>
              <w:pStyle w:val="TableParagraph"/>
              <w:jc w:val="center"/>
              <w:rPr>
                <w:b/>
                <w:bCs/>
                <w:sz w:val="18"/>
                <w:szCs w:val="18"/>
              </w:rPr>
            </w:pPr>
            <w:r w:rsidRPr="00EA253E">
              <w:rPr>
                <w:b/>
                <w:bCs/>
                <w:sz w:val="18"/>
                <w:szCs w:val="18"/>
              </w:rPr>
              <w:t>0</w:t>
            </w:r>
          </w:p>
        </w:tc>
        <w:tc>
          <w:tcPr>
            <w:tcW w:w="821" w:type="dxa"/>
          </w:tcPr>
          <w:p w14:paraId="1EB93491" w14:textId="77777777" w:rsidR="0090016F" w:rsidRPr="00EA253E" w:rsidRDefault="0090016F" w:rsidP="00AB6808">
            <w:pPr>
              <w:pStyle w:val="TableParagraph"/>
              <w:spacing w:before="12"/>
              <w:ind w:left="91" w:right="76"/>
              <w:jc w:val="center"/>
              <w:rPr>
                <w:b/>
                <w:bCs/>
                <w:spacing w:val="-10"/>
                <w:sz w:val="18"/>
                <w:szCs w:val="18"/>
              </w:rPr>
            </w:pPr>
            <w:r w:rsidRPr="00EA253E">
              <w:rPr>
                <w:b/>
                <w:bCs/>
                <w:spacing w:val="-10"/>
                <w:sz w:val="18"/>
                <w:szCs w:val="18"/>
              </w:rPr>
              <w:t>0</w:t>
            </w:r>
          </w:p>
        </w:tc>
        <w:tc>
          <w:tcPr>
            <w:tcW w:w="821" w:type="dxa"/>
          </w:tcPr>
          <w:p w14:paraId="422265B5" w14:textId="77777777" w:rsidR="0090016F" w:rsidRPr="00EA253E" w:rsidRDefault="0090016F" w:rsidP="00AB6808">
            <w:pPr>
              <w:pStyle w:val="TableParagraph"/>
              <w:jc w:val="center"/>
              <w:rPr>
                <w:b/>
                <w:bCs/>
                <w:sz w:val="18"/>
                <w:szCs w:val="18"/>
              </w:rPr>
            </w:pPr>
            <w:r w:rsidRPr="00EA253E">
              <w:rPr>
                <w:b/>
                <w:bCs/>
                <w:sz w:val="18"/>
                <w:szCs w:val="18"/>
              </w:rPr>
              <w:t>50</w:t>
            </w:r>
          </w:p>
        </w:tc>
        <w:tc>
          <w:tcPr>
            <w:tcW w:w="919" w:type="dxa"/>
            <w:shd w:val="clear" w:color="auto" w:fill="D9D9D9"/>
          </w:tcPr>
          <w:p w14:paraId="3CA4B216" w14:textId="77777777" w:rsidR="0090016F" w:rsidRPr="00EA253E" w:rsidRDefault="0090016F" w:rsidP="00AB6808">
            <w:pPr>
              <w:pStyle w:val="TableParagraph"/>
              <w:spacing w:before="12"/>
              <w:ind w:left="62" w:right="49"/>
              <w:jc w:val="center"/>
              <w:rPr>
                <w:b/>
                <w:bCs/>
                <w:spacing w:val="-10"/>
                <w:sz w:val="18"/>
                <w:szCs w:val="18"/>
              </w:rPr>
            </w:pPr>
            <w:r w:rsidRPr="00EA253E">
              <w:rPr>
                <w:b/>
                <w:bCs/>
                <w:spacing w:val="-10"/>
                <w:sz w:val="18"/>
                <w:szCs w:val="18"/>
              </w:rPr>
              <w:t>50</w:t>
            </w:r>
          </w:p>
        </w:tc>
        <w:tc>
          <w:tcPr>
            <w:tcW w:w="821" w:type="dxa"/>
          </w:tcPr>
          <w:p w14:paraId="1550CDF6" w14:textId="77777777" w:rsidR="0090016F" w:rsidRPr="00EA253E" w:rsidRDefault="0090016F" w:rsidP="00AB6808">
            <w:pPr>
              <w:pStyle w:val="TableParagraph"/>
              <w:spacing w:before="12"/>
              <w:ind w:left="91" w:right="75"/>
              <w:jc w:val="center"/>
              <w:rPr>
                <w:b/>
                <w:bCs/>
                <w:spacing w:val="-10"/>
                <w:sz w:val="18"/>
                <w:szCs w:val="18"/>
              </w:rPr>
            </w:pPr>
            <w:r w:rsidRPr="00EA253E">
              <w:rPr>
                <w:b/>
                <w:bCs/>
                <w:spacing w:val="-10"/>
                <w:sz w:val="18"/>
                <w:szCs w:val="18"/>
              </w:rPr>
              <w:t>0</w:t>
            </w:r>
          </w:p>
        </w:tc>
        <w:tc>
          <w:tcPr>
            <w:tcW w:w="819" w:type="dxa"/>
          </w:tcPr>
          <w:p w14:paraId="57FA1348" w14:textId="77777777" w:rsidR="0090016F" w:rsidRPr="00EA253E" w:rsidRDefault="0090016F" w:rsidP="00AB6808">
            <w:pPr>
              <w:pStyle w:val="TableParagraph"/>
              <w:jc w:val="center"/>
              <w:rPr>
                <w:b/>
                <w:bCs/>
                <w:sz w:val="18"/>
                <w:szCs w:val="18"/>
              </w:rPr>
            </w:pPr>
            <w:r w:rsidRPr="00EA253E">
              <w:rPr>
                <w:b/>
                <w:bCs/>
                <w:sz w:val="18"/>
                <w:szCs w:val="18"/>
              </w:rPr>
              <w:t>50</w:t>
            </w:r>
          </w:p>
        </w:tc>
        <w:tc>
          <w:tcPr>
            <w:tcW w:w="925" w:type="dxa"/>
            <w:shd w:val="clear" w:color="auto" w:fill="D9D9D9"/>
          </w:tcPr>
          <w:p w14:paraId="2FC2A4D9" w14:textId="77777777" w:rsidR="0090016F" w:rsidRPr="00EA253E" w:rsidRDefault="0090016F" w:rsidP="00AB6808">
            <w:pPr>
              <w:pStyle w:val="TableParagraph"/>
              <w:spacing w:before="12"/>
              <w:ind w:left="27" w:right="16"/>
              <w:jc w:val="center"/>
              <w:rPr>
                <w:b/>
                <w:bCs/>
                <w:spacing w:val="-10"/>
                <w:sz w:val="18"/>
                <w:szCs w:val="18"/>
              </w:rPr>
            </w:pPr>
            <w:r w:rsidRPr="00EA253E">
              <w:rPr>
                <w:b/>
                <w:bCs/>
                <w:spacing w:val="-10"/>
                <w:sz w:val="18"/>
                <w:szCs w:val="18"/>
              </w:rPr>
              <w:t>50</w:t>
            </w:r>
          </w:p>
        </w:tc>
      </w:tr>
      <w:tr w:rsidR="0090016F" w14:paraId="1420BDAB" w14:textId="77777777" w:rsidTr="00AB6808">
        <w:trPr>
          <w:trHeight w:val="240"/>
          <w:jc w:val="center"/>
        </w:trPr>
        <w:tc>
          <w:tcPr>
            <w:tcW w:w="1661" w:type="dxa"/>
            <w:vMerge/>
            <w:tcBorders>
              <w:top w:val="nil"/>
            </w:tcBorders>
          </w:tcPr>
          <w:p w14:paraId="4257A65E" w14:textId="77777777" w:rsidR="0090016F" w:rsidRDefault="0090016F" w:rsidP="00AB6808">
            <w:pPr>
              <w:rPr>
                <w:sz w:val="2"/>
                <w:szCs w:val="2"/>
              </w:rPr>
            </w:pPr>
          </w:p>
        </w:tc>
        <w:tc>
          <w:tcPr>
            <w:tcW w:w="3222" w:type="dxa"/>
          </w:tcPr>
          <w:p w14:paraId="37964089" w14:textId="77777777" w:rsidR="0090016F" w:rsidRDefault="0090016F" w:rsidP="00AB6808">
            <w:pPr>
              <w:pStyle w:val="TableParagraph"/>
              <w:spacing w:before="12"/>
              <w:ind w:left="76"/>
              <w:rPr>
                <w:sz w:val="18"/>
              </w:rPr>
            </w:pPr>
            <w:r>
              <w:rPr>
                <w:sz w:val="18"/>
              </w:rPr>
              <w:t>C</w:t>
            </w:r>
            <w:r w:rsidRPr="00964FCA">
              <w:rPr>
                <w:sz w:val="18"/>
              </w:rPr>
              <w:t>AD-</w:t>
            </w:r>
            <w:proofErr w:type="spellStart"/>
            <w:r w:rsidRPr="00964FCA">
              <w:rPr>
                <w:sz w:val="18"/>
              </w:rPr>
              <w:t>rajzolás</w:t>
            </w:r>
            <w:proofErr w:type="spellEnd"/>
          </w:p>
        </w:tc>
        <w:tc>
          <w:tcPr>
            <w:tcW w:w="821" w:type="dxa"/>
            <w:shd w:val="clear" w:color="auto" w:fill="F7C9AC"/>
          </w:tcPr>
          <w:p w14:paraId="1A36A030" w14:textId="77777777" w:rsidR="0090016F" w:rsidRPr="00EA253E" w:rsidRDefault="0090016F" w:rsidP="00AB6808">
            <w:pPr>
              <w:pStyle w:val="TableParagraph"/>
              <w:jc w:val="center"/>
              <w:rPr>
                <w:sz w:val="18"/>
                <w:szCs w:val="18"/>
              </w:rPr>
            </w:pPr>
          </w:p>
        </w:tc>
        <w:tc>
          <w:tcPr>
            <w:tcW w:w="821" w:type="dxa"/>
          </w:tcPr>
          <w:p w14:paraId="3CAC11CD" w14:textId="77777777" w:rsidR="0090016F" w:rsidRPr="00EA253E" w:rsidRDefault="0090016F" w:rsidP="00AB6808">
            <w:pPr>
              <w:pStyle w:val="TableParagraph"/>
              <w:spacing w:before="12"/>
              <w:ind w:left="91" w:right="76"/>
              <w:jc w:val="center"/>
              <w:rPr>
                <w:spacing w:val="-10"/>
                <w:sz w:val="18"/>
                <w:szCs w:val="18"/>
              </w:rPr>
            </w:pPr>
          </w:p>
        </w:tc>
        <w:tc>
          <w:tcPr>
            <w:tcW w:w="821" w:type="dxa"/>
          </w:tcPr>
          <w:p w14:paraId="3033C070" w14:textId="77777777" w:rsidR="0090016F" w:rsidRPr="00EA253E" w:rsidRDefault="0090016F" w:rsidP="00AB6808">
            <w:pPr>
              <w:pStyle w:val="TableParagraph"/>
              <w:jc w:val="center"/>
              <w:rPr>
                <w:sz w:val="18"/>
                <w:szCs w:val="18"/>
              </w:rPr>
            </w:pPr>
            <w:r w:rsidRPr="00EA253E">
              <w:rPr>
                <w:sz w:val="18"/>
                <w:szCs w:val="18"/>
              </w:rPr>
              <w:t>50</w:t>
            </w:r>
          </w:p>
        </w:tc>
        <w:tc>
          <w:tcPr>
            <w:tcW w:w="919" w:type="dxa"/>
            <w:shd w:val="clear" w:color="auto" w:fill="D9D9D9"/>
          </w:tcPr>
          <w:p w14:paraId="4C6A4FCB" w14:textId="77777777" w:rsidR="0090016F" w:rsidRPr="00EA253E" w:rsidRDefault="0090016F" w:rsidP="00AB6808">
            <w:pPr>
              <w:pStyle w:val="TableParagraph"/>
              <w:spacing w:before="12"/>
              <w:ind w:left="62" w:right="49"/>
              <w:jc w:val="center"/>
              <w:rPr>
                <w:spacing w:val="-10"/>
                <w:sz w:val="18"/>
                <w:szCs w:val="18"/>
              </w:rPr>
            </w:pPr>
            <w:r w:rsidRPr="00EA253E">
              <w:rPr>
                <w:spacing w:val="-10"/>
                <w:sz w:val="18"/>
                <w:szCs w:val="18"/>
              </w:rPr>
              <w:t>50</w:t>
            </w:r>
          </w:p>
        </w:tc>
        <w:tc>
          <w:tcPr>
            <w:tcW w:w="821" w:type="dxa"/>
          </w:tcPr>
          <w:p w14:paraId="2584070C" w14:textId="77777777" w:rsidR="0090016F" w:rsidRPr="00EA253E" w:rsidRDefault="0090016F" w:rsidP="00AB6808">
            <w:pPr>
              <w:pStyle w:val="TableParagraph"/>
              <w:spacing w:before="12"/>
              <w:ind w:left="91" w:right="75"/>
              <w:jc w:val="center"/>
              <w:rPr>
                <w:spacing w:val="-10"/>
                <w:sz w:val="18"/>
                <w:szCs w:val="18"/>
              </w:rPr>
            </w:pPr>
          </w:p>
        </w:tc>
        <w:tc>
          <w:tcPr>
            <w:tcW w:w="819" w:type="dxa"/>
          </w:tcPr>
          <w:p w14:paraId="550F2B34" w14:textId="77777777" w:rsidR="0090016F" w:rsidRPr="00EA253E" w:rsidRDefault="0090016F" w:rsidP="00AB6808">
            <w:pPr>
              <w:pStyle w:val="TableParagraph"/>
              <w:jc w:val="center"/>
              <w:rPr>
                <w:sz w:val="18"/>
                <w:szCs w:val="18"/>
              </w:rPr>
            </w:pPr>
            <w:r w:rsidRPr="00EA253E">
              <w:rPr>
                <w:sz w:val="18"/>
                <w:szCs w:val="18"/>
              </w:rPr>
              <w:t>50</w:t>
            </w:r>
          </w:p>
        </w:tc>
        <w:tc>
          <w:tcPr>
            <w:tcW w:w="925" w:type="dxa"/>
            <w:shd w:val="clear" w:color="auto" w:fill="D9D9D9"/>
          </w:tcPr>
          <w:p w14:paraId="41F94D8C" w14:textId="77777777" w:rsidR="0090016F" w:rsidRPr="00EA253E" w:rsidRDefault="0090016F" w:rsidP="00AB6808">
            <w:pPr>
              <w:pStyle w:val="TableParagraph"/>
              <w:spacing w:before="12"/>
              <w:ind w:left="27" w:right="16"/>
              <w:jc w:val="center"/>
              <w:rPr>
                <w:spacing w:val="-10"/>
                <w:sz w:val="18"/>
                <w:szCs w:val="18"/>
              </w:rPr>
            </w:pPr>
            <w:r w:rsidRPr="00EA253E">
              <w:rPr>
                <w:spacing w:val="-10"/>
                <w:sz w:val="18"/>
                <w:szCs w:val="18"/>
              </w:rPr>
              <w:t>50</w:t>
            </w:r>
          </w:p>
        </w:tc>
      </w:tr>
      <w:tr w:rsidR="0090016F" w14:paraId="13B42AF1" w14:textId="77777777" w:rsidTr="00AB6808">
        <w:trPr>
          <w:trHeight w:val="239"/>
          <w:jc w:val="center"/>
        </w:trPr>
        <w:tc>
          <w:tcPr>
            <w:tcW w:w="1661" w:type="dxa"/>
            <w:vMerge/>
            <w:tcBorders>
              <w:top w:val="nil"/>
            </w:tcBorders>
          </w:tcPr>
          <w:p w14:paraId="4718F960" w14:textId="77777777" w:rsidR="0090016F" w:rsidRDefault="0090016F" w:rsidP="00AB6808">
            <w:pPr>
              <w:rPr>
                <w:sz w:val="2"/>
                <w:szCs w:val="2"/>
              </w:rPr>
            </w:pPr>
          </w:p>
        </w:tc>
        <w:tc>
          <w:tcPr>
            <w:tcW w:w="3222" w:type="dxa"/>
            <w:shd w:val="clear" w:color="auto" w:fill="BDBDBD"/>
          </w:tcPr>
          <w:p w14:paraId="2423B0D1" w14:textId="77777777" w:rsidR="0090016F" w:rsidRDefault="0090016F" w:rsidP="00AB6808">
            <w:pPr>
              <w:pStyle w:val="TableParagraph"/>
              <w:spacing w:before="11"/>
              <w:ind w:left="76"/>
              <w:rPr>
                <w:sz w:val="18"/>
              </w:rPr>
            </w:pPr>
            <w:proofErr w:type="spellStart"/>
            <w:r>
              <w:rPr>
                <w:sz w:val="18"/>
              </w:rPr>
              <w:t>Tanulási</w:t>
            </w:r>
            <w:proofErr w:type="spellEnd"/>
            <w:r>
              <w:rPr>
                <w:spacing w:val="-2"/>
                <w:sz w:val="18"/>
              </w:rPr>
              <w:t xml:space="preserve"> </w:t>
            </w:r>
            <w:proofErr w:type="spellStart"/>
            <w:r>
              <w:rPr>
                <w:sz w:val="18"/>
              </w:rPr>
              <w:t>terület</w:t>
            </w:r>
            <w:proofErr w:type="spellEnd"/>
            <w:r>
              <w:rPr>
                <w:spacing w:val="-2"/>
                <w:sz w:val="18"/>
              </w:rPr>
              <w:t xml:space="preserve"> </w:t>
            </w:r>
            <w:proofErr w:type="spellStart"/>
            <w:r>
              <w:rPr>
                <w:spacing w:val="-2"/>
                <w:sz w:val="18"/>
              </w:rPr>
              <w:t>összóraszáma</w:t>
            </w:r>
            <w:proofErr w:type="spellEnd"/>
          </w:p>
        </w:tc>
        <w:tc>
          <w:tcPr>
            <w:tcW w:w="821" w:type="dxa"/>
            <w:shd w:val="clear" w:color="auto" w:fill="F7C9AC"/>
          </w:tcPr>
          <w:p w14:paraId="08430CB5" w14:textId="77777777" w:rsidR="0090016F" w:rsidRDefault="0090016F" w:rsidP="00AB6808">
            <w:pPr>
              <w:pStyle w:val="TableParagraph"/>
              <w:spacing w:before="11"/>
              <w:ind w:left="91" w:right="80"/>
              <w:jc w:val="center"/>
              <w:rPr>
                <w:sz w:val="18"/>
              </w:rPr>
            </w:pPr>
            <w:r>
              <w:rPr>
                <w:spacing w:val="-10"/>
                <w:sz w:val="18"/>
              </w:rPr>
              <w:t>0</w:t>
            </w:r>
          </w:p>
        </w:tc>
        <w:tc>
          <w:tcPr>
            <w:tcW w:w="821" w:type="dxa"/>
            <w:shd w:val="clear" w:color="auto" w:fill="BDBDBD"/>
          </w:tcPr>
          <w:p w14:paraId="0F4B39DF" w14:textId="77777777" w:rsidR="0090016F" w:rsidRDefault="0090016F" w:rsidP="00AB6808">
            <w:pPr>
              <w:pStyle w:val="TableParagraph"/>
              <w:spacing w:before="11"/>
              <w:ind w:left="91" w:right="60"/>
              <w:jc w:val="center"/>
              <w:rPr>
                <w:sz w:val="18"/>
              </w:rPr>
            </w:pPr>
            <w:r>
              <w:rPr>
                <w:spacing w:val="-5"/>
                <w:sz w:val="18"/>
              </w:rPr>
              <w:t>378</w:t>
            </w:r>
          </w:p>
        </w:tc>
        <w:tc>
          <w:tcPr>
            <w:tcW w:w="821" w:type="dxa"/>
            <w:shd w:val="clear" w:color="auto" w:fill="BDBDBD"/>
          </w:tcPr>
          <w:p w14:paraId="53F7E9BE" w14:textId="77777777" w:rsidR="0090016F" w:rsidRDefault="0090016F" w:rsidP="00AB6808">
            <w:pPr>
              <w:pStyle w:val="TableParagraph"/>
              <w:spacing w:before="11"/>
              <w:ind w:left="91" w:right="75"/>
              <w:jc w:val="center"/>
              <w:rPr>
                <w:sz w:val="18"/>
              </w:rPr>
            </w:pPr>
            <w:r>
              <w:rPr>
                <w:spacing w:val="-5"/>
                <w:sz w:val="18"/>
              </w:rPr>
              <w:t>68</w:t>
            </w:r>
          </w:p>
        </w:tc>
        <w:tc>
          <w:tcPr>
            <w:tcW w:w="919" w:type="dxa"/>
            <w:shd w:val="clear" w:color="auto" w:fill="D9D9D9"/>
          </w:tcPr>
          <w:p w14:paraId="68CEEDAC" w14:textId="77777777" w:rsidR="0090016F" w:rsidRDefault="0090016F" w:rsidP="00AB6808">
            <w:pPr>
              <w:pStyle w:val="TableParagraph"/>
              <w:spacing w:before="11"/>
              <w:ind w:left="62" w:right="38"/>
              <w:jc w:val="center"/>
              <w:rPr>
                <w:sz w:val="18"/>
              </w:rPr>
            </w:pPr>
            <w:r>
              <w:rPr>
                <w:spacing w:val="-5"/>
                <w:sz w:val="18"/>
              </w:rPr>
              <w:t>446</w:t>
            </w:r>
          </w:p>
        </w:tc>
        <w:tc>
          <w:tcPr>
            <w:tcW w:w="821" w:type="dxa"/>
            <w:shd w:val="clear" w:color="auto" w:fill="BDBDBD"/>
          </w:tcPr>
          <w:p w14:paraId="6580BC8B" w14:textId="77777777" w:rsidR="0090016F" w:rsidRDefault="0090016F" w:rsidP="00AB6808">
            <w:pPr>
              <w:pStyle w:val="TableParagraph"/>
              <w:spacing w:before="11"/>
              <w:ind w:left="91" w:right="60"/>
              <w:jc w:val="center"/>
              <w:rPr>
                <w:sz w:val="18"/>
              </w:rPr>
            </w:pPr>
            <w:r>
              <w:rPr>
                <w:spacing w:val="-5"/>
                <w:sz w:val="18"/>
              </w:rPr>
              <w:t>378</w:t>
            </w:r>
          </w:p>
        </w:tc>
        <w:tc>
          <w:tcPr>
            <w:tcW w:w="819" w:type="dxa"/>
            <w:shd w:val="clear" w:color="auto" w:fill="BDBDBD"/>
          </w:tcPr>
          <w:p w14:paraId="16CE1144" w14:textId="77777777" w:rsidR="0090016F" w:rsidRDefault="0090016F" w:rsidP="00AB6808">
            <w:pPr>
              <w:pStyle w:val="TableParagraph"/>
              <w:spacing w:before="11"/>
              <w:ind w:left="58" w:right="39"/>
              <w:jc w:val="center"/>
              <w:rPr>
                <w:sz w:val="18"/>
              </w:rPr>
            </w:pPr>
            <w:r>
              <w:rPr>
                <w:spacing w:val="-5"/>
                <w:sz w:val="18"/>
              </w:rPr>
              <w:t>68</w:t>
            </w:r>
          </w:p>
        </w:tc>
        <w:tc>
          <w:tcPr>
            <w:tcW w:w="925" w:type="dxa"/>
            <w:shd w:val="clear" w:color="auto" w:fill="D9D9D9"/>
          </w:tcPr>
          <w:p w14:paraId="7A791F56" w14:textId="77777777" w:rsidR="0090016F" w:rsidRDefault="0090016F" w:rsidP="00AB6808">
            <w:pPr>
              <w:pStyle w:val="TableParagraph"/>
              <w:spacing w:before="11"/>
              <w:ind w:left="27"/>
              <w:jc w:val="center"/>
              <w:rPr>
                <w:sz w:val="18"/>
              </w:rPr>
            </w:pPr>
            <w:r>
              <w:rPr>
                <w:spacing w:val="-5"/>
                <w:sz w:val="18"/>
              </w:rPr>
              <w:t>446</w:t>
            </w:r>
          </w:p>
        </w:tc>
      </w:tr>
      <w:tr w:rsidR="0090016F" w14:paraId="4BB0A927" w14:textId="77777777" w:rsidTr="00AB6808">
        <w:trPr>
          <w:trHeight w:val="519"/>
          <w:jc w:val="center"/>
        </w:trPr>
        <w:tc>
          <w:tcPr>
            <w:tcW w:w="1661" w:type="dxa"/>
            <w:vMerge w:val="restart"/>
            <w:textDirection w:val="btLr"/>
          </w:tcPr>
          <w:p w14:paraId="01E02D68" w14:textId="77777777" w:rsidR="0090016F" w:rsidRDefault="0090016F" w:rsidP="00AB6808">
            <w:pPr>
              <w:pStyle w:val="TableParagraph"/>
              <w:rPr>
                <w:rFonts w:ascii="Calibri Light"/>
                <w:sz w:val="18"/>
              </w:rPr>
            </w:pPr>
          </w:p>
          <w:p w14:paraId="103A97B2" w14:textId="77777777" w:rsidR="0090016F" w:rsidRDefault="0090016F" w:rsidP="00AB6808">
            <w:pPr>
              <w:pStyle w:val="TableParagraph"/>
              <w:rPr>
                <w:rFonts w:ascii="Calibri Light"/>
                <w:sz w:val="18"/>
              </w:rPr>
            </w:pPr>
          </w:p>
          <w:p w14:paraId="32DA41E3" w14:textId="77777777" w:rsidR="0090016F" w:rsidRDefault="0090016F" w:rsidP="00AB6808">
            <w:pPr>
              <w:pStyle w:val="TableParagraph"/>
              <w:spacing w:before="94"/>
              <w:rPr>
                <w:rFonts w:ascii="Calibri Light"/>
                <w:sz w:val="18"/>
              </w:rPr>
            </w:pPr>
          </w:p>
          <w:p w14:paraId="7A1E711C" w14:textId="77777777" w:rsidR="0090016F" w:rsidRDefault="0090016F" w:rsidP="00AB6808">
            <w:pPr>
              <w:pStyle w:val="TableParagraph"/>
              <w:ind w:left="952"/>
              <w:rPr>
                <w:sz w:val="18"/>
              </w:rPr>
            </w:pPr>
            <w:proofErr w:type="spellStart"/>
            <w:r w:rsidRPr="00964FCA">
              <w:rPr>
                <w:sz w:val="18"/>
              </w:rPr>
              <w:t>Szerszám</w:t>
            </w:r>
            <w:proofErr w:type="spellEnd"/>
            <w:r w:rsidRPr="00964FCA">
              <w:rPr>
                <w:sz w:val="18"/>
              </w:rPr>
              <w:t xml:space="preserve">- </w:t>
            </w:r>
            <w:proofErr w:type="spellStart"/>
            <w:r w:rsidRPr="00964FCA">
              <w:rPr>
                <w:sz w:val="18"/>
              </w:rPr>
              <w:t>és</w:t>
            </w:r>
            <w:proofErr w:type="spellEnd"/>
            <w:r w:rsidRPr="00964FCA">
              <w:rPr>
                <w:sz w:val="18"/>
              </w:rPr>
              <w:t xml:space="preserve"> </w:t>
            </w:r>
            <w:proofErr w:type="spellStart"/>
            <w:r w:rsidRPr="00964FCA">
              <w:rPr>
                <w:sz w:val="18"/>
              </w:rPr>
              <w:t>készülékgyártási</w:t>
            </w:r>
            <w:proofErr w:type="spellEnd"/>
            <w:r w:rsidRPr="00964FCA">
              <w:rPr>
                <w:sz w:val="18"/>
              </w:rPr>
              <w:t xml:space="preserve"> </w:t>
            </w:r>
            <w:proofErr w:type="spellStart"/>
            <w:r w:rsidRPr="00964FCA">
              <w:rPr>
                <w:sz w:val="18"/>
              </w:rPr>
              <w:t>feladatok</w:t>
            </w:r>
            <w:proofErr w:type="spellEnd"/>
          </w:p>
        </w:tc>
        <w:tc>
          <w:tcPr>
            <w:tcW w:w="3222" w:type="dxa"/>
          </w:tcPr>
          <w:p w14:paraId="7CE64298" w14:textId="77777777" w:rsidR="0090016F" w:rsidRDefault="0090016F" w:rsidP="00AB6808">
            <w:pPr>
              <w:pStyle w:val="TableParagraph"/>
              <w:spacing w:before="15"/>
              <w:rPr>
                <w:rFonts w:ascii="Calibri Light"/>
                <w:sz w:val="18"/>
              </w:rPr>
            </w:pPr>
          </w:p>
          <w:p w14:paraId="2895B223" w14:textId="77777777" w:rsidR="0090016F" w:rsidRDefault="0090016F" w:rsidP="00AB6808">
            <w:pPr>
              <w:pStyle w:val="TableParagraph"/>
              <w:ind w:left="76"/>
              <w:rPr>
                <w:b/>
                <w:sz w:val="18"/>
              </w:rPr>
            </w:pPr>
            <w:proofErr w:type="spellStart"/>
            <w:r w:rsidRPr="00964FCA">
              <w:rPr>
                <w:b/>
                <w:sz w:val="18"/>
              </w:rPr>
              <w:t>Szerszám</w:t>
            </w:r>
            <w:proofErr w:type="spellEnd"/>
            <w:r w:rsidRPr="00964FCA">
              <w:rPr>
                <w:b/>
                <w:sz w:val="18"/>
              </w:rPr>
              <w:t xml:space="preserve">- </w:t>
            </w:r>
            <w:proofErr w:type="spellStart"/>
            <w:r w:rsidRPr="00964FCA">
              <w:rPr>
                <w:b/>
                <w:sz w:val="18"/>
              </w:rPr>
              <w:t>és</w:t>
            </w:r>
            <w:proofErr w:type="spellEnd"/>
            <w:r w:rsidRPr="00964FCA">
              <w:rPr>
                <w:b/>
                <w:sz w:val="18"/>
              </w:rPr>
              <w:t xml:space="preserve"> </w:t>
            </w:r>
            <w:proofErr w:type="spellStart"/>
            <w:r w:rsidRPr="00964FCA">
              <w:rPr>
                <w:b/>
                <w:sz w:val="18"/>
              </w:rPr>
              <w:t>készülékgyártás</w:t>
            </w:r>
            <w:proofErr w:type="spellEnd"/>
          </w:p>
        </w:tc>
        <w:tc>
          <w:tcPr>
            <w:tcW w:w="821" w:type="dxa"/>
            <w:shd w:val="clear" w:color="auto" w:fill="F7C9AC"/>
          </w:tcPr>
          <w:p w14:paraId="11DFB85E" w14:textId="77777777" w:rsidR="0090016F" w:rsidRPr="00F174B9" w:rsidRDefault="0090016F" w:rsidP="00AB6808">
            <w:pPr>
              <w:pStyle w:val="TableParagraph"/>
              <w:spacing w:before="15"/>
              <w:jc w:val="center"/>
              <w:rPr>
                <w:rFonts w:ascii="Calibri Light"/>
                <w:sz w:val="18"/>
                <w:szCs w:val="18"/>
              </w:rPr>
            </w:pPr>
          </w:p>
          <w:p w14:paraId="4EB0A4D8" w14:textId="77777777" w:rsidR="0090016F" w:rsidRPr="00F174B9" w:rsidRDefault="0090016F" w:rsidP="00AB6808">
            <w:pPr>
              <w:pStyle w:val="TableParagraph"/>
              <w:ind w:left="91" w:right="80"/>
              <w:jc w:val="center"/>
              <w:rPr>
                <w:b/>
                <w:sz w:val="18"/>
                <w:szCs w:val="18"/>
              </w:rPr>
            </w:pPr>
            <w:r w:rsidRPr="00F174B9">
              <w:rPr>
                <w:b/>
                <w:spacing w:val="-10"/>
                <w:sz w:val="18"/>
                <w:szCs w:val="18"/>
              </w:rPr>
              <w:t>0</w:t>
            </w:r>
          </w:p>
        </w:tc>
        <w:tc>
          <w:tcPr>
            <w:tcW w:w="821" w:type="dxa"/>
            <w:shd w:val="clear" w:color="auto" w:fill="F0F0F0"/>
          </w:tcPr>
          <w:p w14:paraId="69B0E33C" w14:textId="77777777" w:rsidR="0090016F" w:rsidRPr="00F174B9" w:rsidRDefault="0090016F" w:rsidP="00AB6808">
            <w:pPr>
              <w:pStyle w:val="TableParagraph"/>
              <w:spacing w:before="15"/>
              <w:jc w:val="center"/>
              <w:rPr>
                <w:rFonts w:ascii="Calibri Light"/>
                <w:sz w:val="18"/>
                <w:szCs w:val="18"/>
              </w:rPr>
            </w:pPr>
          </w:p>
          <w:p w14:paraId="420A5CCC" w14:textId="77777777" w:rsidR="0090016F" w:rsidRPr="00F174B9" w:rsidRDefault="0090016F" w:rsidP="00AB6808">
            <w:pPr>
              <w:pStyle w:val="TableParagraph"/>
              <w:ind w:left="91" w:right="76"/>
              <w:jc w:val="center"/>
              <w:rPr>
                <w:b/>
                <w:sz w:val="18"/>
                <w:szCs w:val="18"/>
              </w:rPr>
            </w:pPr>
            <w:r w:rsidRPr="00F174B9">
              <w:rPr>
                <w:b/>
                <w:spacing w:val="-10"/>
                <w:sz w:val="18"/>
                <w:szCs w:val="18"/>
              </w:rPr>
              <w:t>90</w:t>
            </w:r>
          </w:p>
        </w:tc>
        <w:tc>
          <w:tcPr>
            <w:tcW w:w="821" w:type="dxa"/>
            <w:shd w:val="clear" w:color="auto" w:fill="F0F0F0"/>
          </w:tcPr>
          <w:p w14:paraId="2296DC72" w14:textId="77777777" w:rsidR="0090016F" w:rsidRPr="00F174B9" w:rsidRDefault="0090016F" w:rsidP="00AB6808">
            <w:pPr>
              <w:pStyle w:val="TableParagraph"/>
              <w:spacing w:before="15"/>
              <w:jc w:val="center"/>
              <w:rPr>
                <w:rFonts w:ascii="Calibri Light"/>
                <w:sz w:val="18"/>
                <w:szCs w:val="18"/>
              </w:rPr>
            </w:pPr>
          </w:p>
          <w:p w14:paraId="1093CF31" w14:textId="77777777" w:rsidR="0090016F" w:rsidRPr="00F174B9" w:rsidRDefault="0090016F" w:rsidP="00AB6808">
            <w:pPr>
              <w:pStyle w:val="TableParagraph"/>
              <w:ind w:left="91" w:right="75"/>
              <w:jc w:val="center"/>
              <w:rPr>
                <w:b/>
                <w:sz w:val="18"/>
                <w:szCs w:val="18"/>
              </w:rPr>
            </w:pPr>
            <w:r w:rsidRPr="00F174B9">
              <w:rPr>
                <w:b/>
                <w:spacing w:val="-5"/>
                <w:sz w:val="18"/>
                <w:szCs w:val="18"/>
              </w:rPr>
              <w:t>124</w:t>
            </w:r>
          </w:p>
        </w:tc>
        <w:tc>
          <w:tcPr>
            <w:tcW w:w="919" w:type="dxa"/>
            <w:shd w:val="clear" w:color="auto" w:fill="D9D9D9"/>
          </w:tcPr>
          <w:p w14:paraId="1180531C" w14:textId="77777777" w:rsidR="0090016F" w:rsidRPr="00F174B9" w:rsidRDefault="0090016F" w:rsidP="00AB6808">
            <w:pPr>
              <w:pStyle w:val="TableParagraph"/>
              <w:spacing w:before="15"/>
              <w:jc w:val="center"/>
              <w:rPr>
                <w:rFonts w:ascii="Calibri Light"/>
                <w:sz w:val="18"/>
                <w:szCs w:val="18"/>
              </w:rPr>
            </w:pPr>
          </w:p>
          <w:p w14:paraId="03011784" w14:textId="77777777" w:rsidR="0090016F" w:rsidRPr="00F174B9" w:rsidRDefault="0090016F" w:rsidP="00AB6808">
            <w:pPr>
              <w:pStyle w:val="TableParagraph"/>
              <w:ind w:left="62" w:right="38"/>
              <w:jc w:val="center"/>
              <w:rPr>
                <w:b/>
                <w:sz w:val="18"/>
                <w:szCs w:val="18"/>
              </w:rPr>
            </w:pPr>
            <w:r w:rsidRPr="00F174B9">
              <w:rPr>
                <w:b/>
                <w:spacing w:val="-5"/>
                <w:sz w:val="18"/>
                <w:szCs w:val="18"/>
              </w:rPr>
              <w:t>214</w:t>
            </w:r>
          </w:p>
        </w:tc>
        <w:tc>
          <w:tcPr>
            <w:tcW w:w="821" w:type="dxa"/>
            <w:shd w:val="clear" w:color="auto" w:fill="F0F0F0"/>
          </w:tcPr>
          <w:p w14:paraId="5BEFDB39" w14:textId="77777777" w:rsidR="0090016F" w:rsidRPr="00F174B9" w:rsidRDefault="0090016F" w:rsidP="00AB6808">
            <w:pPr>
              <w:pStyle w:val="TableParagraph"/>
              <w:spacing w:before="15"/>
              <w:jc w:val="center"/>
              <w:rPr>
                <w:rFonts w:ascii="Calibri Light"/>
                <w:sz w:val="18"/>
                <w:szCs w:val="18"/>
              </w:rPr>
            </w:pPr>
          </w:p>
          <w:p w14:paraId="1BBA035C" w14:textId="77777777" w:rsidR="0090016F" w:rsidRPr="00F174B9" w:rsidRDefault="0090016F" w:rsidP="00AB6808">
            <w:pPr>
              <w:pStyle w:val="TableParagraph"/>
              <w:ind w:left="91" w:right="75"/>
              <w:jc w:val="center"/>
              <w:rPr>
                <w:b/>
                <w:sz w:val="18"/>
                <w:szCs w:val="18"/>
              </w:rPr>
            </w:pPr>
            <w:r w:rsidRPr="00F174B9">
              <w:rPr>
                <w:b/>
                <w:spacing w:val="-10"/>
                <w:sz w:val="18"/>
                <w:szCs w:val="18"/>
              </w:rPr>
              <w:t>36</w:t>
            </w:r>
          </w:p>
        </w:tc>
        <w:tc>
          <w:tcPr>
            <w:tcW w:w="819" w:type="dxa"/>
            <w:shd w:val="clear" w:color="auto" w:fill="F0F0F0"/>
          </w:tcPr>
          <w:p w14:paraId="4A1FAF3F" w14:textId="77777777" w:rsidR="0090016F" w:rsidRPr="00F174B9" w:rsidRDefault="0090016F" w:rsidP="00AB6808">
            <w:pPr>
              <w:pStyle w:val="TableParagraph"/>
              <w:spacing w:before="15"/>
              <w:jc w:val="center"/>
              <w:rPr>
                <w:rFonts w:ascii="Calibri Light"/>
                <w:sz w:val="18"/>
                <w:szCs w:val="18"/>
              </w:rPr>
            </w:pPr>
          </w:p>
          <w:p w14:paraId="3C92E106" w14:textId="77777777" w:rsidR="0090016F" w:rsidRPr="00F174B9" w:rsidRDefault="0090016F" w:rsidP="00AB6808">
            <w:pPr>
              <w:pStyle w:val="TableParagraph"/>
              <w:ind w:left="58" w:right="39"/>
              <w:jc w:val="center"/>
              <w:rPr>
                <w:b/>
                <w:sz w:val="18"/>
                <w:szCs w:val="18"/>
              </w:rPr>
            </w:pPr>
            <w:r w:rsidRPr="00F174B9">
              <w:rPr>
                <w:b/>
                <w:spacing w:val="-5"/>
                <w:sz w:val="18"/>
                <w:szCs w:val="18"/>
              </w:rPr>
              <w:t>163</w:t>
            </w:r>
          </w:p>
        </w:tc>
        <w:tc>
          <w:tcPr>
            <w:tcW w:w="925" w:type="dxa"/>
            <w:shd w:val="clear" w:color="auto" w:fill="D9D9D9"/>
          </w:tcPr>
          <w:p w14:paraId="69CF748D" w14:textId="77777777" w:rsidR="0090016F" w:rsidRPr="00F174B9" w:rsidRDefault="0090016F" w:rsidP="00AB6808">
            <w:pPr>
              <w:pStyle w:val="TableParagraph"/>
              <w:spacing w:before="15"/>
              <w:jc w:val="center"/>
              <w:rPr>
                <w:rFonts w:ascii="Calibri Light"/>
                <w:sz w:val="18"/>
                <w:szCs w:val="18"/>
              </w:rPr>
            </w:pPr>
          </w:p>
          <w:p w14:paraId="56B7291A" w14:textId="77777777" w:rsidR="0090016F" w:rsidRPr="00F174B9" w:rsidRDefault="0090016F" w:rsidP="00AB6808">
            <w:pPr>
              <w:pStyle w:val="TableParagraph"/>
              <w:ind w:left="27"/>
              <w:jc w:val="center"/>
              <w:rPr>
                <w:b/>
                <w:sz w:val="18"/>
                <w:szCs w:val="18"/>
              </w:rPr>
            </w:pPr>
            <w:r w:rsidRPr="00F174B9">
              <w:rPr>
                <w:b/>
                <w:spacing w:val="-5"/>
                <w:sz w:val="18"/>
                <w:szCs w:val="18"/>
              </w:rPr>
              <w:t>199</w:t>
            </w:r>
          </w:p>
        </w:tc>
      </w:tr>
      <w:tr w:rsidR="0090016F" w14:paraId="4269912D" w14:textId="77777777" w:rsidTr="00AB6808">
        <w:trPr>
          <w:trHeight w:val="239"/>
          <w:jc w:val="center"/>
        </w:trPr>
        <w:tc>
          <w:tcPr>
            <w:tcW w:w="1661" w:type="dxa"/>
            <w:vMerge/>
            <w:tcBorders>
              <w:top w:val="nil"/>
            </w:tcBorders>
            <w:textDirection w:val="btLr"/>
          </w:tcPr>
          <w:p w14:paraId="53562DC9" w14:textId="77777777" w:rsidR="0090016F" w:rsidRDefault="0090016F" w:rsidP="00AB6808">
            <w:pPr>
              <w:rPr>
                <w:sz w:val="2"/>
                <w:szCs w:val="2"/>
              </w:rPr>
            </w:pPr>
          </w:p>
        </w:tc>
        <w:tc>
          <w:tcPr>
            <w:tcW w:w="3222" w:type="dxa"/>
          </w:tcPr>
          <w:p w14:paraId="2C275216" w14:textId="77777777" w:rsidR="0090016F" w:rsidRDefault="0090016F" w:rsidP="00AB6808">
            <w:pPr>
              <w:pStyle w:val="TableParagraph"/>
              <w:spacing w:before="11"/>
              <w:ind w:left="76"/>
              <w:rPr>
                <w:sz w:val="18"/>
              </w:rPr>
            </w:pPr>
            <w:proofErr w:type="spellStart"/>
            <w:r w:rsidRPr="00964FCA">
              <w:rPr>
                <w:sz w:val="18"/>
              </w:rPr>
              <w:t>Szerszámkészítés</w:t>
            </w:r>
            <w:proofErr w:type="spellEnd"/>
            <w:r w:rsidRPr="00964FCA">
              <w:rPr>
                <w:sz w:val="18"/>
              </w:rPr>
              <w:t xml:space="preserve">, </w:t>
            </w:r>
            <w:proofErr w:type="spellStart"/>
            <w:r w:rsidRPr="00964FCA">
              <w:rPr>
                <w:sz w:val="18"/>
              </w:rPr>
              <w:t>hőkezelési</w:t>
            </w:r>
            <w:proofErr w:type="spellEnd"/>
            <w:r w:rsidRPr="00964FCA">
              <w:rPr>
                <w:sz w:val="18"/>
              </w:rPr>
              <w:t xml:space="preserve"> </w:t>
            </w:r>
            <w:proofErr w:type="spellStart"/>
            <w:r w:rsidRPr="00964FCA">
              <w:rPr>
                <w:sz w:val="18"/>
              </w:rPr>
              <w:t>eljárások</w:t>
            </w:r>
            <w:proofErr w:type="spellEnd"/>
            <w:r w:rsidRPr="00964FCA">
              <w:rPr>
                <w:sz w:val="18"/>
              </w:rPr>
              <w:t xml:space="preserve"> </w:t>
            </w:r>
            <w:proofErr w:type="spellStart"/>
            <w:r w:rsidRPr="00964FCA">
              <w:rPr>
                <w:sz w:val="18"/>
              </w:rPr>
              <w:t>alapjai</w:t>
            </w:r>
            <w:proofErr w:type="spellEnd"/>
          </w:p>
        </w:tc>
        <w:tc>
          <w:tcPr>
            <w:tcW w:w="821" w:type="dxa"/>
            <w:shd w:val="clear" w:color="auto" w:fill="F7C9AC"/>
          </w:tcPr>
          <w:p w14:paraId="7B84D634" w14:textId="77777777" w:rsidR="0090016F" w:rsidRPr="00F174B9" w:rsidRDefault="0090016F" w:rsidP="00AB6808">
            <w:pPr>
              <w:pStyle w:val="TableParagraph"/>
              <w:jc w:val="center"/>
              <w:rPr>
                <w:sz w:val="18"/>
                <w:szCs w:val="18"/>
              </w:rPr>
            </w:pPr>
          </w:p>
        </w:tc>
        <w:tc>
          <w:tcPr>
            <w:tcW w:w="821" w:type="dxa"/>
          </w:tcPr>
          <w:p w14:paraId="321A7C48" w14:textId="77777777" w:rsidR="0090016F" w:rsidRPr="00F174B9" w:rsidRDefault="0090016F" w:rsidP="00AB6808">
            <w:pPr>
              <w:pStyle w:val="TableParagraph"/>
              <w:jc w:val="center"/>
              <w:rPr>
                <w:sz w:val="18"/>
                <w:szCs w:val="18"/>
              </w:rPr>
            </w:pPr>
            <w:r w:rsidRPr="00F174B9">
              <w:rPr>
                <w:sz w:val="18"/>
                <w:szCs w:val="18"/>
              </w:rPr>
              <w:t>54</w:t>
            </w:r>
          </w:p>
        </w:tc>
        <w:tc>
          <w:tcPr>
            <w:tcW w:w="821" w:type="dxa"/>
          </w:tcPr>
          <w:p w14:paraId="3D1EA581" w14:textId="77777777" w:rsidR="0090016F" w:rsidRPr="00F174B9" w:rsidRDefault="0090016F" w:rsidP="00AB6808">
            <w:pPr>
              <w:pStyle w:val="TableParagraph"/>
              <w:spacing w:before="11"/>
              <w:ind w:left="91" w:right="75"/>
              <w:jc w:val="center"/>
              <w:rPr>
                <w:sz w:val="18"/>
                <w:szCs w:val="18"/>
              </w:rPr>
            </w:pPr>
            <w:r w:rsidRPr="00F174B9">
              <w:rPr>
                <w:spacing w:val="-5"/>
                <w:sz w:val="18"/>
                <w:szCs w:val="18"/>
              </w:rPr>
              <w:t>70</w:t>
            </w:r>
          </w:p>
        </w:tc>
        <w:tc>
          <w:tcPr>
            <w:tcW w:w="919" w:type="dxa"/>
            <w:shd w:val="clear" w:color="auto" w:fill="D9D9D9"/>
          </w:tcPr>
          <w:p w14:paraId="5BC02D6A" w14:textId="77777777" w:rsidR="0090016F" w:rsidRPr="00F174B9" w:rsidRDefault="0090016F" w:rsidP="00AB6808">
            <w:pPr>
              <w:pStyle w:val="TableParagraph"/>
              <w:spacing w:before="11"/>
              <w:ind w:left="62" w:right="38"/>
              <w:jc w:val="center"/>
              <w:rPr>
                <w:sz w:val="18"/>
                <w:szCs w:val="18"/>
              </w:rPr>
            </w:pPr>
            <w:r w:rsidRPr="00F174B9">
              <w:rPr>
                <w:spacing w:val="-5"/>
                <w:sz w:val="18"/>
                <w:szCs w:val="18"/>
              </w:rPr>
              <w:t>124</w:t>
            </w:r>
          </w:p>
        </w:tc>
        <w:tc>
          <w:tcPr>
            <w:tcW w:w="821" w:type="dxa"/>
          </w:tcPr>
          <w:p w14:paraId="769B1665" w14:textId="77777777" w:rsidR="0090016F" w:rsidRPr="00F174B9" w:rsidRDefault="0090016F" w:rsidP="00AB6808">
            <w:pPr>
              <w:pStyle w:val="TableParagraph"/>
              <w:jc w:val="center"/>
              <w:rPr>
                <w:sz w:val="18"/>
                <w:szCs w:val="18"/>
              </w:rPr>
            </w:pPr>
            <w:r w:rsidRPr="00F174B9">
              <w:rPr>
                <w:sz w:val="18"/>
                <w:szCs w:val="18"/>
              </w:rPr>
              <w:t>18</w:t>
            </w:r>
          </w:p>
        </w:tc>
        <w:tc>
          <w:tcPr>
            <w:tcW w:w="819" w:type="dxa"/>
          </w:tcPr>
          <w:p w14:paraId="36B70732" w14:textId="77777777" w:rsidR="0090016F" w:rsidRPr="00F174B9" w:rsidRDefault="0090016F" w:rsidP="00AB6808">
            <w:pPr>
              <w:pStyle w:val="TableParagraph"/>
              <w:spacing w:before="11"/>
              <w:ind w:left="58" w:right="39"/>
              <w:jc w:val="center"/>
              <w:rPr>
                <w:sz w:val="18"/>
                <w:szCs w:val="18"/>
              </w:rPr>
            </w:pPr>
            <w:r w:rsidRPr="00F174B9">
              <w:rPr>
                <w:spacing w:val="-5"/>
                <w:sz w:val="18"/>
                <w:szCs w:val="18"/>
              </w:rPr>
              <w:t>91</w:t>
            </w:r>
          </w:p>
        </w:tc>
        <w:tc>
          <w:tcPr>
            <w:tcW w:w="925" w:type="dxa"/>
            <w:shd w:val="clear" w:color="auto" w:fill="D9D9D9"/>
          </w:tcPr>
          <w:p w14:paraId="269BCF39" w14:textId="77777777" w:rsidR="0090016F" w:rsidRPr="00F174B9" w:rsidRDefault="0090016F" w:rsidP="00AB6808">
            <w:pPr>
              <w:pStyle w:val="TableParagraph"/>
              <w:spacing w:before="11"/>
              <w:ind w:left="27"/>
              <w:jc w:val="center"/>
              <w:rPr>
                <w:sz w:val="18"/>
                <w:szCs w:val="18"/>
              </w:rPr>
            </w:pPr>
            <w:r w:rsidRPr="00F174B9">
              <w:rPr>
                <w:spacing w:val="-5"/>
                <w:sz w:val="18"/>
                <w:szCs w:val="18"/>
              </w:rPr>
              <w:t>109</w:t>
            </w:r>
          </w:p>
        </w:tc>
      </w:tr>
      <w:tr w:rsidR="0090016F" w14:paraId="63422FEE" w14:textId="77777777" w:rsidTr="00AB6808">
        <w:trPr>
          <w:trHeight w:val="239"/>
          <w:jc w:val="center"/>
        </w:trPr>
        <w:tc>
          <w:tcPr>
            <w:tcW w:w="1661" w:type="dxa"/>
            <w:vMerge/>
            <w:tcBorders>
              <w:top w:val="nil"/>
            </w:tcBorders>
            <w:textDirection w:val="btLr"/>
          </w:tcPr>
          <w:p w14:paraId="66F35286" w14:textId="77777777" w:rsidR="0090016F" w:rsidRDefault="0090016F" w:rsidP="00AB6808">
            <w:pPr>
              <w:rPr>
                <w:sz w:val="2"/>
                <w:szCs w:val="2"/>
              </w:rPr>
            </w:pPr>
          </w:p>
        </w:tc>
        <w:tc>
          <w:tcPr>
            <w:tcW w:w="3222" w:type="dxa"/>
          </w:tcPr>
          <w:p w14:paraId="1FB1BD17" w14:textId="77777777" w:rsidR="0090016F" w:rsidRDefault="0090016F" w:rsidP="00AB6808">
            <w:pPr>
              <w:pStyle w:val="TableParagraph"/>
              <w:spacing w:before="11"/>
              <w:ind w:left="76"/>
              <w:rPr>
                <w:sz w:val="18"/>
              </w:rPr>
            </w:pPr>
            <w:proofErr w:type="spellStart"/>
            <w:r w:rsidRPr="00964FCA">
              <w:rPr>
                <w:sz w:val="18"/>
              </w:rPr>
              <w:t>Készülékelemek</w:t>
            </w:r>
            <w:proofErr w:type="spellEnd"/>
            <w:r w:rsidRPr="00964FCA">
              <w:rPr>
                <w:sz w:val="18"/>
              </w:rPr>
              <w:t xml:space="preserve"> </w:t>
            </w:r>
            <w:proofErr w:type="spellStart"/>
            <w:r w:rsidRPr="00964FCA">
              <w:rPr>
                <w:sz w:val="18"/>
              </w:rPr>
              <w:t>gyártása</w:t>
            </w:r>
            <w:proofErr w:type="spellEnd"/>
            <w:r w:rsidRPr="00964FCA">
              <w:rPr>
                <w:sz w:val="18"/>
              </w:rPr>
              <w:t xml:space="preserve">, </w:t>
            </w:r>
            <w:proofErr w:type="spellStart"/>
            <w:r w:rsidRPr="00964FCA">
              <w:rPr>
                <w:sz w:val="18"/>
              </w:rPr>
              <w:t>összeállítása</w:t>
            </w:r>
            <w:proofErr w:type="spellEnd"/>
          </w:p>
        </w:tc>
        <w:tc>
          <w:tcPr>
            <w:tcW w:w="821" w:type="dxa"/>
            <w:shd w:val="clear" w:color="auto" w:fill="F7C9AC"/>
          </w:tcPr>
          <w:p w14:paraId="00AFF01B" w14:textId="77777777" w:rsidR="0090016F" w:rsidRPr="00F174B9" w:rsidRDefault="0090016F" w:rsidP="00AB6808">
            <w:pPr>
              <w:pStyle w:val="TableParagraph"/>
              <w:jc w:val="center"/>
              <w:rPr>
                <w:sz w:val="18"/>
                <w:szCs w:val="18"/>
              </w:rPr>
            </w:pPr>
          </w:p>
        </w:tc>
        <w:tc>
          <w:tcPr>
            <w:tcW w:w="821" w:type="dxa"/>
          </w:tcPr>
          <w:p w14:paraId="789AD9A0" w14:textId="77777777" w:rsidR="0090016F" w:rsidRPr="00F174B9" w:rsidRDefault="0090016F" w:rsidP="00AB6808">
            <w:pPr>
              <w:pStyle w:val="TableParagraph"/>
              <w:jc w:val="center"/>
              <w:rPr>
                <w:sz w:val="18"/>
                <w:szCs w:val="18"/>
              </w:rPr>
            </w:pPr>
            <w:r w:rsidRPr="00F174B9">
              <w:rPr>
                <w:sz w:val="18"/>
                <w:szCs w:val="18"/>
              </w:rPr>
              <w:t>18</w:t>
            </w:r>
          </w:p>
        </w:tc>
        <w:tc>
          <w:tcPr>
            <w:tcW w:w="821" w:type="dxa"/>
          </w:tcPr>
          <w:p w14:paraId="679BDA91" w14:textId="77777777" w:rsidR="0090016F" w:rsidRPr="00F174B9" w:rsidRDefault="0090016F" w:rsidP="00AB6808">
            <w:pPr>
              <w:pStyle w:val="TableParagraph"/>
              <w:spacing w:before="11"/>
              <w:ind w:left="91" w:right="75"/>
              <w:jc w:val="center"/>
              <w:rPr>
                <w:sz w:val="18"/>
                <w:szCs w:val="18"/>
              </w:rPr>
            </w:pPr>
            <w:r w:rsidRPr="00F174B9">
              <w:rPr>
                <w:spacing w:val="-5"/>
                <w:sz w:val="18"/>
                <w:szCs w:val="18"/>
              </w:rPr>
              <w:t>36</w:t>
            </w:r>
          </w:p>
        </w:tc>
        <w:tc>
          <w:tcPr>
            <w:tcW w:w="919" w:type="dxa"/>
            <w:shd w:val="clear" w:color="auto" w:fill="D9D9D9"/>
          </w:tcPr>
          <w:p w14:paraId="611CD367" w14:textId="77777777" w:rsidR="0090016F" w:rsidRPr="00F174B9" w:rsidRDefault="0090016F" w:rsidP="00AB6808">
            <w:pPr>
              <w:pStyle w:val="TableParagraph"/>
              <w:spacing w:before="11"/>
              <w:ind w:left="62" w:right="38"/>
              <w:jc w:val="center"/>
              <w:rPr>
                <w:sz w:val="18"/>
                <w:szCs w:val="18"/>
              </w:rPr>
            </w:pPr>
            <w:r w:rsidRPr="00F174B9">
              <w:rPr>
                <w:spacing w:val="-5"/>
                <w:sz w:val="18"/>
                <w:szCs w:val="18"/>
              </w:rPr>
              <w:t>54</w:t>
            </w:r>
          </w:p>
        </w:tc>
        <w:tc>
          <w:tcPr>
            <w:tcW w:w="821" w:type="dxa"/>
          </w:tcPr>
          <w:p w14:paraId="29E6F162" w14:textId="77777777" w:rsidR="0090016F" w:rsidRPr="00F174B9" w:rsidRDefault="0090016F" w:rsidP="00AB6808">
            <w:pPr>
              <w:pStyle w:val="TableParagraph"/>
              <w:jc w:val="center"/>
              <w:rPr>
                <w:sz w:val="18"/>
                <w:szCs w:val="18"/>
              </w:rPr>
            </w:pPr>
            <w:r w:rsidRPr="00F174B9">
              <w:rPr>
                <w:sz w:val="18"/>
                <w:szCs w:val="18"/>
              </w:rPr>
              <w:t>18</w:t>
            </w:r>
          </w:p>
        </w:tc>
        <w:tc>
          <w:tcPr>
            <w:tcW w:w="819" w:type="dxa"/>
          </w:tcPr>
          <w:p w14:paraId="1BC703B6" w14:textId="77777777" w:rsidR="0090016F" w:rsidRPr="00F174B9" w:rsidRDefault="0090016F" w:rsidP="00AB6808">
            <w:pPr>
              <w:pStyle w:val="TableParagraph"/>
              <w:spacing w:before="11"/>
              <w:ind w:left="58" w:right="39"/>
              <w:jc w:val="center"/>
              <w:rPr>
                <w:sz w:val="18"/>
                <w:szCs w:val="18"/>
              </w:rPr>
            </w:pPr>
            <w:r w:rsidRPr="00F174B9">
              <w:rPr>
                <w:spacing w:val="-5"/>
                <w:sz w:val="18"/>
                <w:szCs w:val="18"/>
              </w:rPr>
              <w:t>36</w:t>
            </w:r>
          </w:p>
        </w:tc>
        <w:tc>
          <w:tcPr>
            <w:tcW w:w="925" w:type="dxa"/>
            <w:shd w:val="clear" w:color="auto" w:fill="D9D9D9"/>
          </w:tcPr>
          <w:p w14:paraId="3CE61F0E" w14:textId="77777777" w:rsidR="0090016F" w:rsidRPr="00F174B9" w:rsidRDefault="0090016F" w:rsidP="00AB6808">
            <w:pPr>
              <w:pStyle w:val="TableParagraph"/>
              <w:spacing w:before="11"/>
              <w:ind w:left="27"/>
              <w:jc w:val="center"/>
              <w:rPr>
                <w:sz w:val="18"/>
                <w:szCs w:val="18"/>
              </w:rPr>
            </w:pPr>
            <w:r w:rsidRPr="00F174B9">
              <w:rPr>
                <w:spacing w:val="-5"/>
                <w:sz w:val="18"/>
                <w:szCs w:val="18"/>
              </w:rPr>
              <w:t>54</w:t>
            </w:r>
          </w:p>
        </w:tc>
      </w:tr>
      <w:tr w:rsidR="0090016F" w14:paraId="66B73C79" w14:textId="77777777" w:rsidTr="00AB6808">
        <w:trPr>
          <w:trHeight w:val="239"/>
          <w:jc w:val="center"/>
        </w:trPr>
        <w:tc>
          <w:tcPr>
            <w:tcW w:w="1661" w:type="dxa"/>
            <w:vMerge/>
            <w:tcBorders>
              <w:top w:val="nil"/>
            </w:tcBorders>
            <w:textDirection w:val="btLr"/>
          </w:tcPr>
          <w:p w14:paraId="7D35A11D" w14:textId="77777777" w:rsidR="0090016F" w:rsidRDefault="0090016F" w:rsidP="00AB6808">
            <w:pPr>
              <w:rPr>
                <w:sz w:val="2"/>
                <w:szCs w:val="2"/>
              </w:rPr>
            </w:pPr>
          </w:p>
        </w:tc>
        <w:tc>
          <w:tcPr>
            <w:tcW w:w="3222" w:type="dxa"/>
          </w:tcPr>
          <w:p w14:paraId="0D72C5B5" w14:textId="77777777" w:rsidR="0090016F" w:rsidRDefault="0090016F" w:rsidP="00AB6808">
            <w:pPr>
              <w:pStyle w:val="TableParagraph"/>
              <w:spacing w:before="11"/>
              <w:ind w:left="76"/>
              <w:rPr>
                <w:sz w:val="18"/>
              </w:rPr>
            </w:pPr>
            <w:proofErr w:type="spellStart"/>
            <w:r w:rsidRPr="00964FCA">
              <w:rPr>
                <w:sz w:val="18"/>
              </w:rPr>
              <w:t>Irányítás</w:t>
            </w:r>
            <w:proofErr w:type="spellEnd"/>
            <w:r w:rsidRPr="00964FCA">
              <w:rPr>
                <w:sz w:val="18"/>
              </w:rPr>
              <w:t xml:space="preserve"> </w:t>
            </w:r>
            <w:proofErr w:type="spellStart"/>
            <w:r w:rsidRPr="00964FCA">
              <w:rPr>
                <w:sz w:val="18"/>
              </w:rPr>
              <w:t>és</w:t>
            </w:r>
            <w:proofErr w:type="spellEnd"/>
            <w:r w:rsidRPr="00964FCA">
              <w:rPr>
                <w:sz w:val="18"/>
              </w:rPr>
              <w:t xml:space="preserve"> </w:t>
            </w:r>
            <w:proofErr w:type="spellStart"/>
            <w:r w:rsidRPr="00964FCA">
              <w:rPr>
                <w:sz w:val="18"/>
              </w:rPr>
              <w:t>vezérléstechnika</w:t>
            </w:r>
            <w:proofErr w:type="spellEnd"/>
            <w:r w:rsidRPr="00964FCA">
              <w:rPr>
                <w:sz w:val="18"/>
              </w:rPr>
              <w:t xml:space="preserve"> </w:t>
            </w:r>
            <w:proofErr w:type="spellStart"/>
            <w:r w:rsidRPr="00964FCA">
              <w:rPr>
                <w:sz w:val="18"/>
              </w:rPr>
              <w:t>elmélete</w:t>
            </w:r>
            <w:proofErr w:type="spellEnd"/>
          </w:p>
        </w:tc>
        <w:tc>
          <w:tcPr>
            <w:tcW w:w="821" w:type="dxa"/>
            <w:shd w:val="clear" w:color="auto" w:fill="F7C9AC"/>
          </w:tcPr>
          <w:p w14:paraId="07176116" w14:textId="77777777" w:rsidR="0090016F" w:rsidRPr="00F174B9" w:rsidRDefault="0090016F" w:rsidP="00AB6808">
            <w:pPr>
              <w:pStyle w:val="TableParagraph"/>
              <w:jc w:val="center"/>
              <w:rPr>
                <w:sz w:val="18"/>
                <w:szCs w:val="18"/>
              </w:rPr>
            </w:pPr>
          </w:p>
        </w:tc>
        <w:tc>
          <w:tcPr>
            <w:tcW w:w="821" w:type="dxa"/>
          </w:tcPr>
          <w:p w14:paraId="26F4428A" w14:textId="77777777" w:rsidR="0090016F" w:rsidRPr="00F174B9" w:rsidRDefault="0090016F" w:rsidP="00AB6808">
            <w:pPr>
              <w:pStyle w:val="TableParagraph"/>
              <w:jc w:val="center"/>
              <w:rPr>
                <w:sz w:val="18"/>
                <w:szCs w:val="18"/>
              </w:rPr>
            </w:pPr>
            <w:r w:rsidRPr="00F174B9">
              <w:rPr>
                <w:sz w:val="18"/>
                <w:szCs w:val="18"/>
              </w:rPr>
              <w:t>18</w:t>
            </w:r>
          </w:p>
        </w:tc>
        <w:tc>
          <w:tcPr>
            <w:tcW w:w="821" w:type="dxa"/>
          </w:tcPr>
          <w:p w14:paraId="03A96ECB" w14:textId="77777777" w:rsidR="0090016F" w:rsidRPr="00F174B9" w:rsidRDefault="0090016F" w:rsidP="00AB6808">
            <w:pPr>
              <w:pStyle w:val="TableParagraph"/>
              <w:spacing w:before="11"/>
              <w:ind w:left="91" w:right="75"/>
              <w:jc w:val="center"/>
              <w:rPr>
                <w:sz w:val="18"/>
                <w:szCs w:val="18"/>
              </w:rPr>
            </w:pPr>
            <w:r w:rsidRPr="00F174B9">
              <w:rPr>
                <w:spacing w:val="-5"/>
                <w:sz w:val="18"/>
                <w:szCs w:val="18"/>
              </w:rPr>
              <w:t>18</w:t>
            </w:r>
          </w:p>
        </w:tc>
        <w:tc>
          <w:tcPr>
            <w:tcW w:w="919" w:type="dxa"/>
            <w:shd w:val="clear" w:color="auto" w:fill="D9D9D9"/>
          </w:tcPr>
          <w:p w14:paraId="160C203D" w14:textId="77777777" w:rsidR="0090016F" w:rsidRPr="00F174B9" w:rsidRDefault="0090016F" w:rsidP="00AB6808">
            <w:pPr>
              <w:pStyle w:val="TableParagraph"/>
              <w:spacing w:before="11"/>
              <w:ind w:left="62" w:right="38"/>
              <w:jc w:val="center"/>
              <w:rPr>
                <w:sz w:val="18"/>
                <w:szCs w:val="18"/>
              </w:rPr>
            </w:pPr>
            <w:r w:rsidRPr="00F174B9">
              <w:rPr>
                <w:spacing w:val="-5"/>
                <w:sz w:val="18"/>
                <w:szCs w:val="18"/>
              </w:rPr>
              <w:t>36</w:t>
            </w:r>
          </w:p>
        </w:tc>
        <w:tc>
          <w:tcPr>
            <w:tcW w:w="821" w:type="dxa"/>
          </w:tcPr>
          <w:p w14:paraId="6A3D8A5E" w14:textId="77777777" w:rsidR="0090016F" w:rsidRPr="00F174B9" w:rsidRDefault="0090016F" w:rsidP="00AB6808">
            <w:pPr>
              <w:pStyle w:val="TableParagraph"/>
              <w:jc w:val="center"/>
              <w:rPr>
                <w:sz w:val="18"/>
                <w:szCs w:val="18"/>
              </w:rPr>
            </w:pPr>
          </w:p>
        </w:tc>
        <w:tc>
          <w:tcPr>
            <w:tcW w:w="819" w:type="dxa"/>
          </w:tcPr>
          <w:p w14:paraId="55F2198E" w14:textId="77777777" w:rsidR="0090016F" w:rsidRPr="00F174B9" w:rsidRDefault="0090016F" w:rsidP="00AB6808">
            <w:pPr>
              <w:pStyle w:val="TableParagraph"/>
              <w:spacing w:before="11"/>
              <w:ind w:left="58" w:right="39"/>
              <w:jc w:val="center"/>
              <w:rPr>
                <w:sz w:val="18"/>
                <w:szCs w:val="18"/>
              </w:rPr>
            </w:pPr>
            <w:r w:rsidRPr="00F174B9">
              <w:rPr>
                <w:spacing w:val="-5"/>
                <w:sz w:val="18"/>
                <w:szCs w:val="18"/>
              </w:rPr>
              <w:t>36</w:t>
            </w:r>
          </w:p>
        </w:tc>
        <w:tc>
          <w:tcPr>
            <w:tcW w:w="925" w:type="dxa"/>
            <w:shd w:val="clear" w:color="auto" w:fill="D9D9D9"/>
          </w:tcPr>
          <w:p w14:paraId="43CB3B85" w14:textId="77777777" w:rsidR="0090016F" w:rsidRPr="00F174B9" w:rsidRDefault="0090016F" w:rsidP="00AB6808">
            <w:pPr>
              <w:pStyle w:val="TableParagraph"/>
              <w:spacing w:before="11"/>
              <w:ind w:left="27"/>
              <w:jc w:val="center"/>
              <w:rPr>
                <w:sz w:val="18"/>
                <w:szCs w:val="18"/>
              </w:rPr>
            </w:pPr>
            <w:r w:rsidRPr="00F174B9">
              <w:rPr>
                <w:spacing w:val="-5"/>
                <w:sz w:val="18"/>
                <w:szCs w:val="18"/>
              </w:rPr>
              <w:t>36</w:t>
            </w:r>
          </w:p>
        </w:tc>
      </w:tr>
      <w:tr w:rsidR="0090016F" w14:paraId="1E2191AE" w14:textId="77777777" w:rsidTr="00AB6808">
        <w:trPr>
          <w:trHeight w:val="496"/>
          <w:jc w:val="center"/>
        </w:trPr>
        <w:tc>
          <w:tcPr>
            <w:tcW w:w="1661" w:type="dxa"/>
            <w:vMerge/>
            <w:tcBorders>
              <w:top w:val="nil"/>
            </w:tcBorders>
            <w:textDirection w:val="btLr"/>
          </w:tcPr>
          <w:p w14:paraId="1E97E206" w14:textId="77777777" w:rsidR="0090016F" w:rsidRDefault="0090016F" w:rsidP="00AB6808">
            <w:pPr>
              <w:rPr>
                <w:sz w:val="2"/>
                <w:szCs w:val="2"/>
              </w:rPr>
            </w:pPr>
          </w:p>
        </w:tc>
        <w:tc>
          <w:tcPr>
            <w:tcW w:w="3222" w:type="dxa"/>
            <w:vAlign w:val="center"/>
          </w:tcPr>
          <w:p w14:paraId="43C6C184" w14:textId="77777777" w:rsidR="0090016F" w:rsidRPr="00964FCA" w:rsidRDefault="0090016F" w:rsidP="00AB6808">
            <w:pPr>
              <w:pStyle w:val="TableParagraph"/>
              <w:spacing w:before="11"/>
              <w:ind w:left="76"/>
              <w:jc w:val="center"/>
              <w:rPr>
                <w:b/>
                <w:bCs/>
                <w:sz w:val="18"/>
              </w:rPr>
            </w:pPr>
            <w:proofErr w:type="spellStart"/>
            <w:r w:rsidRPr="00964FCA">
              <w:rPr>
                <w:b/>
                <w:bCs/>
                <w:spacing w:val="-2"/>
                <w:sz w:val="18"/>
              </w:rPr>
              <w:t>Szerszám</w:t>
            </w:r>
            <w:proofErr w:type="spellEnd"/>
            <w:r w:rsidRPr="00964FCA">
              <w:rPr>
                <w:b/>
                <w:bCs/>
                <w:spacing w:val="-2"/>
                <w:sz w:val="18"/>
              </w:rPr>
              <w:t xml:space="preserve">- </w:t>
            </w:r>
            <w:proofErr w:type="spellStart"/>
            <w:r w:rsidRPr="00964FCA">
              <w:rPr>
                <w:b/>
                <w:bCs/>
                <w:spacing w:val="-2"/>
                <w:sz w:val="18"/>
              </w:rPr>
              <w:t>és</w:t>
            </w:r>
            <w:proofErr w:type="spellEnd"/>
            <w:r w:rsidRPr="00964FCA">
              <w:rPr>
                <w:b/>
                <w:bCs/>
                <w:spacing w:val="-2"/>
                <w:sz w:val="18"/>
              </w:rPr>
              <w:t xml:space="preserve"> </w:t>
            </w:r>
            <w:proofErr w:type="spellStart"/>
            <w:r w:rsidRPr="00964FCA">
              <w:rPr>
                <w:b/>
                <w:bCs/>
                <w:spacing w:val="-2"/>
                <w:sz w:val="18"/>
              </w:rPr>
              <w:t>készülékgyártás</w:t>
            </w:r>
            <w:proofErr w:type="spellEnd"/>
            <w:r w:rsidRPr="00964FCA">
              <w:rPr>
                <w:b/>
                <w:bCs/>
                <w:spacing w:val="-2"/>
                <w:sz w:val="18"/>
              </w:rPr>
              <w:t xml:space="preserve"> </w:t>
            </w:r>
            <w:proofErr w:type="spellStart"/>
            <w:r w:rsidRPr="00964FCA">
              <w:rPr>
                <w:b/>
                <w:bCs/>
                <w:spacing w:val="-2"/>
                <w:sz w:val="18"/>
              </w:rPr>
              <w:t>gyakorlata</w:t>
            </w:r>
            <w:proofErr w:type="spellEnd"/>
          </w:p>
        </w:tc>
        <w:tc>
          <w:tcPr>
            <w:tcW w:w="821" w:type="dxa"/>
            <w:shd w:val="clear" w:color="auto" w:fill="F7C9AC"/>
            <w:vAlign w:val="center"/>
          </w:tcPr>
          <w:p w14:paraId="3AFACDC7" w14:textId="77777777" w:rsidR="0090016F" w:rsidRPr="00F174B9" w:rsidRDefault="0090016F" w:rsidP="00AB6808">
            <w:pPr>
              <w:pStyle w:val="TableParagraph"/>
              <w:jc w:val="center"/>
              <w:rPr>
                <w:b/>
                <w:bCs/>
                <w:sz w:val="18"/>
                <w:szCs w:val="18"/>
              </w:rPr>
            </w:pPr>
            <w:r w:rsidRPr="00F174B9">
              <w:rPr>
                <w:b/>
                <w:bCs/>
                <w:sz w:val="18"/>
                <w:szCs w:val="18"/>
              </w:rPr>
              <w:t>0</w:t>
            </w:r>
          </w:p>
        </w:tc>
        <w:tc>
          <w:tcPr>
            <w:tcW w:w="821" w:type="dxa"/>
            <w:vAlign w:val="center"/>
          </w:tcPr>
          <w:p w14:paraId="42B5298E" w14:textId="77777777" w:rsidR="0090016F" w:rsidRPr="00F174B9" w:rsidRDefault="0090016F" w:rsidP="00AB6808">
            <w:pPr>
              <w:pStyle w:val="TableParagraph"/>
              <w:jc w:val="center"/>
              <w:rPr>
                <w:b/>
                <w:bCs/>
                <w:sz w:val="18"/>
                <w:szCs w:val="18"/>
              </w:rPr>
            </w:pPr>
            <w:r w:rsidRPr="00F174B9">
              <w:rPr>
                <w:b/>
                <w:bCs/>
                <w:sz w:val="18"/>
                <w:szCs w:val="18"/>
              </w:rPr>
              <w:t>144</w:t>
            </w:r>
          </w:p>
        </w:tc>
        <w:tc>
          <w:tcPr>
            <w:tcW w:w="821" w:type="dxa"/>
            <w:vAlign w:val="center"/>
          </w:tcPr>
          <w:p w14:paraId="3B07F365" w14:textId="77777777" w:rsidR="0090016F" w:rsidRPr="00F174B9" w:rsidRDefault="0090016F" w:rsidP="00AB6808">
            <w:pPr>
              <w:pStyle w:val="TableParagraph"/>
              <w:spacing w:before="11"/>
              <w:ind w:left="91" w:right="75"/>
              <w:jc w:val="center"/>
              <w:rPr>
                <w:b/>
                <w:bCs/>
                <w:sz w:val="18"/>
                <w:szCs w:val="18"/>
              </w:rPr>
            </w:pPr>
            <w:r w:rsidRPr="00F174B9">
              <w:rPr>
                <w:b/>
                <w:bCs/>
                <w:spacing w:val="-5"/>
                <w:sz w:val="18"/>
                <w:szCs w:val="18"/>
              </w:rPr>
              <w:t>198</w:t>
            </w:r>
          </w:p>
        </w:tc>
        <w:tc>
          <w:tcPr>
            <w:tcW w:w="919" w:type="dxa"/>
            <w:shd w:val="clear" w:color="auto" w:fill="D9D9D9"/>
            <w:vAlign w:val="center"/>
          </w:tcPr>
          <w:p w14:paraId="3B11361E" w14:textId="77777777" w:rsidR="0090016F" w:rsidRPr="00F174B9" w:rsidRDefault="0090016F" w:rsidP="00AB6808">
            <w:pPr>
              <w:pStyle w:val="TableParagraph"/>
              <w:spacing w:before="11"/>
              <w:ind w:left="62" w:right="38"/>
              <w:jc w:val="center"/>
              <w:rPr>
                <w:b/>
                <w:bCs/>
                <w:sz w:val="18"/>
                <w:szCs w:val="18"/>
              </w:rPr>
            </w:pPr>
            <w:r w:rsidRPr="00F174B9">
              <w:rPr>
                <w:b/>
                <w:bCs/>
                <w:spacing w:val="-5"/>
                <w:sz w:val="18"/>
                <w:szCs w:val="18"/>
              </w:rPr>
              <w:t>342</w:t>
            </w:r>
          </w:p>
        </w:tc>
        <w:tc>
          <w:tcPr>
            <w:tcW w:w="821" w:type="dxa"/>
            <w:vAlign w:val="center"/>
          </w:tcPr>
          <w:p w14:paraId="1E56013B" w14:textId="77777777" w:rsidR="0090016F" w:rsidRPr="00F174B9" w:rsidRDefault="0090016F" w:rsidP="00AB6808">
            <w:pPr>
              <w:pStyle w:val="TableParagraph"/>
              <w:jc w:val="center"/>
              <w:rPr>
                <w:b/>
                <w:bCs/>
                <w:sz w:val="18"/>
                <w:szCs w:val="18"/>
              </w:rPr>
            </w:pPr>
            <w:r w:rsidRPr="00F174B9">
              <w:rPr>
                <w:b/>
                <w:bCs/>
                <w:sz w:val="18"/>
                <w:szCs w:val="18"/>
              </w:rPr>
              <w:t>36</w:t>
            </w:r>
          </w:p>
        </w:tc>
        <w:tc>
          <w:tcPr>
            <w:tcW w:w="819" w:type="dxa"/>
            <w:vAlign w:val="center"/>
          </w:tcPr>
          <w:p w14:paraId="6479F039" w14:textId="77777777" w:rsidR="0090016F" w:rsidRPr="00F174B9" w:rsidRDefault="0090016F" w:rsidP="00AB6808">
            <w:pPr>
              <w:pStyle w:val="TableParagraph"/>
              <w:spacing w:before="11"/>
              <w:ind w:left="58" w:right="39"/>
              <w:jc w:val="center"/>
              <w:rPr>
                <w:b/>
                <w:bCs/>
                <w:sz w:val="18"/>
                <w:szCs w:val="18"/>
              </w:rPr>
            </w:pPr>
            <w:r w:rsidRPr="00F174B9">
              <w:rPr>
                <w:b/>
                <w:bCs/>
                <w:spacing w:val="-5"/>
                <w:sz w:val="18"/>
                <w:szCs w:val="18"/>
              </w:rPr>
              <w:t>306</w:t>
            </w:r>
          </w:p>
        </w:tc>
        <w:tc>
          <w:tcPr>
            <w:tcW w:w="925" w:type="dxa"/>
            <w:shd w:val="clear" w:color="auto" w:fill="D9D9D9"/>
            <w:vAlign w:val="center"/>
          </w:tcPr>
          <w:p w14:paraId="3501B8F6" w14:textId="77777777" w:rsidR="0090016F" w:rsidRPr="00F174B9" w:rsidRDefault="0090016F" w:rsidP="00AB6808">
            <w:pPr>
              <w:pStyle w:val="TableParagraph"/>
              <w:spacing w:before="11"/>
              <w:ind w:left="27"/>
              <w:jc w:val="center"/>
              <w:rPr>
                <w:b/>
                <w:bCs/>
                <w:sz w:val="18"/>
                <w:szCs w:val="18"/>
              </w:rPr>
            </w:pPr>
            <w:r w:rsidRPr="00F174B9">
              <w:rPr>
                <w:b/>
                <w:bCs/>
                <w:spacing w:val="-5"/>
                <w:sz w:val="18"/>
                <w:szCs w:val="18"/>
              </w:rPr>
              <w:t>342</w:t>
            </w:r>
          </w:p>
        </w:tc>
      </w:tr>
      <w:tr w:rsidR="0090016F" w14:paraId="0B6CCFC8" w14:textId="77777777" w:rsidTr="00AB6808">
        <w:trPr>
          <w:trHeight w:val="237"/>
          <w:jc w:val="center"/>
        </w:trPr>
        <w:tc>
          <w:tcPr>
            <w:tcW w:w="1661" w:type="dxa"/>
            <w:vMerge/>
            <w:tcBorders>
              <w:top w:val="nil"/>
            </w:tcBorders>
            <w:textDirection w:val="btLr"/>
          </w:tcPr>
          <w:p w14:paraId="08DE91A9" w14:textId="77777777" w:rsidR="0090016F" w:rsidRDefault="0090016F" w:rsidP="00AB6808">
            <w:pPr>
              <w:rPr>
                <w:sz w:val="2"/>
                <w:szCs w:val="2"/>
              </w:rPr>
            </w:pPr>
          </w:p>
        </w:tc>
        <w:tc>
          <w:tcPr>
            <w:tcW w:w="3222" w:type="dxa"/>
          </w:tcPr>
          <w:p w14:paraId="5D86C4E1" w14:textId="77777777" w:rsidR="0090016F" w:rsidRDefault="0090016F" w:rsidP="00AB6808">
            <w:pPr>
              <w:pStyle w:val="TableParagraph"/>
              <w:spacing w:before="11" w:line="205" w:lineRule="exact"/>
              <w:ind w:left="76"/>
              <w:rPr>
                <w:sz w:val="18"/>
              </w:rPr>
            </w:pPr>
            <w:proofErr w:type="spellStart"/>
            <w:r w:rsidRPr="00964FCA">
              <w:rPr>
                <w:spacing w:val="-2"/>
                <w:sz w:val="18"/>
              </w:rPr>
              <w:t>Szerszámok</w:t>
            </w:r>
            <w:proofErr w:type="spellEnd"/>
            <w:r w:rsidRPr="00964FCA">
              <w:rPr>
                <w:spacing w:val="-2"/>
                <w:sz w:val="18"/>
              </w:rPr>
              <w:t xml:space="preserve"> </w:t>
            </w:r>
            <w:proofErr w:type="spellStart"/>
            <w:r w:rsidRPr="00964FCA">
              <w:rPr>
                <w:spacing w:val="-2"/>
                <w:sz w:val="18"/>
              </w:rPr>
              <w:t>gyártása</w:t>
            </w:r>
            <w:proofErr w:type="spellEnd"/>
            <w:r w:rsidRPr="00964FCA">
              <w:rPr>
                <w:spacing w:val="-2"/>
                <w:sz w:val="18"/>
              </w:rPr>
              <w:t xml:space="preserve">, </w:t>
            </w:r>
            <w:proofErr w:type="spellStart"/>
            <w:r w:rsidRPr="00964FCA">
              <w:rPr>
                <w:spacing w:val="-2"/>
                <w:sz w:val="18"/>
              </w:rPr>
              <w:t>hőkezelés</w:t>
            </w:r>
            <w:proofErr w:type="spellEnd"/>
            <w:r w:rsidRPr="00964FCA">
              <w:rPr>
                <w:spacing w:val="-2"/>
                <w:sz w:val="18"/>
              </w:rPr>
              <w:t xml:space="preserve">, </w:t>
            </w:r>
            <w:proofErr w:type="spellStart"/>
            <w:r w:rsidRPr="00964FCA">
              <w:rPr>
                <w:spacing w:val="-2"/>
                <w:sz w:val="18"/>
              </w:rPr>
              <w:t>szerelés</w:t>
            </w:r>
            <w:proofErr w:type="spellEnd"/>
          </w:p>
        </w:tc>
        <w:tc>
          <w:tcPr>
            <w:tcW w:w="821" w:type="dxa"/>
            <w:shd w:val="clear" w:color="auto" w:fill="F7C9AC"/>
          </w:tcPr>
          <w:p w14:paraId="163BC654" w14:textId="77777777" w:rsidR="0090016F" w:rsidRDefault="0090016F" w:rsidP="00AB6808">
            <w:pPr>
              <w:pStyle w:val="TableParagraph"/>
              <w:rPr>
                <w:sz w:val="16"/>
              </w:rPr>
            </w:pPr>
          </w:p>
        </w:tc>
        <w:tc>
          <w:tcPr>
            <w:tcW w:w="821" w:type="dxa"/>
          </w:tcPr>
          <w:p w14:paraId="0E344F26" w14:textId="77777777" w:rsidR="0090016F" w:rsidRDefault="0090016F" w:rsidP="00AB6808">
            <w:pPr>
              <w:pStyle w:val="TableParagraph"/>
              <w:rPr>
                <w:sz w:val="16"/>
              </w:rPr>
            </w:pPr>
            <w:r>
              <w:rPr>
                <w:sz w:val="16"/>
              </w:rPr>
              <w:t>72</w:t>
            </w:r>
          </w:p>
        </w:tc>
        <w:tc>
          <w:tcPr>
            <w:tcW w:w="821" w:type="dxa"/>
          </w:tcPr>
          <w:p w14:paraId="07CD14FD" w14:textId="77777777" w:rsidR="0090016F" w:rsidRDefault="0090016F" w:rsidP="00AB6808">
            <w:pPr>
              <w:pStyle w:val="TableParagraph"/>
              <w:spacing w:before="11" w:line="205" w:lineRule="exact"/>
              <w:ind w:left="91" w:right="75"/>
              <w:jc w:val="center"/>
              <w:rPr>
                <w:sz w:val="18"/>
              </w:rPr>
            </w:pPr>
            <w:r>
              <w:rPr>
                <w:spacing w:val="-5"/>
                <w:sz w:val="18"/>
              </w:rPr>
              <w:t>90</w:t>
            </w:r>
          </w:p>
        </w:tc>
        <w:tc>
          <w:tcPr>
            <w:tcW w:w="919" w:type="dxa"/>
            <w:shd w:val="clear" w:color="auto" w:fill="D9D9D9"/>
          </w:tcPr>
          <w:p w14:paraId="61AAD984" w14:textId="77777777" w:rsidR="0090016F" w:rsidRDefault="0090016F" w:rsidP="00AB6808">
            <w:pPr>
              <w:pStyle w:val="TableParagraph"/>
              <w:spacing w:before="11" w:line="205" w:lineRule="exact"/>
              <w:ind w:left="62" w:right="38"/>
              <w:jc w:val="center"/>
              <w:rPr>
                <w:sz w:val="18"/>
              </w:rPr>
            </w:pPr>
            <w:r>
              <w:rPr>
                <w:spacing w:val="-5"/>
                <w:sz w:val="18"/>
              </w:rPr>
              <w:t>162</w:t>
            </w:r>
          </w:p>
        </w:tc>
        <w:tc>
          <w:tcPr>
            <w:tcW w:w="821" w:type="dxa"/>
          </w:tcPr>
          <w:p w14:paraId="72679237" w14:textId="77777777" w:rsidR="0090016F" w:rsidRDefault="0090016F" w:rsidP="00AB6808">
            <w:pPr>
              <w:pStyle w:val="TableParagraph"/>
              <w:rPr>
                <w:sz w:val="16"/>
              </w:rPr>
            </w:pPr>
            <w:r>
              <w:rPr>
                <w:sz w:val="16"/>
              </w:rPr>
              <w:t>18</w:t>
            </w:r>
          </w:p>
        </w:tc>
        <w:tc>
          <w:tcPr>
            <w:tcW w:w="819" w:type="dxa"/>
          </w:tcPr>
          <w:p w14:paraId="0A612C17" w14:textId="77777777" w:rsidR="0090016F" w:rsidRDefault="0090016F" w:rsidP="00AB6808">
            <w:pPr>
              <w:pStyle w:val="TableParagraph"/>
              <w:spacing w:before="11" w:line="205" w:lineRule="exact"/>
              <w:ind w:left="58" w:right="39"/>
              <w:jc w:val="center"/>
              <w:rPr>
                <w:sz w:val="18"/>
              </w:rPr>
            </w:pPr>
            <w:r>
              <w:rPr>
                <w:spacing w:val="-5"/>
                <w:sz w:val="18"/>
              </w:rPr>
              <w:t>144</w:t>
            </w:r>
          </w:p>
        </w:tc>
        <w:tc>
          <w:tcPr>
            <w:tcW w:w="925" w:type="dxa"/>
            <w:shd w:val="clear" w:color="auto" w:fill="D9D9D9"/>
          </w:tcPr>
          <w:p w14:paraId="4CE5153E" w14:textId="77777777" w:rsidR="0090016F" w:rsidRDefault="0090016F" w:rsidP="00AB6808">
            <w:pPr>
              <w:pStyle w:val="TableParagraph"/>
              <w:spacing w:before="11" w:line="205" w:lineRule="exact"/>
              <w:ind w:left="27"/>
              <w:jc w:val="center"/>
              <w:rPr>
                <w:sz w:val="18"/>
              </w:rPr>
            </w:pPr>
            <w:r>
              <w:rPr>
                <w:spacing w:val="-5"/>
                <w:sz w:val="18"/>
              </w:rPr>
              <w:t>162</w:t>
            </w:r>
          </w:p>
        </w:tc>
      </w:tr>
      <w:tr w:rsidR="0090016F" w14:paraId="3EB0D8E9" w14:textId="77777777" w:rsidTr="00AB6808">
        <w:trPr>
          <w:trHeight w:val="239"/>
          <w:jc w:val="center"/>
        </w:trPr>
        <w:tc>
          <w:tcPr>
            <w:tcW w:w="1661" w:type="dxa"/>
            <w:vMerge/>
            <w:tcBorders>
              <w:top w:val="nil"/>
            </w:tcBorders>
            <w:textDirection w:val="btLr"/>
          </w:tcPr>
          <w:p w14:paraId="686BE07B" w14:textId="77777777" w:rsidR="0090016F" w:rsidRDefault="0090016F" w:rsidP="00AB6808">
            <w:pPr>
              <w:rPr>
                <w:sz w:val="2"/>
                <w:szCs w:val="2"/>
              </w:rPr>
            </w:pPr>
          </w:p>
        </w:tc>
        <w:tc>
          <w:tcPr>
            <w:tcW w:w="3222" w:type="dxa"/>
          </w:tcPr>
          <w:p w14:paraId="0D8FAAB3" w14:textId="77777777" w:rsidR="0090016F" w:rsidRDefault="0090016F" w:rsidP="00AB6808">
            <w:pPr>
              <w:pStyle w:val="TableParagraph"/>
              <w:spacing w:before="11"/>
              <w:ind w:left="76"/>
              <w:rPr>
                <w:sz w:val="18"/>
              </w:rPr>
            </w:pPr>
            <w:proofErr w:type="spellStart"/>
            <w:r w:rsidRPr="00EA253E">
              <w:rPr>
                <w:sz w:val="18"/>
              </w:rPr>
              <w:t>Készülékelemek</w:t>
            </w:r>
            <w:proofErr w:type="spellEnd"/>
            <w:r w:rsidRPr="00EA253E">
              <w:rPr>
                <w:sz w:val="18"/>
              </w:rPr>
              <w:t xml:space="preserve"> </w:t>
            </w:r>
            <w:proofErr w:type="spellStart"/>
            <w:r w:rsidRPr="00EA253E">
              <w:rPr>
                <w:sz w:val="18"/>
              </w:rPr>
              <w:t>gyártása</w:t>
            </w:r>
            <w:proofErr w:type="spellEnd"/>
            <w:r w:rsidRPr="00EA253E">
              <w:rPr>
                <w:sz w:val="18"/>
              </w:rPr>
              <w:t xml:space="preserve">, </w:t>
            </w:r>
            <w:proofErr w:type="spellStart"/>
            <w:r w:rsidRPr="00EA253E">
              <w:rPr>
                <w:sz w:val="18"/>
              </w:rPr>
              <w:t>összeállítása</w:t>
            </w:r>
            <w:proofErr w:type="spellEnd"/>
          </w:p>
        </w:tc>
        <w:tc>
          <w:tcPr>
            <w:tcW w:w="821" w:type="dxa"/>
            <w:shd w:val="clear" w:color="auto" w:fill="F7C9AC"/>
          </w:tcPr>
          <w:p w14:paraId="5B944A9A" w14:textId="77777777" w:rsidR="0090016F" w:rsidRDefault="0090016F" w:rsidP="00AB6808">
            <w:pPr>
              <w:pStyle w:val="TableParagraph"/>
              <w:rPr>
                <w:sz w:val="16"/>
              </w:rPr>
            </w:pPr>
          </w:p>
        </w:tc>
        <w:tc>
          <w:tcPr>
            <w:tcW w:w="821" w:type="dxa"/>
          </w:tcPr>
          <w:p w14:paraId="62FECAEA" w14:textId="77777777" w:rsidR="0090016F" w:rsidRDefault="0090016F" w:rsidP="00AB6808">
            <w:pPr>
              <w:pStyle w:val="TableParagraph"/>
              <w:rPr>
                <w:sz w:val="16"/>
              </w:rPr>
            </w:pPr>
            <w:r>
              <w:rPr>
                <w:sz w:val="16"/>
              </w:rPr>
              <w:t>54</w:t>
            </w:r>
          </w:p>
        </w:tc>
        <w:tc>
          <w:tcPr>
            <w:tcW w:w="821" w:type="dxa"/>
          </w:tcPr>
          <w:p w14:paraId="63BB4C18" w14:textId="77777777" w:rsidR="0090016F" w:rsidRDefault="0090016F" w:rsidP="00AB6808">
            <w:pPr>
              <w:pStyle w:val="TableParagraph"/>
              <w:spacing w:before="11"/>
              <w:ind w:left="91" w:right="81"/>
              <w:jc w:val="center"/>
              <w:rPr>
                <w:sz w:val="18"/>
              </w:rPr>
            </w:pPr>
            <w:r>
              <w:rPr>
                <w:spacing w:val="-10"/>
                <w:sz w:val="18"/>
              </w:rPr>
              <w:t>90</w:t>
            </w:r>
          </w:p>
        </w:tc>
        <w:tc>
          <w:tcPr>
            <w:tcW w:w="919" w:type="dxa"/>
            <w:shd w:val="clear" w:color="auto" w:fill="D9D9D9"/>
          </w:tcPr>
          <w:p w14:paraId="236333CD" w14:textId="77777777" w:rsidR="0090016F" w:rsidRDefault="0090016F" w:rsidP="00AB6808">
            <w:pPr>
              <w:pStyle w:val="TableParagraph"/>
              <w:spacing w:before="11"/>
              <w:ind w:left="62" w:right="49"/>
              <w:jc w:val="center"/>
              <w:rPr>
                <w:sz w:val="18"/>
              </w:rPr>
            </w:pPr>
            <w:r>
              <w:rPr>
                <w:spacing w:val="-10"/>
                <w:sz w:val="18"/>
              </w:rPr>
              <w:t>144</w:t>
            </w:r>
          </w:p>
        </w:tc>
        <w:tc>
          <w:tcPr>
            <w:tcW w:w="821" w:type="dxa"/>
          </w:tcPr>
          <w:p w14:paraId="2FC6F559" w14:textId="77777777" w:rsidR="0090016F" w:rsidRDefault="0090016F" w:rsidP="00AB6808">
            <w:pPr>
              <w:pStyle w:val="TableParagraph"/>
              <w:rPr>
                <w:sz w:val="16"/>
              </w:rPr>
            </w:pPr>
            <w:r>
              <w:rPr>
                <w:sz w:val="16"/>
              </w:rPr>
              <w:t>18</w:t>
            </w:r>
          </w:p>
        </w:tc>
        <w:tc>
          <w:tcPr>
            <w:tcW w:w="819" w:type="dxa"/>
          </w:tcPr>
          <w:p w14:paraId="7EBF21CF" w14:textId="77777777" w:rsidR="0090016F" w:rsidRDefault="0090016F" w:rsidP="00AB6808">
            <w:pPr>
              <w:pStyle w:val="TableParagraph"/>
              <w:spacing w:before="11"/>
              <w:ind w:left="58" w:right="50"/>
              <w:jc w:val="center"/>
              <w:rPr>
                <w:sz w:val="18"/>
              </w:rPr>
            </w:pPr>
            <w:r>
              <w:rPr>
                <w:spacing w:val="-10"/>
                <w:sz w:val="18"/>
              </w:rPr>
              <w:t>126</w:t>
            </w:r>
          </w:p>
        </w:tc>
        <w:tc>
          <w:tcPr>
            <w:tcW w:w="925" w:type="dxa"/>
            <w:shd w:val="clear" w:color="auto" w:fill="D9D9D9"/>
          </w:tcPr>
          <w:p w14:paraId="0580F12C" w14:textId="77777777" w:rsidR="0090016F" w:rsidRDefault="0090016F" w:rsidP="00AB6808">
            <w:pPr>
              <w:pStyle w:val="TableParagraph"/>
              <w:spacing w:before="11"/>
              <w:ind w:left="27" w:right="16"/>
              <w:jc w:val="center"/>
              <w:rPr>
                <w:sz w:val="18"/>
              </w:rPr>
            </w:pPr>
            <w:r>
              <w:rPr>
                <w:spacing w:val="-10"/>
                <w:sz w:val="18"/>
              </w:rPr>
              <w:t>144</w:t>
            </w:r>
          </w:p>
        </w:tc>
      </w:tr>
      <w:tr w:rsidR="0090016F" w14:paraId="152B3EEC" w14:textId="77777777" w:rsidTr="00AB6808">
        <w:trPr>
          <w:trHeight w:val="239"/>
          <w:jc w:val="center"/>
        </w:trPr>
        <w:tc>
          <w:tcPr>
            <w:tcW w:w="1661" w:type="dxa"/>
            <w:vMerge/>
            <w:tcBorders>
              <w:top w:val="nil"/>
            </w:tcBorders>
            <w:textDirection w:val="btLr"/>
          </w:tcPr>
          <w:p w14:paraId="217E37C4" w14:textId="77777777" w:rsidR="0090016F" w:rsidRDefault="0090016F" w:rsidP="00AB6808">
            <w:pPr>
              <w:rPr>
                <w:sz w:val="2"/>
                <w:szCs w:val="2"/>
              </w:rPr>
            </w:pPr>
          </w:p>
        </w:tc>
        <w:tc>
          <w:tcPr>
            <w:tcW w:w="3222" w:type="dxa"/>
          </w:tcPr>
          <w:p w14:paraId="022E1ADF" w14:textId="77777777" w:rsidR="0090016F" w:rsidRDefault="0090016F" w:rsidP="00AB6808">
            <w:pPr>
              <w:pStyle w:val="TableParagraph"/>
              <w:spacing w:before="11"/>
              <w:ind w:left="76"/>
              <w:rPr>
                <w:sz w:val="18"/>
              </w:rPr>
            </w:pPr>
            <w:proofErr w:type="spellStart"/>
            <w:r w:rsidRPr="00EA253E">
              <w:rPr>
                <w:sz w:val="18"/>
              </w:rPr>
              <w:t>Irányítás</w:t>
            </w:r>
            <w:proofErr w:type="spellEnd"/>
            <w:r w:rsidRPr="00EA253E">
              <w:rPr>
                <w:sz w:val="18"/>
              </w:rPr>
              <w:t xml:space="preserve">- </w:t>
            </w:r>
            <w:proofErr w:type="spellStart"/>
            <w:r w:rsidRPr="00EA253E">
              <w:rPr>
                <w:sz w:val="18"/>
              </w:rPr>
              <w:t>és</w:t>
            </w:r>
            <w:proofErr w:type="spellEnd"/>
            <w:r w:rsidRPr="00EA253E">
              <w:rPr>
                <w:sz w:val="18"/>
              </w:rPr>
              <w:t xml:space="preserve"> </w:t>
            </w:r>
            <w:proofErr w:type="spellStart"/>
            <w:r w:rsidRPr="00EA253E">
              <w:rPr>
                <w:sz w:val="18"/>
              </w:rPr>
              <w:t>vezérléstechnika</w:t>
            </w:r>
            <w:proofErr w:type="spellEnd"/>
          </w:p>
        </w:tc>
        <w:tc>
          <w:tcPr>
            <w:tcW w:w="821" w:type="dxa"/>
            <w:shd w:val="clear" w:color="auto" w:fill="F7C9AC"/>
          </w:tcPr>
          <w:p w14:paraId="3DC9871F" w14:textId="77777777" w:rsidR="0090016F" w:rsidRDefault="0090016F" w:rsidP="00AB6808">
            <w:pPr>
              <w:pStyle w:val="TableParagraph"/>
              <w:rPr>
                <w:sz w:val="16"/>
              </w:rPr>
            </w:pPr>
          </w:p>
        </w:tc>
        <w:tc>
          <w:tcPr>
            <w:tcW w:w="821" w:type="dxa"/>
          </w:tcPr>
          <w:p w14:paraId="77518D3F" w14:textId="77777777" w:rsidR="0090016F" w:rsidRDefault="0090016F" w:rsidP="00AB6808">
            <w:pPr>
              <w:pStyle w:val="TableParagraph"/>
              <w:rPr>
                <w:sz w:val="16"/>
              </w:rPr>
            </w:pPr>
            <w:r>
              <w:rPr>
                <w:sz w:val="16"/>
              </w:rPr>
              <w:t>18</w:t>
            </w:r>
          </w:p>
        </w:tc>
        <w:tc>
          <w:tcPr>
            <w:tcW w:w="821" w:type="dxa"/>
          </w:tcPr>
          <w:p w14:paraId="0EA4AAB1" w14:textId="77777777" w:rsidR="0090016F" w:rsidRDefault="0090016F" w:rsidP="00AB6808">
            <w:pPr>
              <w:pStyle w:val="TableParagraph"/>
              <w:spacing w:before="11"/>
              <w:ind w:left="91" w:right="75"/>
              <w:jc w:val="center"/>
              <w:rPr>
                <w:sz w:val="18"/>
              </w:rPr>
            </w:pPr>
            <w:r>
              <w:rPr>
                <w:spacing w:val="-5"/>
                <w:sz w:val="18"/>
              </w:rPr>
              <w:t>18</w:t>
            </w:r>
          </w:p>
        </w:tc>
        <w:tc>
          <w:tcPr>
            <w:tcW w:w="919" w:type="dxa"/>
            <w:shd w:val="clear" w:color="auto" w:fill="D9D9D9"/>
          </w:tcPr>
          <w:p w14:paraId="5E350511" w14:textId="77777777" w:rsidR="0090016F" w:rsidRDefault="0090016F" w:rsidP="00AB6808">
            <w:pPr>
              <w:pStyle w:val="TableParagraph"/>
              <w:spacing w:before="11"/>
              <w:ind w:left="62" w:right="38"/>
              <w:jc w:val="center"/>
              <w:rPr>
                <w:sz w:val="18"/>
              </w:rPr>
            </w:pPr>
            <w:r>
              <w:rPr>
                <w:spacing w:val="-5"/>
                <w:sz w:val="18"/>
              </w:rPr>
              <w:t>36</w:t>
            </w:r>
          </w:p>
        </w:tc>
        <w:tc>
          <w:tcPr>
            <w:tcW w:w="821" w:type="dxa"/>
          </w:tcPr>
          <w:p w14:paraId="331042EE" w14:textId="77777777" w:rsidR="0090016F" w:rsidRDefault="0090016F" w:rsidP="00AB6808">
            <w:pPr>
              <w:pStyle w:val="TableParagraph"/>
              <w:rPr>
                <w:sz w:val="16"/>
              </w:rPr>
            </w:pPr>
          </w:p>
        </w:tc>
        <w:tc>
          <w:tcPr>
            <w:tcW w:w="819" w:type="dxa"/>
          </w:tcPr>
          <w:p w14:paraId="11E47191" w14:textId="77777777" w:rsidR="0090016F" w:rsidRDefault="0090016F" w:rsidP="00AB6808">
            <w:pPr>
              <w:pStyle w:val="TableParagraph"/>
              <w:spacing w:before="11"/>
              <w:ind w:left="58" w:right="39"/>
              <w:jc w:val="center"/>
              <w:rPr>
                <w:sz w:val="18"/>
              </w:rPr>
            </w:pPr>
            <w:r>
              <w:rPr>
                <w:spacing w:val="-5"/>
                <w:sz w:val="18"/>
              </w:rPr>
              <w:t>36</w:t>
            </w:r>
          </w:p>
        </w:tc>
        <w:tc>
          <w:tcPr>
            <w:tcW w:w="925" w:type="dxa"/>
            <w:shd w:val="clear" w:color="auto" w:fill="D9D9D9"/>
          </w:tcPr>
          <w:p w14:paraId="03E577A2" w14:textId="77777777" w:rsidR="0090016F" w:rsidRDefault="0090016F" w:rsidP="00AB6808">
            <w:pPr>
              <w:pStyle w:val="TableParagraph"/>
              <w:spacing w:before="11"/>
              <w:ind w:left="27"/>
              <w:jc w:val="center"/>
              <w:rPr>
                <w:sz w:val="18"/>
              </w:rPr>
            </w:pPr>
            <w:r>
              <w:rPr>
                <w:spacing w:val="-5"/>
                <w:sz w:val="18"/>
              </w:rPr>
              <w:t>36</w:t>
            </w:r>
          </w:p>
        </w:tc>
      </w:tr>
      <w:tr w:rsidR="0090016F" w14:paraId="61D3B747" w14:textId="77777777" w:rsidTr="00AB6808">
        <w:trPr>
          <w:trHeight w:val="237"/>
          <w:jc w:val="center"/>
        </w:trPr>
        <w:tc>
          <w:tcPr>
            <w:tcW w:w="1661" w:type="dxa"/>
            <w:vMerge/>
            <w:tcBorders>
              <w:top w:val="nil"/>
            </w:tcBorders>
            <w:textDirection w:val="btLr"/>
          </w:tcPr>
          <w:p w14:paraId="371998A2" w14:textId="77777777" w:rsidR="0090016F" w:rsidRDefault="0090016F" w:rsidP="00AB6808">
            <w:pPr>
              <w:rPr>
                <w:sz w:val="2"/>
                <w:szCs w:val="2"/>
              </w:rPr>
            </w:pPr>
          </w:p>
        </w:tc>
        <w:tc>
          <w:tcPr>
            <w:tcW w:w="3222" w:type="dxa"/>
            <w:shd w:val="clear" w:color="auto" w:fill="BDBDBD"/>
          </w:tcPr>
          <w:p w14:paraId="6C0161D4" w14:textId="77777777" w:rsidR="0090016F" w:rsidRDefault="0090016F" w:rsidP="00AB6808">
            <w:pPr>
              <w:pStyle w:val="TableParagraph"/>
              <w:spacing w:before="11" w:line="205" w:lineRule="exact"/>
              <w:ind w:left="76"/>
              <w:rPr>
                <w:sz w:val="18"/>
              </w:rPr>
            </w:pPr>
            <w:proofErr w:type="spellStart"/>
            <w:r>
              <w:rPr>
                <w:sz w:val="18"/>
              </w:rPr>
              <w:t>Tanulási</w:t>
            </w:r>
            <w:proofErr w:type="spellEnd"/>
            <w:r>
              <w:rPr>
                <w:spacing w:val="-2"/>
                <w:sz w:val="18"/>
              </w:rPr>
              <w:t xml:space="preserve"> </w:t>
            </w:r>
            <w:proofErr w:type="spellStart"/>
            <w:r>
              <w:rPr>
                <w:sz w:val="18"/>
              </w:rPr>
              <w:t>terület</w:t>
            </w:r>
            <w:proofErr w:type="spellEnd"/>
            <w:r>
              <w:rPr>
                <w:spacing w:val="-2"/>
                <w:sz w:val="18"/>
              </w:rPr>
              <w:t xml:space="preserve"> </w:t>
            </w:r>
            <w:proofErr w:type="spellStart"/>
            <w:r>
              <w:rPr>
                <w:spacing w:val="-2"/>
                <w:sz w:val="18"/>
              </w:rPr>
              <w:t>összóraszáma</w:t>
            </w:r>
            <w:proofErr w:type="spellEnd"/>
          </w:p>
        </w:tc>
        <w:tc>
          <w:tcPr>
            <w:tcW w:w="821" w:type="dxa"/>
            <w:shd w:val="clear" w:color="auto" w:fill="F7C9AC"/>
          </w:tcPr>
          <w:p w14:paraId="0C130033" w14:textId="77777777" w:rsidR="0090016F" w:rsidRDefault="0090016F" w:rsidP="00AB6808">
            <w:pPr>
              <w:pStyle w:val="TableParagraph"/>
              <w:spacing w:before="11" w:line="205" w:lineRule="exact"/>
              <w:ind w:left="91" w:right="80"/>
              <w:jc w:val="center"/>
              <w:rPr>
                <w:sz w:val="18"/>
              </w:rPr>
            </w:pPr>
            <w:r>
              <w:rPr>
                <w:spacing w:val="-10"/>
                <w:sz w:val="18"/>
              </w:rPr>
              <w:t>0</w:t>
            </w:r>
          </w:p>
        </w:tc>
        <w:tc>
          <w:tcPr>
            <w:tcW w:w="821" w:type="dxa"/>
            <w:shd w:val="clear" w:color="auto" w:fill="BDBDBD"/>
          </w:tcPr>
          <w:p w14:paraId="4FFB5382" w14:textId="77777777" w:rsidR="0090016F" w:rsidRDefault="0090016F" w:rsidP="00AB6808">
            <w:pPr>
              <w:pStyle w:val="TableParagraph"/>
              <w:spacing w:before="11" w:line="205" w:lineRule="exact"/>
              <w:ind w:left="91" w:right="76"/>
              <w:jc w:val="center"/>
              <w:rPr>
                <w:sz w:val="18"/>
              </w:rPr>
            </w:pPr>
            <w:r>
              <w:rPr>
                <w:spacing w:val="-10"/>
                <w:sz w:val="18"/>
              </w:rPr>
              <w:t>234</w:t>
            </w:r>
          </w:p>
        </w:tc>
        <w:tc>
          <w:tcPr>
            <w:tcW w:w="821" w:type="dxa"/>
            <w:shd w:val="clear" w:color="auto" w:fill="BDBDBD"/>
          </w:tcPr>
          <w:p w14:paraId="77BF77CB" w14:textId="77777777" w:rsidR="0090016F" w:rsidRDefault="0090016F" w:rsidP="00AB6808">
            <w:pPr>
              <w:pStyle w:val="TableParagraph"/>
              <w:spacing w:before="11" w:line="205" w:lineRule="exact"/>
              <w:ind w:left="91" w:right="75"/>
              <w:jc w:val="center"/>
              <w:rPr>
                <w:sz w:val="18"/>
              </w:rPr>
            </w:pPr>
            <w:r>
              <w:rPr>
                <w:spacing w:val="-5"/>
                <w:sz w:val="18"/>
              </w:rPr>
              <w:t>322</w:t>
            </w:r>
          </w:p>
        </w:tc>
        <w:tc>
          <w:tcPr>
            <w:tcW w:w="919" w:type="dxa"/>
            <w:shd w:val="clear" w:color="auto" w:fill="D9D9D9"/>
          </w:tcPr>
          <w:p w14:paraId="07639139" w14:textId="77777777" w:rsidR="0090016F" w:rsidRDefault="0090016F" w:rsidP="00AB6808">
            <w:pPr>
              <w:pStyle w:val="TableParagraph"/>
              <w:spacing w:before="11" w:line="205" w:lineRule="exact"/>
              <w:ind w:left="62" w:right="38"/>
              <w:jc w:val="center"/>
              <w:rPr>
                <w:sz w:val="18"/>
              </w:rPr>
            </w:pPr>
            <w:r>
              <w:rPr>
                <w:spacing w:val="-5"/>
                <w:sz w:val="18"/>
              </w:rPr>
              <w:t>556</w:t>
            </w:r>
          </w:p>
        </w:tc>
        <w:tc>
          <w:tcPr>
            <w:tcW w:w="821" w:type="dxa"/>
            <w:shd w:val="clear" w:color="auto" w:fill="BDBDBD"/>
          </w:tcPr>
          <w:p w14:paraId="11C6EF88" w14:textId="77777777" w:rsidR="0090016F" w:rsidRDefault="0090016F" w:rsidP="00AB6808">
            <w:pPr>
              <w:pStyle w:val="TableParagraph"/>
              <w:spacing w:before="11" w:line="205" w:lineRule="exact"/>
              <w:ind w:left="91" w:right="75"/>
              <w:jc w:val="center"/>
              <w:rPr>
                <w:sz w:val="18"/>
              </w:rPr>
            </w:pPr>
            <w:r>
              <w:rPr>
                <w:spacing w:val="-10"/>
                <w:sz w:val="18"/>
              </w:rPr>
              <w:t>72</w:t>
            </w:r>
          </w:p>
        </w:tc>
        <w:tc>
          <w:tcPr>
            <w:tcW w:w="819" w:type="dxa"/>
            <w:shd w:val="clear" w:color="auto" w:fill="BDBDBD"/>
          </w:tcPr>
          <w:p w14:paraId="17DFF43F" w14:textId="77777777" w:rsidR="0090016F" w:rsidRDefault="0090016F" w:rsidP="00AB6808">
            <w:pPr>
              <w:pStyle w:val="TableParagraph"/>
              <w:spacing w:before="11" w:line="205" w:lineRule="exact"/>
              <w:ind w:left="58" w:right="39"/>
              <w:jc w:val="center"/>
              <w:rPr>
                <w:sz w:val="18"/>
              </w:rPr>
            </w:pPr>
            <w:r>
              <w:rPr>
                <w:spacing w:val="-5"/>
                <w:sz w:val="18"/>
              </w:rPr>
              <w:t>469</w:t>
            </w:r>
          </w:p>
        </w:tc>
        <w:tc>
          <w:tcPr>
            <w:tcW w:w="925" w:type="dxa"/>
            <w:shd w:val="clear" w:color="auto" w:fill="D9D9D9"/>
          </w:tcPr>
          <w:p w14:paraId="05A9E570" w14:textId="77777777" w:rsidR="0090016F" w:rsidRDefault="0090016F" w:rsidP="00AB6808">
            <w:pPr>
              <w:pStyle w:val="TableParagraph"/>
              <w:spacing w:before="11" w:line="205" w:lineRule="exact"/>
              <w:ind w:left="27"/>
              <w:jc w:val="center"/>
              <w:rPr>
                <w:sz w:val="18"/>
              </w:rPr>
            </w:pPr>
            <w:r>
              <w:rPr>
                <w:spacing w:val="-5"/>
                <w:sz w:val="18"/>
              </w:rPr>
              <w:t>541</w:t>
            </w:r>
          </w:p>
        </w:tc>
      </w:tr>
      <w:tr w:rsidR="0090016F" w14:paraId="6CD81EE4" w14:textId="77777777" w:rsidTr="00AB6808">
        <w:trPr>
          <w:trHeight w:val="237"/>
          <w:jc w:val="center"/>
        </w:trPr>
        <w:tc>
          <w:tcPr>
            <w:tcW w:w="1661" w:type="dxa"/>
            <w:vMerge w:val="restart"/>
            <w:tcBorders>
              <w:top w:val="nil"/>
            </w:tcBorders>
            <w:textDirection w:val="btLr"/>
            <w:vAlign w:val="center"/>
          </w:tcPr>
          <w:p w14:paraId="122B0479" w14:textId="77777777" w:rsidR="0090016F" w:rsidRDefault="0090016F" w:rsidP="00AB6808">
            <w:pPr>
              <w:rPr>
                <w:sz w:val="2"/>
                <w:szCs w:val="2"/>
              </w:rPr>
            </w:pPr>
            <w:proofErr w:type="spellStart"/>
            <w:r w:rsidRPr="00964FCA">
              <w:rPr>
                <w:sz w:val="18"/>
              </w:rPr>
              <w:t>Szerszám</w:t>
            </w:r>
            <w:proofErr w:type="spellEnd"/>
            <w:r w:rsidRPr="00964FCA">
              <w:rPr>
                <w:sz w:val="18"/>
              </w:rPr>
              <w:t xml:space="preserve">- </w:t>
            </w:r>
            <w:proofErr w:type="spellStart"/>
            <w:r w:rsidRPr="00964FCA">
              <w:rPr>
                <w:sz w:val="18"/>
              </w:rPr>
              <w:t>és</w:t>
            </w:r>
            <w:proofErr w:type="spellEnd"/>
            <w:r>
              <w:rPr>
                <w:sz w:val="18"/>
              </w:rPr>
              <w:br/>
            </w:r>
            <w:r w:rsidRPr="00964FCA">
              <w:rPr>
                <w:sz w:val="18"/>
              </w:rPr>
              <w:t xml:space="preserve"> </w:t>
            </w:r>
            <w:proofErr w:type="spellStart"/>
            <w:r w:rsidRPr="00964FCA">
              <w:rPr>
                <w:sz w:val="18"/>
              </w:rPr>
              <w:t>készülékgyártási</w:t>
            </w:r>
            <w:proofErr w:type="spellEnd"/>
            <w:r w:rsidRPr="00964FCA">
              <w:rPr>
                <w:sz w:val="18"/>
              </w:rPr>
              <w:t xml:space="preserve"> </w:t>
            </w:r>
            <w:proofErr w:type="spellStart"/>
            <w:r w:rsidRPr="00964FCA">
              <w:rPr>
                <w:sz w:val="18"/>
              </w:rPr>
              <w:t>feladatok</w:t>
            </w:r>
            <w:proofErr w:type="spellEnd"/>
          </w:p>
        </w:tc>
        <w:tc>
          <w:tcPr>
            <w:tcW w:w="3222" w:type="dxa"/>
            <w:shd w:val="clear" w:color="auto" w:fill="FFFFFF" w:themeFill="background1"/>
          </w:tcPr>
          <w:p w14:paraId="17575C18" w14:textId="77777777" w:rsidR="0090016F" w:rsidRPr="00F174B9" w:rsidRDefault="0090016F" w:rsidP="00AB6808">
            <w:pPr>
              <w:pStyle w:val="TableParagraph"/>
              <w:spacing w:before="11" w:line="205" w:lineRule="exact"/>
              <w:ind w:left="76"/>
              <w:rPr>
                <w:b/>
                <w:bCs/>
                <w:sz w:val="18"/>
              </w:rPr>
            </w:pPr>
            <w:proofErr w:type="spellStart"/>
            <w:r w:rsidRPr="00F174B9">
              <w:rPr>
                <w:b/>
                <w:bCs/>
                <w:sz w:val="18"/>
              </w:rPr>
              <w:t>Üzemeltetés</w:t>
            </w:r>
            <w:proofErr w:type="spellEnd"/>
            <w:r w:rsidRPr="00F174B9">
              <w:rPr>
                <w:b/>
                <w:bCs/>
                <w:sz w:val="18"/>
              </w:rPr>
              <w:t xml:space="preserve"> </w:t>
            </w:r>
            <w:proofErr w:type="spellStart"/>
            <w:r w:rsidRPr="00F174B9">
              <w:rPr>
                <w:b/>
                <w:bCs/>
                <w:sz w:val="18"/>
              </w:rPr>
              <w:t>és</w:t>
            </w:r>
            <w:proofErr w:type="spellEnd"/>
            <w:r w:rsidRPr="00F174B9">
              <w:rPr>
                <w:b/>
                <w:bCs/>
                <w:sz w:val="18"/>
              </w:rPr>
              <w:t xml:space="preserve"> </w:t>
            </w:r>
            <w:proofErr w:type="spellStart"/>
            <w:r w:rsidRPr="00F174B9">
              <w:rPr>
                <w:b/>
                <w:bCs/>
                <w:sz w:val="18"/>
              </w:rPr>
              <w:t>karbantartás</w:t>
            </w:r>
            <w:proofErr w:type="spellEnd"/>
          </w:p>
        </w:tc>
        <w:tc>
          <w:tcPr>
            <w:tcW w:w="821" w:type="dxa"/>
            <w:shd w:val="clear" w:color="auto" w:fill="F7C9AC"/>
          </w:tcPr>
          <w:p w14:paraId="0D74B8CC" w14:textId="77777777" w:rsidR="0090016F" w:rsidRPr="00F174B9" w:rsidRDefault="0090016F" w:rsidP="00AB6808">
            <w:pPr>
              <w:pStyle w:val="TableParagraph"/>
              <w:spacing w:before="11" w:line="205" w:lineRule="exact"/>
              <w:ind w:left="91" w:right="80"/>
              <w:jc w:val="center"/>
              <w:rPr>
                <w:b/>
                <w:bCs/>
                <w:spacing w:val="-10"/>
                <w:sz w:val="18"/>
              </w:rPr>
            </w:pPr>
            <w:r w:rsidRPr="00F174B9">
              <w:rPr>
                <w:b/>
                <w:bCs/>
                <w:spacing w:val="-10"/>
                <w:sz w:val="18"/>
              </w:rPr>
              <w:t>0</w:t>
            </w:r>
          </w:p>
        </w:tc>
        <w:tc>
          <w:tcPr>
            <w:tcW w:w="821" w:type="dxa"/>
            <w:shd w:val="clear" w:color="auto" w:fill="FFFFFF" w:themeFill="background1"/>
          </w:tcPr>
          <w:p w14:paraId="51E226CD" w14:textId="77777777" w:rsidR="0090016F" w:rsidRPr="00F174B9" w:rsidRDefault="0090016F" w:rsidP="00AB6808">
            <w:pPr>
              <w:pStyle w:val="TableParagraph"/>
              <w:spacing w:before="11" w:line="205" w:lineRule="exact"/>
              <w:ind w:left="91" w:right="76"/>
              <w:jc w:val="center"/>
              <w:rPr>
                <w:b/>
                <w:bCs/>
                <w:spacing w:val="-10"/>
                <w:sz w:val="18"/>
              </w:rPr>
            </w:pPr>
            <w:r w:rsidRPr="00F174B9">
              <w:rPr>
                <w:b/>
                <w:bCs/>
                <w:spacing w:val="-10"/>
                <w:sz w:val="18"/>
              </w:rPr>
              <w:t>36</w:t>
            </w:r>
          </w:p>
        </w:tc>
        <w:tc>
          <w:tcPr>
            <w:tcW w:w="821" w:type="dxa"/>
            <w:shd w:val="clear" w:color="auto" w:fill="FFFFFF" w:themeFill="background1"/>
          </w:tcPr>
          <w:p w14:paraId="6BF76541" w14:textId="77777777" w:rsidR="0090016F" w:rsidRPr="00F174B9" w:rsidRDefault="0090016F" w:rsidP="00AB6808">
            <w:pPr>
              <w:pStyle w:val="TableParagraph"/>
              <w:spacing w:before="11" w:line="205" w:lineRule="exact"/>
              <w:ind w:left="91" w:right="75"/>
              <w:jc w:val="center"/>
              <w:rPr>
                <w:b/>
                <w:bCs/>
                <w:spacing w:val="-5"/>
                <w:sz w:val="18"/>
              </w:rPr>
            </w:pPr>
            <w:r w:rsidRPr="00F174B9">
              <w:rPr>
                <w:b/>
                <w:bCs/>
                <w:spacing w:val="-5"/>
                <w:sz w:val="18"/>
              </w:rPr>
              <w:t>108</w:t>
            </w:r>
          </w:p>
        </w:tc>
        <w:tc>
          <w:tcPr>
            <w:tcW w:w="919" w:type="dxa"/>
            <w:shd w:val="clear" w:color="auto" w:fill="D9D9D9"/>
          </w:tcPr>
          <w:p w14:paraId="0CF46634" w14:textId="77777777" w:rsidR="0090016F" w:rsidRPr="00F174B9" w:rsidRDefault="0090016F" w:rsidP="00AB6808">
            <w:pPr>
              <w:pStyle w:val="TableParagraph"/>
              <w:spacing w:before="11" w:line="205" w:lineRule="exact"/>
              <w:ind w:left="62" w:right="38"/>
              <w:jc w:val="center"/>
              <w:rPr>
                <w:b/>
                <w:bCs/>
                <w:spacing w:val="-5"/>
                <w:sz w:val="18"/>
              </w:rPr>
            </w:pPr>
            <w:r w:rsidRPr="00F174B9">
              <w:rPr>
                <w:b/>
                <w:bCs/>
                <w:spacing w:val="-5"/>
                <w:sz w:val="18"/>
              </w:rPr>
              <w:t>144</w:t>
            </w:r>
          </w:p>
        </w:tc>
        <w:tc>
          <w:tcPr>
            <w:tcW w:w="821" w:type="dxa"/>
            <w:shd w:val="clear" w:color="auto" w:fill="FFFFFF" w:themeFill="background1"/>
          </w:tcPr>
          <w:p w14:paraId="17018879" w14:textId="77777777" w:rsidR="0090016F" w:rsidRPr="00F174B9" w:rsidRDefault="0090016F" w:rsidP="00AB6808">
            <w:pPr>
              <w:pStyle w:val="TableParagraph"/>
              <w:spacing w:before="11" w:line="205" w:lineRule="exact"/>
              <w:ind w:left="91" w:right="75"/>
              <w:jc w:val="center"/>
              <w:rPr>
                <w:b/>
                <w:bCs/>
                <w:spacing w:val="-10"/>
                <w:sz w:val="18"/>
              </w:rPr>
            </w:pPr>
            <w:r w:rsidRPr="00F174B9">
              <w:rPr>
                <w:b/>
                <w:bCs/>
                <w:spacing w:val="-10"/>
                <w:sz w:val="18"/>
              </w:rPr>
              <w:t>0</w:t>
            </w:r>
          </w:p>
        </w:tc>
        <w:tc>
          <w:tcPr>
            <w:tcW w:w="819" w:type="dxa"/>
            <w:shd w:val="clear" w:color="auto" w:fill="FFFFFF" w:themeFill="background1"/>
          </w:tcPr>
          <w:p w14:paraId="30DD4A8C" w14:textId="77777777" w:rsidR="0090016F" w:rsidRPr="00F174B9" w:rsidRDefault="0090016F" w:rsidP="00AB6808">
            <w:pPr>
              <w:pStyle w:val="TableParagraph"/>
              <w:spacing w:before="11" w:line="205" w:lineRule="exact"/>
              <w:ind w:left="58" w:right="39"/>
              <w:jc w:val="center"/>
              <w:rPr>
                <w:b/>
                <w:bCs/>
                <w:spacing w:val="-5"/>
                <w:sz w:val="18"/>
              </w:rPr>
            </w:pPr>
            <w:r w:rsidRPr="00F174B9">
              <w:rPr>
                <w:b/>
                <w:bCs/>
                <w:spacing w:val="-5"/>
                <w:sz w:val="18"/>
              </w:rPr>
              <w:t>144</w:t>
            </w:r>
          </w:p>
        </w:tc>
        <w:tc>
          <w:tcPr>
            <w:tcW w:w="925" w:type="dxa"/>
            <w:shd w:val="clear" w:color="auto" w:fill="D9D9D9"/>
          </w:tcPr>
          <w:p w14:paraId="3481A65D" w14:textId="77777777" w:rsidR="0090016F" w:rsidRPr="00F174B9" w:rsidRDefault="0090016F" w:rsidP="00AB6808">
            <w:pPr>
              <w:pStyle w:val="TableParagraph"/>
              <w:spacing w:before="11" w:line="205" w:lineRule="exact"/>
              <w:ind w:left="27"/>
              <w:jc w:val="center"/>
              <w:rPr>
                <w:b/>
                <w:bCs/>
                <w:spacing w:val="-5"/>
                <w:sz w:val="18"/>
              </w:rPr>
            </w:pPr>
            <w:r w:rsidRPr="00F174B9">
              <w:rPr>
                <w:b/>
                <w:bCs/>
                <w:spacing w:val="-5"/>
                <w:sz w:val="18"/>
              </w:rPr>
              <w:t>144</w:t>
            </w:r>
          </w:p>
        </w:tc>
      </w:tr>
      <w:tr w:rsidR="0090016F" w14:paraId="37E7164D" w14:textId="77777777" w:rsidTr="00AB6808">
        <w:trPr>
          <w:trHeight w:val="237"/>
          <w:jc w:val="center"/>
        </w:trPr>
        <w:tc>
          <w:tcPr>
            <w:tcW w:w="1661" w:type="dxa"/>
            <w:vMerge/>
            <w:textDirection w:val="btLr"/>
          </w:tcPr>
          <w:p w14:paraId="3A25FA41" w14:textId="77777777" w:rsidR="0090016F" w:rsidRDefault="0090016F" w:rsidP="00AB6808">
            <w:pPr>
              <w:rPr>
                <w:sz w:val="2"/>
                <w:szCs w:val="2"/>
              </w:rPr>
            </w:pPr>
          </w:p>
        </w:tc>
        <w:tc>
          <w:tcPr>
            <w:tcW w:w="3222" w:type="dxa"/>
            <w:shd w:val="clear" w:color="auto" w:fill="FFFFFF" w:themeFill="background1"/>
          </w:tcPr>
          <w:p w14:paraId="5DFE58F7" w14:textId="77777777" w:rsidR="0090016F" w:rsidRDefault="0090016F" w:rsidP="00AB6808">
            <w:pPr>
              <w:pStyle w:val="TableParagraph"/>
              <w:spacing w:before="11" w:line="205" w:lineRule="exact"/>
              <w:ind w:left="76"/>
              <w:rPr>
                <w:sz w:val="18"/>
              </w:rPr>
            </w:pPr>
            <w:proofErr w:type="spellStart"/>
            <w:r w:rsidRPr="00EA253E">
              <w:rPr>
                <w:sz w:val="18"/>
              </w:rPr>
              <w:t>Szerszámok</w:t>
            </w:r>
            <w:proofErr w:type="spellEnd"/>
            <w:r w:rsidRPr="00EA253E">
              <w:rPr>
                <w:sz w:val="18"/>
              </w:rPr>
              <w:t xml:space="preserve"> </w:t>
            </w:r>
            <w:proofErr w:type="spellStart"/>
            <w:r w:rsidRPr="00EA253E">
              <w:rPr>
                <w:sz w:val="18"/>
              </w:rPr>
              <w:t>és</w:t>
            </w:r>
            <w:proofErr w:type="spellEnd"/>
            <w:r w:rsidRPr="00EA253E">
              <w:rPr>
                <w:sz w:val="18"/>
              </w:rPr>
              <w:t xml:space="preserve"> </w:t>
            </w:r>
            <w:proofErr w:type="spellStart"/>
            <w:r w:rsidRPr="00EA253E">
              <w:rPr>
                <w:sz w:val="18"/>
              </w:rPr>
              <w:t>készülékek</w:t>
            </w:r>
            <w:proofErr w:type="spellEnd"/>
            <w:r w:rsidRPr="00EA253E">
              <w:rPr>
                <w:sz w:val="18"/>
              </w:rPr>
              <w:t xml:space="preserve"> </w:t>
            </w:r>
            <w:proofErr w:type="spellStart"/>
            <w:r w:rsidRPr="00EA253E">
              <w:rPr>
                <w:sz w:val="18"/>
              </w:rPr>
              <w:t>gépeinek</w:t>
            </w:r>
            <w:proofErr w:type="spellEnd"/>
            <w:r w:rsidRPr="00EA253E">
              <w:rPr>
                <w:sz w:val="18"/>
              </w:rPr>
              <w:t xml:space="preserve"> </w:t>
            </w:r>
            <w:proofErr w:type="spellStart"/>
            <w:r w:rsidRPr="00EA253E">
              <w:rPr>
                <w:sz w:val="18"/>
              </w:rPr>
              <w:t>mű</w:t>
            </w:r>
            <w:proofErr w:type="spellEnd"/>
            <w:r w:rsidRPr="00EA253E">
              <w:rPr>
                <w:sz w:val="18"/>
              </w:rPr>
              <w:t xml:space="preserve"> </w:t>
            </w:r>
            <w:proofErr w:type="spellStart"/>
            <w:r w:rsidRPr="00EA253E">
              <w:rPr>
                <w:sz w:val="18"/>
              </w:rPr>
              <w:t>ködtetése</w:t>
            </w:r>
            <w:proofErr w:type="spellEnd"/>
          </w:p>
        </w:tc>
        <w:tc>
          <w:tcPr>
            <w:tcW w:w="821" w:type="dxa"/>
            <w:shd w:val="clear" w:color="auto" w:fill="F7C9AC"/>
          </w:tcPr>
          <w:p w14:paraId="01A7F545" w14:textId="77777777" w:rsidR="0090016F" w:rsidRDefault="0090016F" w:rsidP="00AB6808">
            <w:pPr>
              <w:pStyle w:val="TableParagraph"/>
              <w:spacing w:before="11" w:line="205" w:lineRule="exact"/>
              <w:ind w:left="91" w:right="80"/>
              <w:jc w:val="center"/>
              <w:rPr>
                <w:spacing w:val="-10"/>
                <w:sz w:val="18"/>
              </w:rPr>
            </w:pPr>
          </w:p>
        </w:tc>
        <w:tc>
          <w:tcPr>
            <w:tcW w:w="821" w:type="dxa"/>
            <w:shd w:val="clear" w:color="auto" w:fill="FFFFFF" w:themeFill="background1"/>
          </w:tcPr>
          <w:p w14:paraId="2378FD02" w14:textId="77777777" w:rsidR="0090016F" w:rsidRDefault="0090016F" w:rsidP="00AB6808">
            <w:pPr>
              <w:pStyle w:val="TableParagraph"/>
              <w:spacing w:before="11" w:line="205" w:lineRule="exact"/>
              <w:ind w:left="91" w:right="76"/>
              <w:jc w:val="center"/>
              <w:rPr>
                <w:spacing w:val="-10"/>
                <w:sz w:val="18"/>
              </w:rPr>
            </w:pPr>
            <w:r>
              <w:rPr>
                <w:spacing w:val="-10"/>
                <w:sz w:val="18"/>
              </w:rPr>
              <w:t>18</w:t>
            </w:r>
          </w:p>
        </w:tc>
        <w:tc>
          <w:tcPr>
            <w:tcW w:w="821" w:type="dxa"/>
            <w:shd w:val="clear" w:color="auto" w:fill="FFFFFF" w:themeFill="background1"/>
          </w:tcPr>
          <w:p w14:paraId="738EFE41" w14:textId="77777777" w:rsidR="0090016F" w:rsidRDefault="0090016F" w:rsidP="00AB6808">
            <w:pPr>
              <w:pStyle w:val="TableParagraph"/>
              <w:spacing w:before="11" w:line="205" w:lineRule="exact"/>
              <w:ind w:left="91" w:right="75"/>
              <w:jc w:val="center"/>
              <w:rPr>
                <w:spacing w:val="-5"/>
                <w:sz w:val="18"/>
              </w:rPr>
            </w:pPr>
            <w:r>
              <w:rPr>
                <w:spacing w:val="-5"/>
                <w:sz w:val="18"/>
              </w:rPr>
              <w:t>48</w:t>
            </w:r>
          </w:p>
        </w:tc>
        <w:tc>
          <w:tcPr>
            <w:tcW w:w="919" w:type="dxa"/>
            <w:shd w:val="clear" w:color="auto" w:fill="D9D9D9"/>
          </w:tcPr>
          <w:p w14:paraId="4FBD08B9" w14:textId="77777777" w:rsidR="0090016F" w:rsidRDefault="0090016F" w:rsidP="00AB6808">
            <w:pPr>
              <w:pStyle w:val="TableParagraph"/>
              <w:spacing w:before="11" w:line="205" w:lineRule="exact"/>
              <w:ind w:left="62" w:right="38"/>
              <w:jc w:val="center"/>
              <w:rPr>
                <w:spacing w:val="-5"/>
                <w:sz w:val="18"/>
              </w:rPr>
            </w:pPr>
            <w:r>
              <w:rPr>
                <w:spacing w:val="-5"/>
                <w:sz w:val="18"/>
              </w:rPr>
              <w:t>66</w:t>
            </w:r>
          </w:p>
        </w:tc>
        <w:tc>
          <w:tcPr>
            <w:tcW w:w="821" w:type="dxa"/>
            <w:shd w:val="clear" w:color="auto" w:fill="FFFFFF" w:themeFill="background1"/>
          </w:tcPr>
          <w:p w14:paraId="2204823E" w14:textId="77777777" w:rsidR="0090016F" w:rsidRDefault="0090016F" w:rsidP="00AB6808">
            <w:pPr>
              <w:pStyle w:val="TableParagraph"/>
              <w:spacing w:before="11" w:line="205" w:lineRule="exact"/>
              <w:ind w:left="91" w:right="75"/>
              <w:jc w:val="center"/>
              <w:rPr>
                <w:spacing w:val="-10"/>
                <w:sz w:val="18"/>
              </w:rPr>
            </w:pPr>
          </w:p>
        </w:tc>
        <w:tc>
          <w:tcPr>
            <w:tcW w:w="819" w:type="dxa"/>
            <w:shd w:val="clear" w:color="auto" w:fill="FFFFFF" w:themeFill="background1"/>
          </w:tcPr>
          <w:p w14:paraId="2205409E" w14:textId="77777777" w:rsidR="0090016F" w:rsidRDefault="0090016F" w:rsidP="00AB6808">
            <w:pPr>
              <w:pStyle w:val="TableParagraph"/>
              <w:spacing w:before="11" w:line="205" w:lineRule="exact"/>
              <w:ind w:left="58" w:right="39"/>
              <w:jc w:val="center"/>
              <w:rPr>
                <w:spacing w:val="-5"/>
                <w:sz w:val="18"/>
              </w:rPr>
            </w:pPr>
            <w:r>
              <w:rPr>
                <w:spacing w:val="-5"/>
                <w:sz w:val="18"/>
              </w:rPr>
              <w:t>66</w:t>
            </w:r>
          </w:p>
        </w:tc>
        <w:tc>
          <w:tcPr>
            <w:tcW w:w="925" w:type="dxa"/>
            <w:shd w:val="clear" w:color="auto" w:fill="D9D9D9"/>
          </w:tcPr>
          <w:p w14:paraId="3E8CBACD" w14:textId="77777777" w:rsidR="0090016F" w:rsidRDefault="0090016F" w:rsidP="00AB6808">
            <w:pPr>
              <w:pStyle w:val="TableParagraph"/>
              <w:spacing w:before="11" w:line="205" w:lineRule="exact"/>
              <w:ind w:left="27"/>
              <w:jc w:val="center"/>
              <w:rPr>
                <w:spacing w:val="-5"/>
                <w:sz w:val="18"/>
              </w:rPr>
            </w:pPr>
            <w:r>
              <w:rPr>
                <w:spacing w:val="-5"/>
                <w:sz w:val="18"/>
              </w:rPr>
              <w:t>66</w:t>
            </w:r>
          </w:p>
        </w:tc>
      </w:tr>
      <w:tr w:rsidR="0090016F" w14:paraId="4D4DEB99" w14:textId="77777777" w:rsidTr="00AB6808">
        <w:trPr>
          <w:trHeight w:val="237"/>
          <w:jc w:val="center"/>
        </w:trPr>
        <w:tc>
          <w:tcPr>
            <w:tcW w:w="1661" w:type="dxa"/>
            <w:vMerge/>
            <w:textDirection w:val="btLr"/>
          </w:tcPr>
          <w:p w14:paraId="374F5AEB" w14:textId="77777777" w:rsidR="0090016F" w:rsidRDefault="0090016F" w:rsidP="00AB6808">
            <w:pPr>
              <w:rPr>
                <w:sz w:val="2"/>
                <w:szCs w:val="2"/>
              </w:rPr>
            </w:pPr>
          </w:p>
        </w:tc>
        <w:tc>
          <w:tcPr>
            <w:tcW w:w="3222" w:type="dxa"/>
            <w:shd w:val="clear" w:color="auto" w:fill="FFFFFF" w:themeFill="background1"/>
          </w:tcPr>
          <w:p w14:paraId="7A5FC621" w14:textId="77777777" w:rsidR="0090016F" w:rsidRDefault="0090016F" w:rsidP="00AB6808">
            <w:pPr>
              <w:pStyle w:val="TableParagraph"/>
              <w:spacing w:before="11" w:line="205" w:lineRule="exact"/>
              <w:ind w:left="76"/>
              <w:rPr>
                <w:sz w:val="18"/>
              </w:rPr>
            </w:pPr>
            <w:proofErr w:type="spellStart"/>
            <w:r w:rsidRPr="00EA253E">
              <w:rPr>
                <w:sz w:val="18"/>
              </w:rPr>
              <w:t>Általános</w:t>
            </w:r>
            <w:proofErr w:type="spellEnd"/>
            <w:r w:rsidRPr="00EA253E">
              <w:rPr>
                <w:sz w:val="18"/>
              </w:rPr>
              <w:t xml:space="preserve"> </w:t>
            </w:r>
            <w:proofErr w:type="spellStart"/>
            <w:r w:rsidRPr="00EA253E">
              <w:rPr>
                <w:sz w:val="18"/>
              </w:rPr>
              <w:t>üzemeltetés</w:t>
            </w:r>
            <w:proofErr w:type="spellEnd"/>
            <w:r w:rsidRPr="00EA253E">
              <w:rPr>
                <w:sz w:val="18"/>
              </w:rPr>
              <w:t xml:space="preserve"> </w:t>
            </w:r>
            <w:proofErr w:type="spellStart"/>
            <w:r w:rsidRPr="00EA253E">
              <w:rPr>
                <w:sz w:val="18"/>
              </w:rPr>
              <w:t>és</w:t>
            </w:r>
            <w:proofErr w:type="spellEnd"/>
            <w:r w:rsidRPr="00EA253E">
              <w:rPr>
                <w:sz w:val="18"/>
              </w:rPr>
              <w:t xml:space="preserve"> </w:t>
            </w:r>
            <w:proofErr w:type="spellStart"/>
            <w:r w:rsidRPr="00EA253E">
              <w:rPr>
                <w:sz w:val="18"/>
              </w:rPr>
              <w:t>karbantartás</w:t>
            </w:r>
            <w:proofErr w:type="spellEnd"/>
          </w:p>
        </w:tc>
        <w:tc>
          <w:tcPr>
            <w:tcW w:w="821" w:type="dxa"/>
            <w:shd w:val="clear" w:color="auto" w:fill="F7C9AC"/>
          </w:tcPr>
          <w:p w14:paraId="4740DB3F" w14:textId="77777777" w:rsidR="0090016F" w:rsidRDefault="0090016F" w:rsidP="00AB6808">
            <w:pPr>
              <w:pStyle w:val="TableParagraph"/>
              <w:spacing w:before="11" w:line="205" w:lineRule="exact"/>
              <w:ind w:left="91" w:right="80"/>
              <w:jc w:val="center"/>
              <w:rPr>
                <w:spacing w:val="-10"/>
                <w:sz w:val="18"/>
              </w:rPr>
            </w:pPr>
          </w:p>
        </w:tc>
        <w:tc>
          <w:tcPr>
            <w:tcW w:w="821" w:type="dxa"/>
            <w:shd w:val="clear" w:color="auto" w:fill="FFFFFF" w:themeFill="background1"/>
          </w:tcPr>
          <w:p w14:paraId="1E27D216" w14:textId="77777777" w:rsidR="0090016F" w:rsidRDefault="0090016F" w:rsidP="00AB6808">
            <w:pPr>
              <w:pStyle w:val="TableParagraph"/>
              <w:spacing w:before="11" w:line="205" w:lineRule="exact"/>
              <w:ind w:left="91" w:right="76"/>
              <w:jc w:val="center"/>
              <w:rPr>
                <w:spacing w:val="-10"/>
                <w:sz w:val="18"/>
              </w:rPr>
            </w:pPr>
            <w:r>
              <w:rPr>
                <w:spacing w:val="-10"/>
                <w:sz w:val="18"/>
              </w:rPr>
              <w:t>18</w:t>
            </w:r>
          </w:p>
        </w:tc>
        <w:tc>
          <w:tcPr>
            <w:tcW w:w="821" w:type="dxa"/>
            <w:shd w:val="clear" w:color="auto" w:fill="FFFFFF" w:themeFill="background1"/>
          </w:tcPr>
          <w:p w14:paraId="78B3536E" w14:textId="77777777" w:rsidR="0090016F" w:rsidRDefault="0090016F" w:rsidP="00AB6808">
            <w:pPr>
              <w:pStyle w:val="TableParagraph"/>
              <w:spacing w:before="11" w:line="205" w:lineRule="exact"/>
              <w:ind w:left="91" w:right="75"/>
              <w:jc w:val="center"/>
              <w:rPr>
                <w:spacing w:val="-5"/>
                <w:sz w:val="18"/>
              </w:rPr>
            </w:pPr>
            <w:r>
              <w:rPr>
                <w:spacing w:val="-5"/>
                <w:sz w:val="18"/>
              </w:rPr>
              <w:t>30</w:t>
            </w:r>
          </w:p>
        </w:tc>
        <w:tc>
          <w:tcPr>
            <w:tcW w:w="919" w:type="dxa"/>
            <w:shd w:val="clear" w:color="auto" w:fill="D9D9D9"/>
          </w:tcPr>
          <w:p w14:paraId="1294A111" w14:textId="77777777" w:rsidR="0090016F" w:rsidRDefault="0090016F" w:rsidP="00AB6808">
            <w:pPr>
              <w:pStyle w:val="TableParagraph"/>
              <w:spacing w:before="11" w:line="205" w:lineRule="exact"/>
              <w:ind w:left="62" w:right="38"/>
              <w:jc w:val="center"/>
              <w:rPr>
                <w:spacing w:val="-5"/>
                <w:sz w:val="18"/>
              </w:rPr>
            </w:pPr>
            <w:r>
              <w:rPr>
                <w:spacing w:val="-5"/>
                <w:sz w:val="18"/>
              </w:rPr>
              <w:t>48</w:t>
            </w:r>
          </w:p>
        </w:tc>
        <w:tc>
          <w:tcPr>
            <w:tcW w:w="821" w:type="dxa"/>
            <w:shd w:val="clear" w:color="auto" w:fill="FFFFFF" w:themeFill="background1"/>
          </w:tcPr>
          <w:p w14:paraId="6AF3D7A0" w14:textId="77777777" w:rsidR="0090016F" w:rsidRDefault="0090016F" w:rsidP="00AB6808">
            <w:pPr>
              <w:pStyle w:val="TableParagraph"/>
              <w:spacing w:before="11" w:line="205" w:lineRule="exact"/>
              <w:ind w:left="91" w:right="75"/>
              <w:jc w:val="center"/>
              <w:rPr>
                <w:spacing w:val="-10"/>
                <w:sz w:val="18"/>
              </w:rPr>
            </w:pPr>
          </w:p>
        </w:tc>
        <w:tc>
          <w:tcPr>
            <w:tcW w:w="819" w:type="dxa"/>
            <w:shd w:val="clear" w:color="auto" w:fill="FFFFFF" w:themeFill="background1"/>
          </w:tcPr>
          <w:p w14:paraId="27A3F5C9" w14:textId="77777777" w:rsidR="0090016F" w:rsidRDefault="0090016F" w:rsidP="00AB6808">
            <w:pPr>
              <w:pStyle w:val="TableParagraph"/>
              <w:spacing w:before="11" w:line="205" w:lineRule="exact"/>
              <w:ind w:left="58" w:right="39"/>
              <w:jc w:val="center"/>
              <w:rPr>
                <w:spacing w:val="-5"/>
                <w:sz w:val="18"/>
              </w:rPr>
            </w:pPr>
            <w:r>
              <w:rPr>
                <w:spacing w:val="-5"/>
                <w:sz w:val="18"/>
              </w:rPr>
              <w:t>48</w:t>
            </w:r>
          </w:p>
        </w:tc>
        <w:tc>
          <w:tcPr>
            <w:tcW w:w="925" w:type="dxa"/>
            <w:shd w:val="clear" w:color="auto" w:fill="D9D9D9"/>
          </w:tcPr>
          <w:p w14:paraId="5818DFC8" w14:textId="77777777" w:rsidR="0090016F" w:rsidRDefault="0090016F" w:rsidP="00AB6808">
            <w:pPr>
              <w:pStyle w:val="TableParagraph"/>
              <w:spacing w:before="11" w:line="205" w:lineRule="exact"/>
              <w:ind w:left="27"/>
              <w:jc w:val="center"/>
              <w:rPr>
                <w:spacing w:val="-5"/>
                <w:sz w:val="18"/>
              </w:rPr>
            </w:pPr>
            <w:r>
              <w:rPr>
                <w:spacing w:val="-5"/>
                <w:sz w:val="18"/>
              </w:rPr>
              <w:t>48</w:t>
            </w:r>
          </w:p>
        </w:tc>
      </w:tr>
      <w:tr w:rsidR="0090016F" w14:paraId="2BCAF9BD" w14:textId="77777777" w:rsidTr="00AB6808">
        <w:trPr>
          <w:trHeight w:val="237"/>
          <w:jc w:val="center"/>
        </w:trPr>
        <w:tc>
          <w:tcPr>
            <w:tcW w:w="1661" w:type="dxa"/>
            <w:vMerge/>
            <w:textDirection w:val="btLr"/>
          </w:tcPr>
          <w:p w14:paraId="415434A8" w14:textId="77777777" w:rsidR="0090016F" w:rsidRDefault="0090016F" w:rsidP="00AB6808">
            <w:pPr>
              <w:rPr>
                <w:sz w:val="2"/>
                <w:szCs w:val="2"/>
              </w:rPr>
            </w:pPr>
          </w:p>
        </w:tc>
        <w:tc>
          <w:tcPr>
            <w:tcW w:w="3222" w:type="dxa"/>
            <w:shd w:val="clear" w:color="auto" w:fill="FFFFFF" w:themeFill="background1"/>
          </w:tcPr>
          <w:p w14:paraId="5674F655" w14:textId="77777777" w:rsidR="0090016F" w:rsidRDefault="0090016F" w:rsidP="00AB6808">
            <w:pPr>
              <w:pStyle w:val="TableParagraph"/>
              <w:spacing w:before="11" w:line="205" w:lineRule="exact"/>
              <w:ind w:left="76"/>
              <w:rPr>
                <w:sz w:val="18"/>
              </w:rPr>
            </w:pPr>
            <w:proofErr w:type="spellStart"/>
            <w:r w:rsidRPr="00EA253E">
              <w:rPr>
                <w:sz w:val="18"/>
              </w:rPr>
              <w:t>Karbantartás</w:t>
            </w:r>
            <w:proofErr w:type="spellEnd"/>
            <w:r w:rsidRPr="00EA253E">
              <w:rPr>
                <w:sz w:val="18"/>
              </w:rPr>
              <w:t xml:space="preserve">, </w:t>
            </w:r>
            <w:proofErr w:type="spellStart"/>
            <w:r w:rsidRPr="00EA253E">
              <w:rPr>
                <w:sz w:val="18"/>
              </w:rPr>
              <w:t>javítás</w:t>
            </w:r>
            <w:proofErr w:type="spellEnd"/>
          </w:p>
        </w:tc>
        <w:tc>
          <w:tcPr>
            <w:tcW w:w="821" w:type="dxa"/>
            <w:shd w:val="clear" w:color="auto" w:fill="F7C9AC"/>
          </w:tcPr>
          <w:p w14:paraId="601B0AE5" w14:textId="77777777" w:rsidR="0090016F" w:rsidRDefault="0090016F" w:rsidP="00AB6808">
            <w:pPr>
              <w:pStyle w:val="TableParagraph"/>
              <w:spacing w:before="11" w:line="205" w:lineRule="exact"/>
              <w:ind w:left="91" w:right="80"/>
              <w:jc w:val="center"/>
              <w:rPr>
                <w:spacing w:val="-10"/>
                <w:sz w:val="18"/>
              </w:rPr>
            </w:pPr>
          </w:p>
        </w:tc>
        <w:tc>
          <w:tcPr>
            <w:tcW w:w="821" w:type="dxa"/>
            <w:shd w:val="clear" w:color="auto" w:fill="FFFFFF" w:themeFill="background1"/>
          </w:tcPr>
          <w:p w14:paraId="087DE23D" w14:textId="77777777" w:rsidR="0090016F" w:rsidRDefault="0090016F" w:rsidP="00AB6808">
            <w:pPr>
              <w:pStyle w:val="TableParagraph"/>
              <w:spacing w:before="11" w:line="205" w:lineRule="exact"/>
              <w:ind w:left="91" w:right="76"/>
              <w:jc w:val="center"/>
              <w:rPr>
                <w:spacing w:val="-10"/>
                <w:sz w:val="18"/>
              </w:rPr>
            </w:pPr>
          </w:p>
        </w:tc>
        <w:tc>
          <w:tcPr>
            <w:tcW w:w="821" w:type="dxa"/>
            <w:shd w:val="clear" w:color="auto" w:fill="FFFFFF" w:themeFill="background1"/>
          </w:tcPr>
          <w:p w14:paraId="605CF8FA" w14:textId="77777777" w:rsidR="0090016F" w:rsidRDefault="0090016F" w:rsidP="00AB6808">
            <w:pPr>
              <w:pStyle w:val="TableParagraph"/>
              <w:spacing w:before="11" w:line="205" w:lineRule="exact"/>
              <w:ind w:left="91" w:right="75"/>
              <w:jc w:val="center"/>
              <w:rPr>
                <w:spacing w:val="-5"/>
                <w:sz w:val="18"/>
              </w:rPr>
            </w:pPr>
            <w:r>
              <w:rPr>
                <w:spacing w:val="-5"/>
                <w:sz w:val="18"/>
              </w:rPr>
              <w:t>30</w:t>
            </w:r>
          </w:p>
        </w:tc>
        <w:tc>
          <w:tcPr>
            <w:tcW w:w="919" w:type="dxa"/>
            <w:shd w:val="clear" w:color="auto" w:fill="D9D9D9"/>
          </w:tcPr>
          <w:p w14:paraId="69C87F36" w14:textId="77777777" w:rsidR="0090016F" w:rsidRDefault="0090016F" w:rsidP="00AB6808">
            <w:pPr>
              <w:pStyle w:val="TableParagraph"/>
              <w:spacing w:before="11" w:line="205" w:lineRule="exact"/>
              <w:ind w:left="62" w:right="38"/>
              <w:jc w:val="center"/>
              <w:rPr>
                <w:spacing w:val="-5"/>
                <w:sz w:val="18"/>
              </w:rPr>
            </w:pPr>
            <w:r>
              <w:rPr>
                <w:spacing w:val="-5"/>
                <w:sz w:val="18"/>
              </w:rPr>
              <w:t>30</w:t>
            </w:r>
          </w:p>
        </w:tc>
        <w:tc>
          <w:tcPr>
            <w:tcW w:w="821" w:type="dxa"/>
            <w:shd w:val="clear" w:color="auto" w:fill="FFFFFF" w:themeFill="background1"/>
          </w:tcPr>
          <w:p w14:paraId="4BC52624" w14:textId="77777777" w:rsidR="0090016F" w:rsidRDefault="0090016F" w:rsidP="00AB6808">
            <w:pPr>
              <w:pStyle w:val="TableParagraph"/>
              <w:spacing w:before="11" w:line="205" w:lineRule="exact"/>
              <w:ind w:left="91" w:right="75"/>
              <w:jc w:val="center"/>
              <w:rPr>
                <w:spacing w:val="-10"/>
                <w:sz w:val="18"/>
              </w:rPr>
            </w:pPr>
          </w:p>
        </w:tc>
        <w:tc>
          <w:tcPr>
            <w:tcW w:w="819" w:type="dxa"/>
            <w:shd w:val="clear" w:color="auto" w:fill="FFFFFF" w:themeFill="background1"/>
          </w:tcPr>
          <w:p w14:paraId="6554FFA7" w14:textId="77777777" w:rsidR="0090016F" w:rsidRDefault="0090016F" w:rsidP="00AB6808">
            <w:pPr>
              <w:pStyle w:val="TableParagraph"/>
              <w:spacing w:before="11" w:line="205" w:lineRule="exact"/>
              <w:ind w:left="58" w:right="39"/>
              <w:jc w:val="center"/>
              <w:rPr>
                <w:spacing w:val="-5"/>
                <w:sz w:val="18"/>
              </w:rPr>
            </w:pPr>
            <w:r>
              <w:rPr>
                <w:spacing w:val="-5"/>
                <w:sz w:val="18"/>
              </w:rPr>
              <w:t>30</w:t>
            </w:r>
          </w:p>
        </w:tc>
        <w:tc>
          <w:tcPr>
            <w:tcW w:w="925" w:type="dxa"/>
            <w:shd w:val="clear" w:color="auto" w:fill="D9D9D9"/>
          </w:tcPr>
          <w:p w14:paraId="08E09BF0" w14:textId="77777777" w:rsidR="0090016F" w:rsidRDefault="0090016F" w:rsidP="00AB6808">
            <w:pPr>
              <w:pStyle w:val="TableParagraph"/>
              <w:spacing w:before="11" w:line="205" w:lineRule="exact"/>
              <w:ind w:left="27"/>
              <w:jc w:val="center"/>
              <w:rPr>
                <w:spacing w:val="-5"/>
                <w:sz w:val="18"/>
              </w:rPr>
            </w:pPr>
            <w:r>
              <w:rPr>
                <w:spacing w:val="-5"/>
                <w:sz w:val="18"/>
              </w:rPr>
              <w:t>30</w:t>
            </w:r>
          </w:p>
        </w:tc>
      </w:tr>
      <w:tr w:rsidR="0090016F" w14:paraId="68036891" w14:textId="77777777" w:rsidTr="00AB6808">
        <w:trPr>
          <w:trHeight w:val="237"/>
          <w:jc w:val="center"/>
        </w:trPr>
        <w:tc>
          <w:tcPr>
            <w:tcW w:w="1661" w:type="dxa"/>
            <w:vMerge/>
            <w:textDirection w:val="btLr"/>
          </w:tcPr>
          <w:p w14:paraId="24DBA04D" w14:textId="77777777" w:rsidR="0090016F" w:rsidRDefault="0090016F" w:rsidP="00AB6808">
            <w:pPr>
              <w:rPr>
                <w:sz w:val="2"/>
                <w:szCs w:val="2"/>
              </w:rPr>
            </w:pPr>
          </w:p>
        </w:tc>
        <w:tc>
          <w:tcPr>
            <w:tcW w:w="3222" w:type="dxa"/>
            <w:shd w:val="clear" w:color="auto" w:fill="FFFFFF" w:themeFill="background1"/>
          </w:tcPr>
          <w:p w14:paraId="18A17F3E" w14:textId="77777777" w:rsidR="0090016F" w:rsidRPr="00F174B9" w:rsidRDefault="0090016F" w:rsidP="00AB6808">
            <w:pPr>
              <w:pStyle w:val="TableParagraph"/>
              <w:spacing w:before="11" w:line="205" w:lineRule="exact"/>
              <w:ind w:left="76"/>
              <w:jc w:val="center"/>
              <w:rPr>
                <w:b/>
                <w:bCs/>
                <w:sz w:val="18"/>
              </w:rPr>
            </w:pPr>
            <w:proofErr w:type="spellStart"/>
            <w:r w:rsidRPr="00F174B9">
              <w:rPr>
                <w:b/>
                <w:bCs/>
                <w:sz w:val="18"/>
              </w:rPr>
              <w:t>Üzemeltetés</w:t>
            </w:r>
            <w:proofErr w:type="spellEnd"/>
            <w:r w:rsidRPr="00F174B9">
              <w:rPr>
                <w:b/>
                <w:bCs/>
                <w:sz w:val="18"/>
              </w:rPr>
              <w:t xml:space="preserve"> </w:t>
            </w:r>
            <w:proofErr w:type="spellStart"/>
            <w:r w:rsidRPr="00F174B9">
              <w:rPr>
                <w:b/>
                <w:bCs/>
                <w:sz w:val="18"/>
              </w:rPr>
              <w:t>és</w:t>
            </w:r>
            <w:proofErr w:type="spellEnd"/>
            <w:r w:rsidRPr="00F174B9">
              <w:rPr>
                <w:b/>
                <w:bCs/>
                <w:sz w:val="18"/>
              </w:rPr>
              <w:t xml:space="preserve"> </w:t>
            </w:r>
            <w:proofErr w:type="spellStart"/>
            <w:r w:rsidRPr="00F174B9">
              <w:rPr>
                <w:b/>
                <w:bCs/>
                <w:sz w:val="18"/>
              </w:rPr>
              <w:t>karbantartás</w:t>
            </w:r>
            <w:proofErr w:type="spellEnd"/>
            <w:r w:rsidRPr="00F174B9">
              <w:rPr>
                <w:b/>
                <w:bCs/>
                <w:sz w:val="18"/>
              </w:rPr>
              <w:t xml:space="preserve"> </w:t>
            </w:r>
            <w:proofErr w:type="spellStart"/>
            <w:r w:rsidRPr="00F174B9">
              <w:rPr>
                <w:b/>
                <w:bCs/>
                <w:sz w:val="18"/>
              </w:rPr>
              <w:t>gyakorlata</w:t>
            </w:r>
            <w:proofErr w:type="spellEnd"/>
          </w:p>
        </w:tc>
        <w:tc>
          <w:tcPr>
            <w:tcW w:w="821" w:type="dxa"/>
            <w:shd w:val="clear" w:color="auto" w:fill="F7C9AC"/>
          </w:tcPr>
          <w:p w14:paraId="069B3C21" w14:textId="77777777" w:rsidR="0090016F" w:rsidRPr="00F174B9" w:rsidRDefault="0090016F" w:rsidP="00AB6808">
            <w:pPr>
              <w:pStyle w:val="TableParagraph"/>
              <w:spacing w:before="11" w:line="205" w:lineRule="exact"/>
              <w:ind w:left="91" w:right="80"/>
              <w:jc w:val="center"/>
              <w:rPr>
                <w:b/>
                <w:bCs/>
                <w:spacing w:val="-10"/>
                <w:sz w:val="18"/>
              </w:rPr>
            </w:pPr>
            <w:r>
              <w:rPr>
                <w:b/>
                <w:bCs/>
                <w:spacing w:val="-10"/>
                <w:sz w:val="18"/>
              </w:rPr>
              <w:t>0</w:t>
            </w:r>
          </w:p>
        </w:tc>
        <w:tc>
          <w:tcPr>
            <w:tcW w:w="821" w:type="dxa"/>
            <w:shd w:val="clear" w:color="auto" w:fill="FFFFFF" w:themeFill="background1"/>
          </w:tcPr>
          <w:p w14:paraId="0C5E5FDC" w14:textId="77777777" w:rsidR="0090016F" w:rsidRPr="00F174B9" w:rsidRDefault="0090016F" w:rsidP="00AB6808">
            <w:pPr>
              <w:pStyle w:val="TableParagraph"/>
              <w:spacing w:before="11" w:line="205" w:lineRule="exact"/>
              <w:ind w:left="91" w:right="76"/>
              <w:jc w:val="center"/>
              <w:rPr>
                <w:b/>
                <w:bCs/>
                <w:spacing w:val="-10"/>
                <w:sz w:val="18"/>
              </w:rPr>
            </w:pPr>
            <w:r>
              <w:rPr>
                <w:b/>
                <w:bCs/>
                <w:spacing w:val="-10"/>
                <w:sz w:val="18"/>
              </w:rPr>
              <w:t>72</w:t>
            </w:r>
          </w:p>
        </w:tc>
        <w:tc>
          <w:tcPr>
            <w:tcW w:w="821" w:type="dxa"/>
            <w:shd w:val="clear" w:color="auto" w:fill="FFFFFF" w:themeFill="background1"/>
          </w:tcPr>
          <w:p w14:paraId="1B90324C" w14:textId="77777777" w:rsidR="0090016F" w:rsidRPr="00F174B9" w:rsidRDefault="0090016F" w:rsidP="00AB6808">
            <w:pPr>
              <w:pStyle w:val="TableParagraph"/>
              <w:spacing w:before="11" w:line="205" w:lineRule="exact"/>
              <w:ind w:left="91" w:right="75"/>
              <w:jc w:val="center"/>
              <w:rPr>
                <w:b/>
                <w:bCs/>
                <w:spacing w:val="-5"/>
                <w:sz w:val="18"/>
              </w:rPr>
            </w:pPr>
            <w:r>
              <w:rPr>
                <w:b/>
                <w:bCs/>
                <w:spacing w:val="-5"/>
                <w:sz w:val="18"/>
              </w:rPr>
              <w:t>129</w:t>
            </w:r>
          </w:p>
        </w:tc>
        <w:tc>
          <w:tcPr>
            <w:tcW w:w="919" w:type="dxa"/>
            <w:shd w:val="clear" w:color="auto" w:fill="D9D9D9"/>
          </w:tcPr>
          <w:p w14:paraId="05E64A01" w14:textId="77777777" w:rsidR="0090016F" w:rsidRPr="00F174B9" w:rsidRDefault="0090016F" w:rsidP="00AB6808">
            <w:pPr>
              <w:pStyle w:val="TableParagraph"/>
              <w:spacing w:before="11" w:line="205" w:lineRule="exact"/>
              <w:ind w:left="62" w:right="38"/>
              <w:jc w:val="center"/>
              <w:rPr>
                <w:b/>
                <w:bCs/>
                <w:spacing w:val="-5"/>
                <w:sz w:val="18"/>
              </w:rPr>
            </w:pPr>
            <w:r>
              <w:rPr>
                <w:b/>
                <w:bCs/>
                <w:spacing w:val="-5"/>
                <w:sz w:val="18"/>
              </w:rPr>
              <w:t>201</w:t>
            </w:r>
          </w:p>
        </w:tc>
        <w:tc>
          <w:tcPr>
            <w:tcW w:w="821" w:type="dxa"/>
            <w:shd w:val="clear" w:color="auto" w:fill="FFFFFF" w:themeFill="background1"/>
          </w:tcPr>
          <w:p w14:paraId="6EB1CB46" w14:textId="77777777" w:rsidR="0090016F" w:rsidRPr="00F174B9" w:rsidRDefault="0090016F" w:rsidP="00AB6808">
            <w:pPr>
              <w:pStyle w:val="TableParagraph"/>
              <w:spacing w:before="11" w:line="205" w:lineRule="exact"/>
              <w:ind w:left="91" w:right="75"/>
              <w:jc w:val="center"/>
              <w:rPr>
                <w:b/>
                <w:bCs/>
                <w:spacing w:val="-10"/>
                <w:sz w:val="18"/>
              </w:rPr>
            </w:pPr>
            <w:r>
              <w:rPr>
                <w:b/>
                <w:bCs/>
                <w:spacing w:val="-10"/>
                <w:sz w:val="18"/>
              </w:rPr>
              <w:t>0</w:t>
            </w:r>
          </w:p>
        </w:tc>
        <w:tc>
          <w:tcPr>
            <w:tcW w:w="819" w:type="dxa"/>
            <w:shd w:val="clear" w:color="auto" w:fill="FFFFFF" w:themeFill="background1"/>
          </w:tcPr>
          <w:p w14:paraId="35D01E23" w14:textId="77777777" w:rsidR="0090016F" w:rsidRPr="00F174B9" w:rsidRDefault="0090016F" w:rsidP="00AB6808">
            <w:pPr>
              <w:pStyle w:val="TableParagraph"/>
              <w:spacing w:before="11" w:line="205" w:lineRule="exact"/>
              <w:ind w:left="58" w:right="39"/>
              <w:jc w:val="center"/>
              <w:rPr>
                <w:b/>
                <w:bCs/>
                <w:spacing w:val="-5"/>
                <w:sz w:val="18"/>
              </w:rPr>
            </w:pPr>
            <w:r>
              <w:rPr>
                <w:b/>
                <w:bCs/>
                <w:spacing w:val="-5"/>
                <w:sz w:val="18"/>
              </w:rPr>
              <w:t>216</w:t>
            </w:r>
          </w:p>
        </w:tc>
        <w:tc>
          <w:tcPr>
            <w:tcW w:w="925" w:type="dxa"/>
            <w:shd w:val="clear" w:color="auto" w:fill="D9D9D9"/>
          </w:tcPr>
          <w:p w14:paraId="0C20F92A" w14:textId="77777777" w:rsidR="0090016F" w:rsidRPr="00F174B9" w:rsidRDefault="0090016F" w:rsidP="00AB6808">
            <w:pPr>
              <w:pStyle w:val="TableParagraph"/>
              <w:spacing w:before="11" w:line="205" w:lineRule="exact"/>
              <w:ind w:left="27"/>
              <w:jc w:val="center"/>
              <w:rPr>
                <w:b/>
                <w:bCs/>
                <w:spacing w:val="-5"/>
                <w:sz w:val="18"/>
              </w:rPr>
            </w:pPr>
            <w:r>
              <w:rPr>
                <w:b/>
                <w:bCs/>
                <w:spacing w:val="-5"/>
                <w:sz w:val="18"/>
              </w:rPr>
              <w:t>216</w:t>
            </w:r>
          </w:p>
        </w:tc>
      </w:tr>
      <w:tr w:rsidR="0090016F" w14:paraId="05ECD2ED" w14:textId="77777777" w:rsidTr="00AB6808">
        <w:trPr>
          <w:trHeight w:val="237"/>
          <w:jc w:val="center"/>
        </w:trPr>
        <w:tc>
          <w:tcPr>
            <w:tcW w:w="1661" w:type="dxa"/>
            <w:vMerge/>
            <w:textDirection w:val="btLr"/>
          </w:tcPr>
          <w:p w14:paraId="65CF783C" w14:textId="77777777" w:rsidR="0090016F" w:rsidRDefault="0090016F" w:rsidP="00AB6808">
            <w:pPr>
              <w:rPr>
                <w:sz w:val="2"/>
                <w:szCs w:val="2"/>
              </w:rPr>
            </w:pPr>
          </w:p>
        </w:tc>
        <w:tc>
          <w:tcPr>
            <w:tcW w:w="3222" w:type="dxa"/>
            <w:shd w:val="clear" w:color="auto" w:fill="FFFFFF" w:themeFill="background1"/>
          </w:tcPr>
          <w:p w14:paraId="634495C6" w14:textId="77777777" w:rsidR="0090016F" w:rsidRDefault="0090016F" w:rsidP="00AB6808">
            <w:pPr>
              <w:pStyle w:val="TableParagraph"/>
              <w:spacing w:before="11" w:line="205" w:lineRule="exact"/>
              <w:ind w:left="76"/>
              <w:rPr>
                <w:sz w:val="18"/>
              </w:rPr>
            </w:pPr>
            <w:proofErr w:type="spellStart"/>
            <w:r w:rsidRPr="00EA253E">
              <w:rPr>
                <w:sz w:val="18"/>
              </w:rPr>
              <w:t>Szerszámok</w:t>
            </w:r>
            <w:proofErr w:type="spellEnd"/>
            <w:r w:rsidRPr="00EA253E">
              <w:rPr>
                <w:sz w:val="18"/>
              </w:rPr>
              <w:t xml:space="preserve"> </w:t>
            </w:r>
            <w:proofErr w:type="spellStart"/>
            <w:r w:rsidRPr="00EA253E">
              <w:rPr>
                <w:sz w:val="18"/>
              </w:rPr>
              <w:t>és</w:t>
            </w:r>
            <w:proofErr w:type="spellEnd"/>
            <w:r w:rsidRPr="00EA253E">
              <w:rPr>
                <w:sz w:val="18"/>
              </w:rPr>
              <w:t xml:space="preserve"> </w:t>
            </w:r>
            <w:proofErr w:type="spellStart"/>
            <w:r w:rsidRPr="00EA253E">
              <w:rPr>
                <w:sz w:val="18"/>
              </w:rPr>
              <w:t>készülékek</w:t>
            </w:r>
            <w:proofErr w:type="spellEnd"/>
            <w:r w:rsidRPr="00EA253E">
              <w:rPr>
                <w:sz w:val="18"/>
              </w:rPr>
              <w:t xml:space="preserve"> </w:t>
            </w:r>
            <w:proofErr w:type="spellStart"/>
            <w:r w:rsidRPr="00EA253E">
              <w:rPr>
                <w:sz w:val="18"/>
              </w:rPr>
              <w:t>gép</w:t>
            </w:r>
            <w:r>
              <w:rPr>
                <w:sz w:val="18"/>
              </w:rPr>
              <w:t>einek</w:t>
            </w:r>
            <w:proofErr w:type="spellEnd"/>
            <w:r>
              <w:rPr>
                <w:sz w:val="18"/>
              </w:rPr>
              <w:t xml:space="preserve"> </w:t>
            </w:r>
            <w:proofErr w:type="spellStart"/>
            <w:r>
              <w:rPr>
                <w:sz w:val="18"/>
              </w:rPr>
              <w:t>használata</w:t>
            </w:r>
            <w:proofErr w:type="spellEnd"/>
          </w:p>
        </w:tc>
        <w:tc>
          <w:tcPr>
            <w:tcW w:w="821" w:type="dxa"/>
            <w:shd w:val="clear" w:color="auto" w:fill="F7C9AC"/>
          </w:tcPr>
          <w:p w14:paraId="5932B00F" w14:textId="77777777" w:rsidR="0090016F" w:rsidRDefault="0090016F" w:rsidP="00AB6808">
            <w:pPr>
              <w:pStyle w:val="TableParagraph"/>
              <w:spacing w:before="11" w:line="205" w:lineRule="exact"/>
              <w:ind w:left="91" w:right="80"/>
              <w:jc w:val="center"/>
              <w:rPr>
                <w:spacing w:val="-10"/>
                <w:sz w:val="18"/>
              </w:rPr>
            </w:pPr>
          </w:p>
        </w:tc>
        <w:tc>
          <w:tcPr>
            <w:tcW w:w="821" w:type="dxa"/>
            <w:shd w:val="clear" w:color="auto" w:fill="FFFFFF" w:themeFill="background1"/>
          </w:tcPr>
          <w:p w14:paraId="08991535" w14:textId="77777777" w:rsidR="0090016F" w:rsidRDefault="0090016F" w:rsidP="00AB6808">
            <w:pPr>
              <w:pStyle w:val="TableParagraph"/>
              <w:spacing w:before="11" w:line="205" w:lineRule="exact"/>
              <w:ind w:left="91" w:right="76"/>
              <w:jc w:val="center"/>
              <w:rPr>
                <w:spacing w:val="-10"/>
                <w:sz w:val="18"/>
              </w:rPr>
            </w:pPr>
            <w:r>
              <w:rPr>
                <w:spacing w:val="-10"/>
                <w:sz w:val="18"/>
              </w:rPr>
              <w:t>45</w:t>
            </w:r>
          </w:p>
        </w:tc>
        <w:tc>
          <w:tcPr>
            <w:tcW w:w="821" w:type="dxa"/>
            <w:shd w:val="clear" w:color="auto" w:fill="FFFFFF" w:themeFill="background1"/>
          </w:tcPr>
          <w:p w14:paraId="73CF38FD" w14:textId="77777777" w:rsidR="0090016F" w:rsidRDefault="0090016F" w:rsidP="00AB6808">
            <w:pPr>
              <w:pStyle w:val="TableParagraph"/>
              <w:spacing w:before="11" w:line="205" w:lineRule="exact"/>
              <w:ind w:left="91" w:right="75"/>
              <w:jc w:val="center"/>
              <w:rPr>
                <w:spacing w:val="-5"/>
                <w:sz w:val="18"/>
              </w:rPr>
            </w:pPr>
            <w:r>
              <w:rPr>
                <w:spacing w:val="-5"/>
                <w:sz w:val="18"/>
              </w:rPr>
              <w:t>45</w:t>
            </w:r>
          </w:p>
        </w:tc>
        <w:tc>
          <w:tcPr>
            <w:tcW w:w="919" w:type="dxa"/>
            <w:shd w:val="clear" w:color="auto" w:fill="D9D9D9"/>
          </w:tcPr>
          <w:p w14:paraId="6FCA3E97" w14:textId="77777777" w:rsidR="0090016F" w:rsidRDefault="0090016F" w:rsidP="00AB6808">
            <w:pPr>
              <w:pStyle w:val="TableParagraph"/>
              <w:spacing w:before="11" w:line="205" w:lineRule="exact"/>
              <w:ind w:left="62" w:right="38"/>
              <w:jc w:val="center"/>
              <w:rPr>
                <w:spacing w:val="-5"/>
                <w:sz w:val="18"/>
              </w:rPr>
            </w:pPr>
            <w:r>
              <w:rPr>
                <w:spacing w:val="-5"/>
                <w:sz w:val="18"/>
              </w:rPr>
              <w:t>90</w:t>
            </w:r>
          </w:p>
        </w:tc>
        <w:tc>
          <w:tcPr>
            <w:tcW w:w="821" w:type="dxa"/>
            <w:shd w:val="clear" w:color="auto" w:fill="FFFFFF" w:themeFill="background1"/>
          </w:tcPr>
          <w:p w14:paraId="3CD00A49" w14:textId="77777777" w:rsidR="0090016F" w:rsidRDefault="0090016F" w:rsidP="00AB6808">
            <w:pPr>
              <w:pStyle w:val="TableParagraph"/>
              <w:spacing w:before="11" w:line="205" w:lineRule="exact"/>
              <w:ind w:left="91" w:right="75"/>
              <w:jc w:val="center"/>
              <w:rPr>
                <w:spacing w:val="-10"/>
                <w:sz w:val="18"/>
              </w:rPr>
            </w:pPr>
          </w:p>
        </w:tc>
        <w:tc>
          <w:tcPr>
            <w:tcW w:w="819" w:type="dxa"/>
            <w:shd w:val="clear" w:color="auto" w:fill="FFFFFF" w:themeFill="background1"/>
          </w:tcPr>
          <w:p w14:paraId="14276DDC" w14:textId="77777777" w:rsidR="0090016F" w:rsidRDefault="0090016F" w:rsidP="00AB6808">
            <w:pPr>
              <w:pStyle w:val="TableParagraph"/>
              <w:spacing w:before="11" w:line="205" w:lineRule="exact"/>
              <w:ind w:left="58" w:right="39"/>
              <w:jc w:val="center"/>
              <w:rPr>
                <w:spacing w:val="-5"/>
                <w:sz w:val="18"/>
              </w:rPr>
            </w:pPr>
            <w:r>
              <w:rPr>
                <w:spacing w:val="-5"/>
                <w:sz w:val="18"/>
              </w:rPr>
              <w:t>93</w:t>
            </w:r>
          </w:p>
        </w:tc>
        <w:tc>
          <w:tcPr>
            <w:tcW w:w="925" w:type="dxa"/>
            <w:shd w:val="clear" w:color="auto" w:fill="D9D9D9"/>
          </w:tcPr>
          <w:p w14:paraId="47AE5482" w14:textId="77777777" w:rsidR="0090016F" w:rsidRDefault="0090016F" w:rsidP="00AB6808">
            <w:pPr>
              <w:pStyle w:val="TableParagraph"/>
              <w:spacing w:before="11" w:line="205" w:lineRule="exact"/>
              <w:ind w:left="27"/>
              <w:jc w:val="center"/>
              <w:rPr>
                <w:spacing w:val="-5"/>
                <w:sz w:val="18"/>
              </w:rPr>
            </w:pPr>
            <w:r>
              <w:rPr>
                <w:spacing w:val="-5"/>
                <w:sz w:val="18"/>
              </w:rPr>
              <w:t>93</w:t>
            </w:r>
          </w:p>
        </w:tc>
      </w:tr>
      <w:tr w:rsidR="0090016F" w14:paraId="1AC54383" w14:textId="77777777" w:rsidTr="00AB6808">
        <w:trPr>
          <w:trHeight w:val="237"/>
          <w:jc w:val="center"/>
        </w:trPr>
        <w:tc>
          <w:tcPr>
            <w:tcW w:w="1661" w:type="dxa"/>
            <w:vMerge/>
            <w:textDirection w:val="btLr"/>
          </w:tcPr>
          <w:p w14:paraId="69647D73" w14:textId="77777777" w:rsidR="0090016F" w:rsidRDefault="0090016F" w:rsidP="00AB6808">
            <w:pPr>
              <w:rPr>
                <w:sz w:val="2"/>
                <w:szCs w:val="2"/>
              </w:rPr>
            </w:pPr>
          </w:p>
        </w:tc>
        <w:tc>
          <w:tcPr>
            <w:tcW w:w="3222" w:type="dxa"/>
            <w:shd w:val="clear" w:color="auto" w:fill="FFFFFF" w:themeFill="background1"/>
          </w:tcPr>
          <w:p w14:paraId="4F2D9D30" w14:textId="77777777" w:rsidR="0090016F" w:rsidRDefault="0090016F" w:rsidP="00AB6808">
            <w:pPr>
              <w:pStyle w:val="TableParagraph"/>
              <w:spacing w:before="11" w:line="205" w:lineRule="exact"/>
              <w:ind w:left="76"/>
              <w:rPr>
                <w:sz w:val="18"/>
              </w:rPr>
            </w:pPr>
            <w:proofErr w:type="spellStart"/>
            <w:r w:rsidRPr="00EA253E">
              <w:rPr>
                <w:sz w:val="18"/>
              </w:rPr>
              <w:t>Általános</w:t>
            </w:r>
            <w:proofErr w:type="spellEnd"/>
            <w:r w:rsidRPr="00EA253E">
              <w:rPr>
                <w:sz w:val="18"/>
              </w:rPr>
              <w:t xml:space="preserve"> </w:t>
            </w:r>
            <w:proofErr w:type="spellStart"/>
            <w:r w:rsidRPr="00EA253E">
              <w:rPr>
                <w:sz w:val="18"/>
              </w:rPr>
              <w:t>üzemeltetés</w:t>
            </w:r>
            <w:proofErr w:type="spellEnd"/>
            <w:r w:rsidRPr="00EA253E">
              <w:rPr>
                <w:sz w:val="18"/>
              </w:rPr>
              <w:t xml:space="preserve"> </w:t>
            </w:r>
            <w:proofErr w:type="spellStart"/>
            <w:r w:rsidRPr="00EA253E">
              <w:rPr>
                <w:sz w:val="18"/>
              </w:rPr>
              <w:t>és</w:t>
            </w:r>
            <w:proofErr w:type="spellEnd"/>
            <w:r w:rsidRPr="00EA253E">
              <w:rPr>
                <w:sz w:val="18"/>
              </w:rPr>
              <w:t xml:space="preserve"> </w:t>
            </w:r>
            <w:proofErr w:type="spellStart"/>
            <w:r w:rsidRPr="00EA253E">
              <w:rPr>
                <w:sz w:val="18"/>
              </w:rPr>
              <w:t>karbantartás</w:t>
            </w:r>
            <w:proofErr w:type="spellEnd"/>
            <w:r w:rsidRPr="00EA253E">
              <w:rPr>
                <w:sz w:val="18"/>
              </w:rPr>
              <w:t xml:space="preserve">  </w:t>
            </w:r>
            <w:proofErr w:type="spellStart"/>
            <w:r w:rsidRPr="00EA253E">
              <w:rPr>
                <w:sz w:val="18"/>
              </w:rPr>
              <w:t>gyakorlata</w:t>
            </w:r>
            <w:proofErr w:type="spellEnd"/>
          </w:p>
        </w:tc>
        <w:tc>
          <w:tcPr>
            <w:tcW w:w="821" w:type="dxa"/>
            <w:shd w:val="clear" w:color="auto" w:fill="F7C9AC"/>
          </w:tcPr>
          <w:p w14:paraId="23F4104F" w14:textId="77777777" w:rsidR="0090016F" w:rsidRDefault="0090016F" w:rsidP="00AB6808">
            <w:pPr>
              <w:pStyle w:val="TableParagraph"/>
              <w:spacing w:before="11" w:line="205" w:lineRule="exact"/>
              <w:ind w:left="91" w:right="80"/>
              <w:jc w:val="center"/>
              <w:rPr>
                <w:spacing w:val="-10"/>
                <w:sz w:val="18"/>
              </w:rPr>
            </w:pPr>
          </w:p>
        </w:tc>
        <w:tc>
          <w:tcPr>
            <w:tcW w:w="821" w:type="dxa"/>
            <w:shd w:val="clear" w:color="auto" w:fill="FFFFFF" w:themeFill="background1"/>
          </w:tcPr>
          <w:p w14:paraId="65226051" w14:textId="77777777" w:rsidR="0090016F" w:rsidRDefault="0090016F" w:rsidP="00AB6808">
            <w:pPr>
              <w:pStyle w:val="TableParagraph"/>
              <w:spacing w:before="11" w:line="205" w:lineRule="exact"/>
              <w:ind w:left="91" w:right="76"/>
              <w:jc w:val="center"/>
              <w:rPr>
                <w:spacing w:val="-10"/>
                <w:sz w:val="18"/>
              </w:rPr>
            </w:pPr>
            <w:r>
              <w:rPr>
                <w:spacing w:val="-10"/>
                <w:sz w:val="18"/>
              </w:rPr>
              <w:t>27</w:t>
            </w:r>
          </w:p>
        </w:tc>
        <w:tc>
          <w:tcPr>
            <w:tcW w:w="821" w:type="dxa"/>
            <w:shd w:val="clear" w:color="auto" w:fill="FFFFFF" w:themeFill="background1"/>
          </w:tcPr>
          <w:p w14:paraId="72D5F769" w14:textId="77777777" w:rsidR="0090016F" w:rsidRDefault="0090016F" w:rsidP="00AB6808">
            <w:pPr>
              <w:pStyle w:val="TableParagraph"/>
              <w:spacing w:before="11" w:line="205" w:lineRule="exact"/>
              <w:ind w:left="91" w:right="75"/>
              <w:jc w:val="center"/>
              <w:rPr>
                <w:spacing w:val="-5"/>
                <w:sz w:val="18"/>
              </w:rPr>
            </w:pPr>
            <w:r>
              <w:rPr>
                <w:spacing w:val="-5"/>
                <w:sz w:val="18"/>
              </w:rPr>
              <w:t>40</w:t>
            </w:r>
          </w:p>
        </w:tc>
        <w:tc>
          <w:tcPr>
            <w:tcW w:w="919" w:type="dxa"/>
            <w:shd w:val="clear" w:color="auto" w:fill="D9D9D9"/>
          </w:tcPr>
          <w:p w14:paraId="15817E3E" w14:textId="77777777" w:rsidR="0090016F" w:rsidRDefault="0090016F" w:rsidP="00AB6808">
            <w:pPr>
              <w:pStyle w:val="TableParagraph"/>
              <w:spacing w:before="11" w:line="205" w:lineRule="exact"/>
              <w:ind w:left="62" w:right="38"/>
              <w:jc w:val="center"/>
              <w:rPr>
                <w:spacing w:val="-5"/>
                <w:sz w:val="18"/>
              </w:rPr>
            </w:pPr>
            <w:r>
              <w:rPr>
                <w:spacing w:val="-5"/>
                <w:sz w:val="18"/>
              </w:rPr>
              <w:t>67</w:t>
            </w:r>
          </w:p>
        </w:tc>
        <w:tc>
          <w:tcPr>
            <w:tcW w:w="821" w:type="dxa"/>
            <w:shd w:val="clear" w:color="auto" w:fill="FFFFFF" w:themeFill="background1"/>
          </w:tcPr>
          <w:p w14:paraId="23D4D72F" w14:textId="77777777" w:rsidR="0090016F" w:rsidRDefault="0090016F" w:rsidP="00AB6808">
            <w:pPr>
              <w:pStyle w:val="TableParagraph"/>
              <w:spacing w:before="11" w:line="205" w:lineRule="exact"/>
              <w:ind w:left="91" w:right="75"/>
              <w:jc w:val="center"/>
              <w:rPr>
                <w:spacing w:val="-10"/>
                <w:sz w:val="18"/>
              </w:rPr>
            </w:pPr>
          </w:p>
        </w:tc>
        <w:tc>
          <w:tcPr>
            <w:tcW w:w="819" w:type="dxa"/>
            <w:shd w:val="clear" w:color="auto" w:fill="FFFFFF" w:themeFill="background1"/>
          </w:tcPr>
          <w:p w14:paraId="374FE491" w14:textId="77777777" w:rsidR="0090016F" w:rsidRDefault="0090016F" w:rsidP="00AB6808">
            <w:pPr>
              <w:pStyle w:val="TableParagraph"/>
              <w:spacing w:before="11" w:line="205" w:lineRule="exact"/>
              <w:ind w:left="58" w:right="39"/>
              <w:jc w:val="center"/>
              <w:rPr>
                <w:spacing w:val="-5"/>
                <w:sz w:val="18"/>
              </w:rPr>
            </w:pPr>
            <w:r>
              <w:rPr>
                <w:spacing w:val="-5"/>
                <w:sz w:val="18"/>
              </w:rPr>
              <w:t>75</w:t>
            </w:r>
          </w:p>
        </w:tc>
        <w:tc>
          <w:tcPr>
            <w:tcW w:w="925" w:type="dxa"/>
            <w:shd w:val="clear" w:color="auto" w:fill="D9D9D9"/>
          </w:tcPr>
          <w:p w14:paraId="0F0054E3" w14:textId="77777777" w:rsidR="0090016F" w:rsidRDefault="0090016F" w:rsidP="00AB6808">
            <w:pPr>
              <w:pStyle w:val="TableParagraph"/>
              <w:spacing w:before="11" w:line="205" w:lineRule="exact"/>
              <w:ind w:left="27"/>
              <w:jc w:val="center"/>
              <w:rPr>
                <w:spacing w:val="-5"/>
                <w:sz w:val="18"/>
              </w:rPr>
            </w:pPr>
            <w:r>
              <w:rPr>
                <w:spacing w:val="-5"/>
                <w:sz w:val="18"/>
              </w:rPr>
              <w:t>75</w:t>
            </w:r>
          </w:p>
        </w:tc>
      </w:tr>
      <w:tr w:rsidR="0090016F" w14:paraId="5C993FC1" w14:textId="77777777" w:rsidTr="00AB6808">
        <w:trPr>
          <w:trHeight w:val="237"/>
          <w:jc w:val="center"/>
        </w:trPr>
        <w:tc>
          <w:tcPr>
            <w:tcW w:w="1661" w:type="dxa"/>
            <w:vMerge/>
            <w:textDirection w:val="btLr"/>
          </w:tcPr>
          <w:p w14:paraId="1CBBB12A" w14:textId="77777777" w:rsidR="0090016F" w:rsidRDefault="0090016F" w:rsidP="00AB6808">
            <w:pPr>
              <w:rPr>
                <w:sz w:val="2"/>
                <w:szCs w:val="2"/>
              </w:rPr>
            </w:pPr>
          </w:p>
        </w:tc>
        <w:tc>
          <w:tcPr>
            <w:tcW w:w="3222" w:type="dxa"/>
            <w:shd w:val="clear" w:color="auto" w:fill="FFFFFF" w:themeFill="background1"/>
          </w:tcPr>
          <w:p w14:paraId="6788510D" w14:textId="77777777" w:rsidR="0090016F" w:rsidRDefault="0090016F" w:rsidP="00AB6808">
            <w:pPr>
              <w:pStyle w:val="TableParagraph"/>
              <w:spacing w:before="11" w:line="205" w:lineRule="exact"/>
              <w:ind w:left="76"/>
              <w:rPr>
                <w:sz w:val="18"/>
              </w:rPr>
            </w:pPr>
            <w:proofErr w:type="spellStart"/>
            <w:r w:rsidRPr="00EA253E">
              <w:rPr>
                <w:sz w:val="18"/>
              </w:rPr>
              <w:t>Karbantartási</w:t>
            </w:r>
            <w:proofErr w:type="spellEnd"/>
            <w:r w:rsidRPr="00EA253E">
              <w:rPr>
                <w:sz w:val="18"/>
              </w:rPr>
              <w:t xml:space="preserve">, </w:t>
            </w:r>
            <w:proofErr w:type="spellStart"/>
            <w:r w:rsidRPr="00EA253E">
              <w:rPr>
                <w:sz w:val="18"/>
              </w:rPr>
              <w:t>javítási</w:t>
            </w:r>
            <w:proofErr w:type="spellEnd"/>
            <w:r w:rsidRPr="00EA253E">
              <w:rPr>
                <w:sz w:val="18"/>
              </w:rPr>
              <w:t xml:space="preserve"> </w:t>
            </w:r>
            <w:proofErr w:type="spellStart"/>
            <w:r w:rsidRPr="00EA253E">
              <w:rPr>
                <w:sz w:val="18"/>
              </w:rPr>
              <w:t>műveletek</w:t>
            </w:r>
            <w:proofErr w:type="spellEnd"/>
          </w:p>
        </w:tc>
        <w:tc>
          <w:tcPr>
            <w:tcW w:w="821" w:type="dxa"/>
            <w:shd w:val="clear" w:color="auto" w:fill="F7C9AC"/>
          </w:tcPr>
          <w:p w14:paraId="739A53C9" w14:textId="77777777" w:rsidR="0090016F" w:rsidRDefault="0090016F" w:rsidP="00AB6808">
            <w:pPr>
              <w:pStyle w:val="TableParagraph"/>
              <w:spacing w:before="11" w:line="205" w:lineRule="exact"/>
              <w:ind w:left="91" w:right="80"/>
              <w:jc w:val="center"/>
              <w:rPr>
                <w:spacing w:val="-10"/>
                <w:sz w:val="18"/>
              </w:rPr>
            </w:pPr>
          </w:p>
        </w:tc>
        <w:tc>
          <w:tcPr>
            <w:tcW w:w="821" w:type="dxa"/>
            <w:shd w:val="clear" w:color="auto" w:fill="FFFFFF" w:themeFill="background1"/>
          </w:tcPr>
          <w:p w14:paraId="028D2DB9" w14:textId="77777777" w:rsidR="0090016F" w:rsidRDefault="0090016F" w:rsidP="00AB6808">
            <w:pPr>
              <w:pStyle w:val="TableParagraph"/>
              <w:spacing w:before="11" w:line="205" w:lineRule="exact"/>
              <w:ind w:left="91" w:right="76"/>
              <w:jc w:val="center"/>
              <w:rPr>
                <w:spacing w:val="-10"/>
                <w:sz w:val="18"/>
              </w:rPr>
            </w:pPr>
          </w:p>
        </w:tc>
        <w:tc>
          <w:tcPr>
            <w:tcW w:w="821" w:type="dxa"/>
            <w:shd w:val="clear" w:color="auto" w:fill="FFFFFF" w:themeFill="background1"/>
          </w:tcPr>
          <w:p w14:paraId="7D1FD4AA" w14:textId="77777777" w:rsidR="0090016F" w:rsidRDefault="0090016F" w:rsidP="00AB6808">
            <w:pPr>
              <w:pStyle w:val="TableParagraph"/>
              <w:spacing w:before="11" w:line="205" w:lineRule="exact"/>
              <w:ind w:left="91" w:right="75"/>
              <w:jc w:val="center"/>
              <w:rPr>
                <w:spacing w:val="-5"/>
                <w:sz w:val="18"/>
              </w:rPr>
            </w:pPr>
            <w:r>
              <w:rPr>
                <w:spacing w:val="-5"/>
                <w:sz w:val="18"/>
              </w:rPr>
              <w:t>44</w:t>
            </w:r>
          </w:p>
        </w:tc>
        <w:tc>
          <w:tcPr>
            <w:tcW w:w="919" w:type="dxa"/>
            <w:shd w:val="clear" w:color="auto" w:fill="D9D9D9"/>
          </w:tcPr>
          <w:p w14:paraId="492E8262" w14:textId="77777777" w:rsidR="0090016F" w:rsidRDefault="0090016F" w:rsidP="00AB6808">
            <w:pPr>
              <w:pStyle w:val="TableParagraph"/>
              <w:spacing w:before="11" w:line="205" w:lineRule="exact"/>
              <w:ind w:left="62" w:right="38"/>
              <w:jc w:val="center"/>
              <w:rPr>
                <w:spacing w:val="-5"/>
                <w:sz w:val="18"/>
              </w:rPr>
            </w:pPr>
            <w:r>
              <w:rPr>
                <w:spacing w:val="-5"/>
                <w:sz w:val="18"/>
              </w:rPr>
              <w:t>44</w:t>
            </w:r>
          </w:p>
        </w:tc>
        <w:tc>
          <w:tcPr>
            <w:tcW w:w="821" w:type="dxa"/>
            <w:shd w:val="clear" w:color="auto" w:fill="FFFFFF" w:themeFill="background1"/>
          </w:tcPr>
          <w:p w14:paraId="184CC77D" w14:textId="77777777" w:rsidR="0090016F" w:rsidRDefault="0090016F" w:rsidP="00AB6808">
            <w:pPr>
              <w:pStyle w:val="TableParagraph"/>
              <w:spacing w:before="11" w:line="205" w:lineRule="exact"/>
              <w:ind w:left="91" w:right="75"/>
              <w:jc w:val="center"/>
              <w:rPr>
                <w:spacing w:val="-10"/>
                <w:sz w:val="18"/>
              </w:rPr>
            </w:pPr>
          </w:p>
        </w:tc>
        <w:tc>
          <w:tcPr>
            <w:tcW w:w="819" w:type="dxa"/>
            <w:shd w:val="clear" w:color="auto" w:fill="FFFFFF" w:themeFill="background1"/>
          </w:tcPr>
          <w:p w14:paraId="548DD0BD" w14:textId="77777777" w:rsidR="0090016F" w:rsidRDefault="0090016F" w:rsidP="00AB6808">
            <w:pPr>
              <w:pStyle w:val="TableParagraph"/>
              <w:spacing w:before="11" w:line="205" w:lineRule="exact"/>
              <w:ind w:left="58" w:right="39"/>
              <w:jc w:val="center"/>
              <w:rPr>
                <w:spacing w:val="-5"/>
                <w:sz w:val="18"/>
              </w:rPr>
            </w:pPr>
            <w:r>
              <w:rPr>
                <w:spacing w:val="-5"/>
                <w:sz w:val="18"/>
              </w:rPr>
              <w:t>48</w:t>
            </w:r>
          </w:p>
        </w:tc>
        <w:tc>
          <w:tcPr>
            <w:tcW w:w="925" w:type="dxa"/>
            <w:shd w:val="clear" w:color="auto" w:fill="D9D9D9"/>
          </w:tcPr>
          <w:p w14:paraId="5F8DC3B1" w14:textId="77777777" w:rsidR="0090016F" w:rsidRDefault="0090016F" w:rsidP="00AB6808">
            <w:pPr>
              <w:pStyle w:val="TableParagraph"/>
              <w:spacing w:before="11" w:line="205" w:lineRule="exact"/>
              <w:ind w:left="27"/>
              <w:jc w:val="center"/>
              <w:rPr>
                <w:spacing w:val="-5"/>
                <w:sz w:val="18"/>
              </w:rPr>
            </w:pPr>
            <w:r>
              <w:rPr>
                <w:spacing w:val="-5"/>
                <w:sz w:val="18"/>
              </w:rPr>
              <w:t>48</w:t>
            </w:r>
          </w:p>
        </w:tc>
      </w:tr>
      <w:tr w:rsidR="0090016F" w14:paraId="6D0F9632" w14:textId="77777777" w:rsidTr="00AB6808">
        <w:trPr>
          <w:trHeight w:val="129"/>
          <w:jc w:val="center"/>
        </w:trPr>
        <w:tc>
          <w:tcPr>
            <w:tcW w:w="1661" w:type="dxa"/>
            <w:vMerge/>
            <w:textDirection w:val="btLr"/>
          </w:tcPr>
          <w:p w14:paraId="7E2FC2E0" w14:textId="77777777" w:rsidR="0090016F" w:rsidRDefault="0090016F" w:rsidP="00AB6808">
            <w:pPr>
              <w:rPr>
                <w:sz w:val="2"/>
                <w:szCs w:val="2"/>
              </w:rPr>
            </w:pPr>
          </w:p>
        </w:tc>
        <w:tc>
          <w:tcPr>
            <w:tcW w:w="3222" w:type="dxa"/>
            <w:shd w:val="clear" w:color="auto" w:fill="BDBDBD"/>
          </w:tcPr>
          <w:p w14:paraId="0953FD92" w14:textId="77777777" w:rsidR="0090016F" w:rsidRDefault="0090016F" w:rsidP="00AB6808">
            <w:pPr>
              <w:pStyle w:val="TableParagraph"/>
              <w:spacing w:before="11" w:line="205" w:lineRule="exact"/>
              <w:ind w:left="76"/>
              <w:rPr>
                <w:sz w:val="18"/>
              </w:rPr>
            </w:pPr>
            <w:proofErr w:type="spellStart"/>
            <w:r>
              <w:rPr>
                <w:sz w:val="18"/>
              </w:rPr>
              <w:t>Tanulási</w:t>
            </w:r>
            <w:proofErr w:type="spellEnd"/>
            <w:r>
              <w:rPr>
                <w:sz w:val="18"/>
              </w:rPr>
              <w:t xml:space="preserve"> </w:t>
            </w:r>
            <w:proofErr w:type="spellStart"/>
            <w:r>
              <w:rPr>
                <w:sz w:val="18"/>
              </w:rPr>
              <w:t>terület</w:t>
            </w:r>
            <w:proofErr w:type="spellEnd"/>
            <w:r>
              <w:rPr>
                <w:sz w:val="18"/>
              </w:rPr>
              <w:t xml:space="preserve"> </w:t>
            </w:r>
            <w:proofErr w:type="spellStart"/>
            <w:r>
              <w:rPr>
                <w:sz w:val="18"/>
              </w:rPr>
              <w:t>összóraszáma</w:t>
            </w:r>
            <w:proofErr w:type="spellEnd"/>
          </w:p>
        </w:tc>
        <w:tc>
          <w:tcPr>
            <w:tcW w:w="821" w:type="dxa"/>
            <w:shd w:val="clear" w:color="auto" w:fill="F7C9AC"/>
          </w:tcPr>
          <w:p w14:paraId="7633769E" w14:textId="77777777" w:rsidR="0090016F" w:rsidRDefault="0090016F" w:rsidP="00AB6808">
            <w:pPr>
              <w:pStyle w:val="TableParagraph"/>
              <w:spacing w:before="11" w:line="205" w:lineRule="exact"/>
              <w:ind w:left="91" w:right="80"/>
              <w:jc w:val="center"/>
              <w:rPr>
                <w:spacing w:val="-10"/>
                <w:sz w:val="18"/>
              </w:rPr>
            </w:pPr>
            <w:r>
              <w:rPr>
                <w:spacing w:val="-10"/>
                <w:sz w:val="18"/>
              </w:rPr>
              <w:t>0</w:t>
            </w:r>
          </w:p>
        </w:tc>
        <w:tc>
          <w:tcPr>
            <w:tcW w:w="821" w:type="dxa"/>
            <w:shd w:val="clear" w:color="auto" w:fill="BDBDBD"/>
          </w:tcPr>
          <w:p w14:paraId="2F5A8E86" w14:textId="77777777" w:rsidR="0090016F" w:rsidRDefault="0090016F" w:rsidP="00AB6808">
            <w:pPr>
              <w:pStyle w:val="TableParagraph"/>
              <w:spacing w:before="11" w:line="205" w:lineRule="exact"/>
              <w:ind w:left="91" w:right="76"/>
              <w:jc w:val="center"/>
              <w:rPr>
                <w:spacing w:val="-10"/>
                <w:sz w:val="18"/>
              </w:rPr>
            </w:pPr>
            <w:r>
              <w:rPr>
                <w:spacing w:val="-10"/>
                <w:sz w:val="18"/>
              </w:rPr>
              <w:t>108</w:t>
            </w:r>
          </w:p>
        </w:tc>
        <w:tc>
          <w:tcPr>
            <w:tcW w:w="821" w:type="dxa"/>
            <w:shd w:val="clear" w:color="auto" w:fill="BDBDBD"/>
          </w:tcPr>
          <w:p w14:paraId="401A7FB9" w14:textId="77777777" w:rsidR="0090016F" w:rsidRDefault="0090016F" w:rsidP="00AB6808">
            <w:pPr>
              <w:pStyle w:val="TableParagraph"/>
              <w:spacing w:before="11" w:line="205" w:lineRule="exact"/>
              <w:ind w:left="91" w:right="75"/>
              <w:jc w:val="center"/>
              <w:rPr>
                <w:spacing w:val="-5"/>
                <w:sz w:val="18"/>
              </w:rPr>
            </w:pPr>
            <w:r>
              <w:rPr>
                <w:spacing w:val="-5"/>
                <w:sz w:val="18"/>
              </w:rPr>
              <w:t>237</w:t>
            </w:r>
          </w:p>
        </w:tc>
        <w:tc>
          <w:tcPr>
            <w:tcW w:w="919" w:type="dxa"/>
            <w:shd w:val="clear" w:color="auto" w:fill="D9D9D9"/>
          </w:tcPr>
          <w:p w14:paraId="53A2BC44" w14:textId="77777777" w:rsidR="0090016F" w:rsidRDefault="0090016F" w:rsidP="00AB6808">
            <w:pPr>
              <w:pStyle w:val="TableParagraph"/>
              <w:spacing w:before="11" w:line="205" w:lineRule="exact"/>
              <w:ind w:left="62" w:right="38"/>
              <w:jc w:val="center"/>
              <w:rPr>
                <w:spacing w:val="-5"/>
                <w:sz w:val="18"/>
              </w:rPr>
            </w:pPr>
            <w:r>
              <w:rPr>
                <w:spacing w:val="-5"/>
                <w:sz w:val="18"/>
              </w:rPr>
              <w:t>345</w:t>
            </w:r>
          </w:p>
        </w:tc>
        <w:tc>
          <w:tcPr>
            <w:tcW w:w="821" w:type="dxa"/>
            <w:shd w:val="clear" w:color="auto" w:fill="BDBDBD"/>
          </w:tcPr>
          <w:p w14:paraId="251D514D" w14:textId="77777777" w:rsidR="0090016F" w:rsidRDefault="0090016F" w:rsidP="00AB6808">
            <w:pPr>
              <w:pStyle w:val="TableParagraph"/>
              <w:spacing w:before="11" w:line="205" w:lineRule="exact"/>
              <w:ind w:left="91" w:right="75"/>
              <w:jc w:val="center"/>
              <w:rPr>
                <w:spacing w:val="-10"/>
                <w:sz w:val="18"/>
              </w:rPr>
            </w:pPr>
            <w:r>
              <w:rPr>
                <w:spacing w:val="-10"/>
                <w:sz w:val="18"/>
              </w:rPr>
              <w:t>0</w:t>
            </w:r>
          </w:p>
        </w:tc>
        <w:tc>
          <w:tcPr>
            <w:tcW w:w="819" w:type="dxa"/>
            <w:shd w:val="clear" w:color="auto" w:fill="BDBDBD"/>
          </w:tcPr>
          <w:p w14:paraId="70C4AD38" w14:textId="77777777" w:rsidR="0090016F" w:rsidRDefault="0090016F" w:rsidP="00AB6808">
            <w:pPr>
              <w:pStyle w:val="TableParagraph"/>
              <w:spacing w:before="11" w:line="205" w:lineRule="exact"/>
              <w:ind w:left="58" w:right="39"/>
              <w:jc w:val="center"/>
              <w:rPr>
                <w:spacing w:val="-5"/>
                <w:sz w:val="18"/>
              </w:rPr>
            </w:pPr>
            <w:r>
              <w:rPr>
                <w:spacing w:val="-5"/>
                <w:sz w:val="18"/>
              </w:rPr>
              <w:t>360</w:t>
            </w:r>
          </w:p>
        </w:tc>
        <w:tc>
          <w:tcPr>
            <w:tcW w:w="925" w:type="dxa"/>
            <w:shd w:val="clear" w:color="auto" w:fill="D9D9D9"/>
          </w:tcPr>
          <w:p w14:paraId="44362AAA" w14:textId="77777777" w:rsidR="0090016F" w:rsidRDefault="0090016F" w:rsidP="00AB6808">
            <w:pPr>
              <w:pStyle w:val="TableParagraph"/>
              <w:spacing w:before="11" w:line="205" w:lineRule="exact"/>
              <w:ind w:left="27"/>
              <w:jc w:val="center"/>
              <w:rPr>
                <w:spacing w:val="-5"/>
                <w:sz w:val="18"/>
              </w:rPr>
            </w:pPr>
            <w:r>
              <w:rPr>
                <w:spacing w:val="-5"/>
                <w:sz w:val="18"/>
              </w:rPr>
              <w:t>360</w:t>
            </w:r>
          </w:p>
        </w:tc>
      </w:tr>
      <w:tr w:rsidR="0090016F" w14:paraId="15DDF609" w14:textId="77777777" w:rsidTr="00AB6808">
        <w:trPr>
          <w:trHeight w:val="242"/>
          <w:jc w:val="center"/>
        </w:trPr>
        <w:tc>
          <w:tcPr>
            <w:tcW w:w="4883" w:type="dxa"/>
            <w:gridSpan w:val="2"/>
            <w:shd w:val="clear" w:color="auto" w:fill="F0F0F0"/>
          </w:tcPr>
          <w:p w14:paraId="0A01DF39" w14:textId="77777777" w:rsidR="0090016F" w:rsidRDefault="0090016F" w:rsidP="00AB6808">
            <w:pPr>
              <w:pStyle w:val="TableParagraph"/>
              <w:spacing w:before="12"/>
              <w:ind w:left="76"/>
              <w:rPr>
                <w:sz w:val="18"/>
              </w:rPr>
            </w:pPr>
            <w:proofErr w:type="spellStart"/>
            <w:r>
              <w:rPr>
                <w:sz w:val="18"/>
              </w:rPr>
              <w:t>Egybefüggő</w:t>
            </w:r>
            <w:proofErr w:type="spellEnd"/>
            <w:r>
              <w:rPr>
                <w:spacing w:val="-4"/>
                <w:sz w:val="18"/>
              </w:rPr>
              <w:t xml:space="preserve"> </w:t>
            </w:r>
            <w:proofErr w:type="spellStart"/>
            <w:r>
              <w:rPr>
                <w:sz w:val="18"/>
              </w:rPr>
              <w:t>szakmai</w:t>
            </w:r>
            <w:proofErr w:type="spellEnd"/>
            <w:r>
              <w:rPr>
                <w:spacing w:val="-2"/>
                <w:sz w:val="18"/>
              </w:rPr>
              <w:t xml:space="preserve"> </w:t>
            </w:r>
            <w:proofErr w:type="spellStart"/>
            <w:r>
              <w:rPr>
                <w:spacing w:val="-2"/>
                <w:sz w:val="18"/>
              </w:rPr>
              <w:t>gyakorlat</w:t>
            </w:r>
            <w:proofErr w:type="spellEnd"/>
            <w:r>
              <w:rPr>
                <w:spacing w:val="-2"/>
                <w:sz w:val="18"/>
              </w:rPr>
              <w:t>:</w:t>
            </w:r>
          </w:p>
        </w:tc>
        <w:tc>
          <w:tcPr>
            <w:tcW w:w="821" w:type="dxa"/>
            <w:shd w:val="clear" w:color="auto" w:fill="F7C9AC"/>
          </w:tcPr>
          <w:p w14:paraId="04DD4648" w14:textId="77777777" w:rsidR="0090016F" w:rsidRDefault="0090016F" w:rsidP="00AB6808">
            <w:pPr>
              <w:pStyle w:val="TableParagraph"/>
              <w:spacing w:before="12"/>
              <w:ind w:left="91" w:right="80"/>
              <w:jc w:val="center"/>
              <w:rPr>
                <w:sz w:val="18"/>
              </w:rPr>
            </w:pPr>
            <w:r>
              <w:rPr>
                <w:spacing w:val="-10"/>
                <w:sz w:val="18"/>
              </w:rPr>
              <w:t>0</w:t>
            </w:r>
          </w:p>
        </w:tc>
        <w:tc>
          <w:tcPr>
            <w:tcW w:w="821" w:type="dxa"/>
          </w:tcPr>
          <w:p w14:paraId="37DDF0F4" w14:textId="77777777" w:rsidR="0090016F" w:rsidRDefault="0090016F" w:rsidP="00AB6808">
            <w:pPr>
              <w:pStyle w:val="TableParagraph"/>
              <w:spacing w:before="12"/>
              <w:ind w:left="91" w:right="60"/>
              <w:jc w:val="center"/>
              <w:rPr>
                <w:sz w:val="18"/>
              </w:rPr>
            </w:pPr>
            <w:r>
              <w:rPr>
                <w:spacing w:val="-5"/>
                <w:sz w:val="18"/>
              </w:rPr>
              <w:t>140</w:t>
            </w:r>
          </w:p>
        </w:tc>
        <w:tc>
          <w:tcPr>
            <w:tcW w:w="821" w:type="dxa"/>
          </w:tcPr>
          <w:p w14:paraId="58718E57" w14:textId="77777777" w:rsidR="0090016F" w:rsidRDefault="0090016F" w:rsidP="00AB6808">
            <w:pPr>
              <w:pStyle w:val="TableParagraph"/>
              <w:rPr>
                <w:sz w:val="16"/>
              </w:rPr>
            </w:pPr>
          </w:p>
        </w:tc>
        <w:tc>
          <w:tcPr>
            <w:tcW w:w="919" w:type="dxa"/>
            <w:shd w:val="clear" w:color="auto" w:fill="D9D9D9"/>
          </w:tcPr>
          <w:p w14:paraId="176E874F" w14:textId="77777777" w:rsidR="0090016F" w:rsidRDefault="0090016F" w:rsidP="00AB6808">
            <w:pPr>
              <w:pStyle w:val="TableParagraph"/>
              <w:rPr>
                <w:sz w:val="16"/>
              </w:rPr>
            </w:pPr>
          </w:p>
        </w:tc>
        <w:tc>
          <w:tcPr>
            <w:tcW w:w="821" w:type="dxa"/>
          </w:tcPr>
          <w:p w14:paraId="0649A42A" w14:textId="77777777" w:rsidR="0090016F" w:rsidRDefault="0090016F" w:rsidP="00AB6808">
            <w:pPr>
              <w:pStyle w:val="TableParagraph"/>
              <w:spacing w:before="12"/>
              <w:ind w:left="91" w:right="60"/>
              <w:jc w:val="center"/>
              <w:rPr>
                <w:sz w:val="18"/>
              </w:rPr>
            </w:pPr>
            <w:r>
              <w:rPr>
                <w:spacing w:val="-5"/>
                <w:sz w:val="18"/>
              </w:rPr>
              <w:t>160</w:t>
            </w:r>
          </w:p>
        </w:tc>
        <w:tc>
          <w:tcPr>
            <w:tcW w:w="819" w:type="dxa"/>
            <w:shd w:val="clear" w:color="auto" w:fill="F0F0F0"/>
          </w:tcPr>
          <w:p w14:paraId="522B9727" w14:textId="77777777" w:rsidR="0090016F" w:rsidRDefault="0090016F" w:rsidP="00AB6808">
            <w:pPr>
              <w:pStyle w:val="TableParagraph"/>
              <w:rPr>
                <w:sz w:val="16"/>
              </w:rPr>
            </w:pPr>
          </w:p>
        </w:tc>
        <w:tc>
          <w:tcPr>
            <w:tcW w:w="925" w:type="dxa"/>
            <w:shd w:val="clear" w:color="auto" w:fill="D9D9D9"/>
          </w:tcPr>
          <w:p w14:paraId="6D52A056" w14:textId="77777777" w:rsidR="0090016F" w:rsidRDefault="0090016F" w:rsidP="00AB6808">
            <w:pPr>
              <w:pStyle w:val="TableParagraph"/>
              <w:rPr>
                <w:sz w:val="16"/>
              </w:rPr>
            </w:pPr>
          </w:p>
        </w:tc>
      </w:tr>
    </w:tbl>
    <w:p w14:paraId="11034E30" w14:textId="030352CC" w:rsidR="00891BCD" w:rsidRDefault="00891BCD" w:rsidP="00891BCD">
      <w:pPr>
        <w:rPr>
          <w:rFonts w:cstheme="minorHAnsi"/>
          <w:sz w:val="20"/>
          <w:szCs w:val="20"/>
        </w:rPr>
      </w:pPr>
    </w:p>
    <w:p w14:paraId="46DB3525" w14:textId="77777777" w:rsidR="00891BCD" w:rsidRPr="002248B7" w:rsidRDefault="00891BCD" w:rsidP="00891BCD">
      <w:pPr>
        <w:rPr>
          <w:rFonts w:cstheme="minorHAnsi"/>
          <w:sz w:val="20"/>
          <w:szCs w:val="20"/>
        </w:rPr>
      </w:pPr>
    </w:p>
    <w:p w14:paraId="62929EA3" w14:textId="00CBE9A4" w:rsidR="00891BCD" w:rsidRPr="000E6E6C" w:rsidRDefault="00891BCD" w:rsidP="00891BCD">
      <w:pPr>
        <w:jc w:val="center"/>
        <w:rPr>
          <w:rFonts w:cstheme="minorHAnsi"/>
          <w:b/>
          <w:bCs/>
          <w:sz w:val="24"/>
          <w:szCs w:val="24"/>
        </w:rPr>
      </w:pPr>
      <w:r>
        <w:rPr>
          <w:rFonts w:cstheme="minorHAnsi"/>
          <w:b/>
          <w:bCs/>
          <w:sz w:val="24"/>
          <w:szCs w:val="24"/>
        </w:rPr>
        <w:t>11</w:t>
      </w:r>
      <w:r w:rsidRPr="000E6E6C">
        <w:rPr>
          <w:rFonts w:cstheme="minorHAnsi"/>
          <w:b/>
          <w:bCs/>
          <w:sz w:val="24"/>
          <w:szCs w:val="24"/>
        </w:rPr>
        <w:t>.A képzés elvégzéséről szóló igazolás kiadásának feltételei</w:t>
      </w:r>
    </w:p>
    <w:tbl>
      <w:tblPr>
        <w:tblStyle w:val="Rcsostblzat"/>
        <w:tblW w:w="9209" w:type="dxa"/>
        <w:tblLook w:val="04A0" w:firstRow="1" w:lastRow="0" w:firstColumn="1" w:lastColumn="0" w:noHBand="0" w:noVBand="1"/>
      </w:tblPr>
      <w:tblGrid>
        <w:gridCol w:w="704"/>
        <w:gridCol w:w="3021"/>
        <w:gridCol w:w="5484"/>
      </w:tblGrid>
      <w:tr w:rsidR="00891BCD" w:rsidRPr="002248B7" w14:paraId="23DF37D8" w14:textId="77777777" w:rsidTr="00B37FF6">
        <w:tc>
          <w:tcPr>
            <w:tcW w:w="704" w:type="dxa"/>
            <w:shd w:val="clear" w:color="auto" w:fill="BFBFBF" w:themeFill="background1" w:themeFillShade="BF"/>
            <w:vAlign w:val="center"/>
          </w:tcPr>
          <w:p w14:paraId="2DDCB705" w14:textId="77777777" w:rsidR="00891BCD" w:rsidRPr="002248B7" w:rsidRDefault="00891BCD" w:rsidP="00B37FF6">
            <w:pPr>
              <w:jc w:val="center"/>
              <w:rPr>
                <w:rFonts w:cstheme="minorHAnsi"/>
                <w:sz w:val="20"/>
                <w:szCs w:val="20"/>
              </w:rPr>
            </w:pPr>
            <w:r w:rsidRPr="002248B7">
              <w:rPr>
                <w:rFonts w:cstheme="minorHAnsi"/>
                <w:sz w:val="20"/>
                <w:szCs w:val="20"/>
              </w:rPr>
              <w:t>7.1.</w:t>
            </w:r>
          </w:p>
        </w:tc>
        <w:tc>
          <w:tcPr>
            <w:tcW w:w="3021" w:type="dxa"/>
            <w:shd w:val="clear" w:color="auto" w:fill="BFBFBF" w:themeFill="background1" w:themeFillShade="BF"/>
            <w:vAlign w:val="center"/>
          </w:tcPr>
          <w:p w14:paraId="07661290" w14:textId="77777777" w:rsidR="00891BCD" w:rsidRPr="002248B7" w:rsidRDefault="00891BCD" w:rsidP="00B37FF6">
            <w:pPr>
              <w:rPr>
                <w:rFonts w:cstheme="minorHAnsi"/>
                <w:sz w:val="20"/>
                <w:szCs w:val="20"/>
              </w:rPr>
            </w:pPr>
            <w:r w:rsidRPr="002248B7">
              <w:rPr>
                <w:rFonts w:cstheme="minorHAnsi"/>
                <w:sz w:val="20"/>
                <w:szCs w:val="20"/>
              </w:rPr>
              <w:t>A képzés elvégzéséről szóló igazolás megnevezése:</w:t>
            </w:r>
          </w:p>
        </w:tc>
        <w:tc>
          <w:tcPr>
            <w:tcW w:w="5484" w:type="dxa"/>
            <w:vAlign w:val="center"/>
          </w:tcPr>
          <w:p w14:paraId="71E2C652" w14:textId="77777777" w:rsidR="00891BCD" w:rsidRPr="002248B7" w:rsidRDefault="00891BCD" w:rsidP="00B37FF6">
            <w:pPr>
              <w:jc w:val="both"/>
              <w:rPr>
                <w:rFonts w:cstheme="minorHAnsi"/>
                <w:i/>
                <w:iCs/>
                <w:sz w:val="20"/>
                <w:szCs w:val="20"/>
              </w:rPr>
            </w:pPr>
            <w:r w:rsidRPr="00EE0581">
              <w:rPr>
                <w:rFonts w:cstheme="minorHAnsi"/>
                <w:b/>
                <w:bCs/>
                <w:sz w:val="20"/>
                <w:szCs w:val="20"/>
              </w:rPr>
              <w:t>TANÚSÍTVÁNY</w:t>
            </w:r>
            <w:r>
              <w:rPr>
                <w:rFonts w:cstheme="minorHAnsi"/>
                <w:b/>
                <w:bCs/>
                <w:sz w:val="20"/>
                <w:szCs w:val="20"/>
              </w:rPr>
              <w:t xml:space="preserve"> </w:t>
            </w:r>
            <w:r w:rsidRPr="00FC012C">
              <w:rPr>
                <w:rFonts w:cstheme="minorHAnsi"/>
                <w:sz w:val="20"/>
                <w:szCs w:val="20"/>
              </w:rPr>
              <w:t>a 2013. évi LXXVII. törvény13/B.§</w:t>
            </w:r>
            <w:r>
              <w:rPr>
                <w:rFonts w:cstheme="minorHAnsi"/>
                <w:sz w:val="20"/>
                <w:szCs w:val="20"/>
              </w:rPr>
              <w:t xml:space="preserve">-a, illetve a </w:t>
            </w:r>
            <w:r w:rsidRPr="00FC012C">
              <w:rPr>
                <w:rFonts w:cstheme="minorHAnsi"/>
                <w:sz w:val="20"/>
                <w:szCs w:val="20"/>
              </w:rPr>
              <w:t>11/2020. (II. 7.) Korm. rendelet 22.§ (1)</w:t>
            </w:r>
            <w:r>
              <w:rPr>
                <w:rFonts w:cstheme="minorHAnsi"/>
                <w:sz w:val="20"/>
                <w:szCs w:val="20"/>
              </w:rPr>
              <w:t xml:space="preserve"> bekezdése alapján.</w:t>
            </w:r>
          </w:p>
        </w:tc>
      </w:tr>
      <w:tr w:rsidR="00891BCD" w:rsidRPr="002248B7" w14:paraId="7DE2D887" w14:textId="77777777" w:rsidTr="00B37FF6">
        <w:trPr>
          <w:trHeight w:val="735"/>
        </w:trPr>
        <w:tc>
          <w:tcPr>
            <w:tcW w:w="704" w:type="dxa"/>
            <w:shd w:val="clear" w:color="auto" w:fill="BFBFBF" w:themeFill="background1" w:themeFillShade="BF"/>
            <w:vAlign w:val="center"/>
          </w:tcPr>
          <w:p w14:paraId="456E1D47" w14:textId="77777777" w:rsidR="00891BCD" w:rsidRPr="002248B7" w:rsidRDefault="00891BCD" w:rsidP="00B37FF6">
            <w:pPr>
              <w:jc w:val="center"/>
              <w:rPr>
                <w:rFonts w:cstheme="minorHAnsi"/>
                <w:sz w:val="20"/>
                <w:szCs w:val="20"/>
              </w:rPr>
            </w:pPr>
            <w:r w:rsidRPr="002248B7">
              <w:rPr>
                <w:rFonts w:cstheme="minorHAnsi"/>
                <w:sz w:val="20"/>
                <w:szCs w:val="20"/>
              </w:rPr>
              <w:t>7.2.</w:t>
            </w:r>
          </w:p>
        </w:tc>
        <w:tc>
          <w:tcPr>
            <w:tcW w:w="3021" w:type="dxa"/>
            <w:shd w:val="clear" w:color="auto" w:fill="BFBFBF" w:themeFill="background1" w:themeFillShade="BF"/>
            <w:vAlign w:val="center"/>
          </w:tcPr>
          <w:p w14:paraId="2C661565" w14:textId="77777777" w:rsidR="00891BCD" w:rsidRPr="002248B7" w:rsidRDefault="00891BCD" w:rsidP="00B37FF6">
            <w:pPr>
              <w:rPr>
                <w:rFonts w:cstheme="minorHAnsi"/>
                <w:sz w:val="20"/>
                <w:szCs w:val="20"/>
              </w:rPr>
            </w:pPr>
            <w:r w:rsidRPr="002248B7">
              <w:rPr>
                <w:rFonts w:cstheme="minorHAnsi"/>
                <w:sz w:val="20"/>
                <w:szCs w:val="20"/>
              </w:rPr>
              <w:t>A képzés elvégzéséről szóló igazolás kiadásának feltétele</w:t>
            </w:r>
            <w:r>
              <w:rPr>
                <w:rFonts w:cstheme="minorHAnsi"/>
                <w:sz w:val="20"/>
                <w:szCs w:val="20"/>
              </w:rPr>
              <w:t>(</w:t>
            </w:r>
            <w:r w:rsidRPr="002248B7">
              <w:rPr>
                <w:rFonts w:cstheme="minorHAnsi"/>
                <w:sz w:val="20"/>
                <w:szCs w:val="20"/>
              </w:rPr>
              <w:t>i</w:t>
            </w:r>
            <w:r>
              <w:rPr>
                <w:rFonts w:cstheme="minorHAnsi"/>
                <w:sz w:val="20"/>
                <w:szCs w:val="20"/>
              </w:rPr>
              <w:t>)</w:t>
            </w:r>
            <w:r w:rsidRPr="002248B7">
              <w:rPr>
                <w:rFonts w:cstheme="minorHAnsi"/>
                <w:sz w:val="20"/>
                <w:szCs w:val="20"/>
              </w:rPr>
              <w:t>:</w:t>
            </w:r>
          </w:p>
        </w:tc>
        <w:tc>
          <w:tcPr>
            <w:tcW w:w="5484" w:type="dxa"/>
            <w:vAlign w:val="center"/>
          </w:tcPr>
          <w:p w14:paraId="634F8D0B" w14:textId="77777777" w:rsidR="00891BCD" w:rsidRPr="002248B7" w:rsidRDefault="00891BCD" w:rsidP="00B37FF6">
            <w:pPr>
              <w:jc w:val="both"/>
              <w:rPr>
                <w:rFonts w:cstheme="minorHAnsi"/>
                <w:sz w:val="20"/>
                <w:szCs w:val="20"/>
              </w:rPr>
            </w:pPr>
            <w:r>
              <w:rPr>
                <w:rFonts w:cstheme="minorHAnsi"/>
                <w:bCs/>
                <w:sz w:val="20"/>
                <w:szCs w:val="20"/>
              </w:rPr>
              <w:t>A képzés ismeretanyagából összeállított t</w:t>
            </w:r>
            <w:r w:rsidRPr="00AF2685">
              <w:rPr>
                <w:rFonts w:cstheme="minorHAnsi"/>
                <w:bCs/>
                <w:sz w:val="20"/>
                <w:szCs w:val="20"/>
              </w:rPr>
              <w:t>esztfeladatok</w:t>
            </w:r>
            <w:r>
              <w:rPr>
                <w:rFonts w:cstheme="minorHAnsi"/>
                <w:bCs/>
                <w:sz w:val="20"/>
                <w:szCs w:val="20"/>
              </w:rPr>
              <w:t xml:space="preserve">, minimum 67%-os mértékben történő teljesítése. </w:t>
            </w:r>
          </w:p>
        </w:tc>
      </w:tr>
    </w:tbl>
    <w:p w14:paraId="11E4A2AF" w14:textId="77777777" w:rsidR="003208D0" w:rsidRDefault="003208D0" w:rsidP="0061012E">
      <w:pPr>
        <w:ind w:left="142"/>
        <w:jc w:val="both"/>
        <w:rPr>
          <w:sz w:val="23"/>
          <w:szCs w:val="23"/>
        </w:rPr>
        <w:sectPr w:rsidR="003208D0" w:rsidSect="0061012E">
          <w:pgSz w:w="11910" w:h="16840"/>
          <w:pgMar w:top="1580" w:right="1133" w:bottom="820" w:left="709" w:header="0" w:footer="631" w:gutter="0"/>
          <w:pgNumType w:start="5"/>
          <w:cols w:space="708"/>
        </w:sect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78"/>
        <w:gridCol w:w="3332"/>
        <w:gridCol w:w="696"/>
        <w:gridCol w:w="557"/>
        <w:gridCol w:w="696"/>
        <w:gridCol w:w="559"/>
        <w:gridCol w:w="1027"/>
      </w:tblGrid>
      <w:tr w:rsidR="003208D0" w14:paraId="5636F2EA" w14:textId="77777777" w:rsidTr="003208D0">
        <w:trPr>
          <w:trHeight w:val="503"/>
          <w:jc w:val="center"/>
        </w:trPr>
        <w:tc>
          <w:tcPr>
            <w:tcW w:w="5610" w:type="dxa"/>
            <w:gridSpan w:val="2"/>
            <w:vMerge w:val="restart"/>
            <w:tcBorders>
              <w:bottom w:val="single" w:sz="12" w:space="0" w:color="000000"/>
            </w:tcBorders>
          </w:tcPr>
          <w:p w14:paraId="0B41CE65" w14:textId="77777777" w:rsidR="003208D0" w:rsidRDefault="003208D0" w:rsidP="00AB6808">
            <w:pPr>
              <w:pStyle w:val="TableParagraph"/>
              <w:rPr>
                <w:b/>
              </w:rPr>
            </w:pPr>
          </w:p>
          <w:p w14:paraId="7697C2B8" w14:textId="77777777" w:rsidR="003208D0" w:rsidRDefault="003208D0" w:rsidP="00AB6808">
            <w:pPr>
              <w:pStyle w:val="TableParagraph"/>
              <w:spacing w:before="52"/>
              <w:rPr>
                <w:b/>
              </w:rPr>
            </w:pPr>
          </w:p>
          <w:p w14:paraId="3715F85E" w14:textId="77777777" w:rsidR="003208D0" w:rsidRDefault="003208D0" w:rsidP="00AB6808">
            <w:pPr>
              <w:pStyle w:val="TableParagraph"/>
              <w:spacing w:before="1"/>
              <w:ind w:left="1550"/>
              <w:rPr>
                <w:rFonts w:ascii="Arial" w:hAnsi="Arial"/>
                <w:b/>
              </w:rPr>
            </w:pPr>
            <w:proofErr w:type="spellStart"/>
            <w:r>
              <w:rPr>
                <w:rFonts w:ascii="Arial" w:hAnsi="Arial"/>
                <w:b/>
              </w:rPr>
              <w:t>Szerszám</w:t>
            </w:r>
            <w:proofErr w:type="spellEnd"/>
            <w:r>
              <w:rPr>
                <w:rFonts w:ascii="Arial" w:hAnsi="Arial"/>
                <w:b/>
              </w:rPr>
              <w:t xml:space="preserve"> </w:t>
            </w:r>
            <w:proofErr w:type="spellStart"/>
            <w:r>
              <w:rPr>
                <w:rFonts w:ascii="Arial" w:hAnsi="Arial"/>
                <w:b/>
              </w:rPr>
              <w:t>és</w:t>
            </w:r>
            <w:proofErr w:type="spellEnd"/>
            <w:r>
              <w:rPr>
                <w:rFonts w:ascii="Arial" w:hAnsi="Arial"/>
                <w:b/>
              </w:rPr>
              <w:t xml:space="preserve"> </w:t>
            </w:r>
            <w:proofErr w:type="spellStart"/>
            <w:r>
              <w:rPr>
                <w:rFonts w:ascii="Arial" w:hAnsi="Arial"/>
                <w:b/>
              </w:rPr>
              <w:t>Készülékgyártó</w:t>
            </w:r>
            <w:proofErr w:type="spellEnd"/>
          </w:p>
        </w:tc>
        <w:tc>
          <w:tcPr>
            <w:tcW w:w="3535" w:type="dxa"/>
            <w:gridSpan w:val="5"/>
          </w:tcPr>
          <w:p w14:paraId="3040950C" w14:textId="77777777" w:rsidR="003208D0" w:rsidRDefault="003208D0" w:rsidP="00AB6808">
            <w:pPr>
              <w:pStyle w:val="TableParagraph"/>
              <w:spacing w:before="1"/>
              <w:rPr>
                <w:b/>
              </w:rPr>
            </w:pPr>
          </w:p>
          <w:p w14:paraId="38A2BCEF" w14:textId="77777777" w:rsidR="003208D0" w:rsidRDefault="003208D0" w:rsidP="00AB6808">
            <w:pPr>
              <w:pStyle w:val="TableParagraph"/>
              <w:spacing w:line="229" w:lineRule="exact"/>
              <w:ind w:left="955"/>
              <w:rPr>
                <w:rFonts w:ascii="Arial" w:hAnsi="Arial"/>
                <w:b/>
              </w:rPr>
            </w:pPr>
            <w:proofErr w:type="spellStart"/>
            <w:r>
              <w:rPr>
                <w:rFonts w:ascii="Arial" w:hAnsi="Arial"/>
                <w:b/>
              </w:rPr>
              <w:t>Kétéves</w:t>
            </w:r>
            <w:proofErr w:type="spellEnd"/>
            <w:r>
              <w:rPr>
                <w:rFonts w:ascii="Arial" w:hAnsi="Arial"/>
                <w:b/>
                <w:spacing w:val="-7"/>
              </w:rPr>
              <w:t xml:space="preserve"> </w:t>
            </w:r>
            <w:proofErr w:type="spellStart"/>
            <w:r>
              <w:rPr>
                <w:rFonts w:ascii="Arial" w:hAnsi="Arial"/>
                <w:b/>
                <w:spacing w:val="-2"/>
              </w:rPr>
              <w:t>képzés</w:t>
            </w:r>
            <w:proofErr w:type="spellEnd"/>
          </w:p>
        </w:tc>
      </w:tr>
      <w:tr w:rsidR="003208D0" w14:paraId="50C73906" w14:textId="77777777" w:rsidTr="003208D0">
        <w:trPr>
          <w:trHeight w:val="492"/>
          <w:jc w:val="center"/>
        </w:trPr>
        <w:tc>
          <w:tcPr>
            <w:tcW w:w="5610" w:type="dxa"/>
            <w:gridSpan w:val="2"/>
            <w:vMerge/>
            <w:tcBorders>
              <w:top w:val="nil"/>
              <w:bottom w:val="single" w:sz="12" w:space="0" w:color="000000"/>
            </w:tcBorders>
          </w:tcPr>
          <w:p w14:paraId="1511EFE6" w14:textId="77777777" w:rsidR="003208D0" w:rsidRDefault="003208D0" w:rsidP="00AB6808">
            <w:pPr>
              <w:rPr>
                <w:sz w:val="2"/>
                <w:szCs w:val="2"/>
              </w:rPr>
            </w:pPr>
          </w:p>
        </w:tc>
        <w:tc>
          <w:tcPr>
            <w:tcW w:w="1253" w:type="dxa"/>
            <w:gridSpan w:val="2"/>
          </w:tcPr>
          <w:p w14:paraId="306C8B0F" w14:textId="77777777" w:rsidR="003208D0" w:rsidRDefault="003208D0" w:rsidP="00AB6808">
            <w:pPr>
              <w:pStyle w:val="TableParagraph"/>
              <w:spacing w:line="246" w:lineRule="exact"/>
              <w:ind w:left="37"/>
              <w:jc w:val="center"/>
              <w:rPr>
                <w:rFonts w:ascii="Arial" w:hAnsi="Arial"/>
                <w:b/>
              </w:rPr>
            </w:pPr>
            <w:r>
              <w:rPr>
                <w:rFonts w:ascii="Arial" w:hAnsi="Arial"/>
                <w:b/>
                <w:spacing w:val="-2"/>
              </w:rPr>
              <w:t>1.évfolya</w:t>
            </w:r>
          </w:p>
          <w:p w14:paraId="4F1F7958" w14:textId="77777777" w:rsidR="003208D0" w:rsidRDefault="003208D0" w:rsidP="00AB6808">
            <w:pPr>
              <w:pStyle w:val="TableParagraph"/>
              <w:spacing w:line="226" w:lineRule="exact"/>
              <w:ind w:left="37" w:right="4"/>
              <w:jc w:val="center"/>
              <w:rPr>
                <w:rFonts w:ascii="Arial"/>
                <w:b/>
              </w:rPr>
            </w:pPr>
            <w:r>
              <w:rPr>
                <w:rFonts w:ascii="Arial"/>
                <w:b/>
                <w:spacing w:val="-10"/>
              </w:rPr>
              <w:t>m</w:t>
            </w:r>
          </w:p>
        </w:tc>
        <w:tc>
          <w:tcPr>
            <w:tcW w:w="1255" w:type="dxa"/>
            <w:gridSpan w:val="2"/>
          </w:tcPr>
          <w:p w14:paraId="057EF5F8" w14:textId="77777777" w:rsidR="003208D0" w:rsidRDefault="003208D0" w:rsidP="00AB6808">
            <w:pPr>
              <w:pStyle w:val="TableParagraph"/>
              <w:spacing w:line="246" w:lineRule="exact"/>
              <w:ind w:left="35"/>
              <w:jc w:val="center"/>
              <w:rPr>
                <w:rFonts w:ascii="Arial" w:hAnsi="Arial"/>
                <w:b/>
              </w:rPr>
            </w:pPr>
            <w:r>
              <w:rPr>
                <w:rFonts w:ascii="Arial" w:hAnsi="Arial"/>
                <w:b/>
                <w:spacing w:val="-2"/>
              </w:rPr>
              <w:t>2.évfolya</w:t>
            </w:r>
          </w:p>
          <w:p w14:paraId="72AEEC21" w14:textId="77777777" w:rsidR="003208D0" w:rsidRDefault="003208D0" w:rsidP="00AB6808">
            <w:pPr>
              <w:pStyle w:val="TableParagraph"/>
              <w:spacing w:line="226" w:lineRule="exact"/>
              <w:ind w:left="35" w:right="3"/>
              <w:jc w:val="center"/>
              <w:rPr>
                <w:rFonts w:ascii="Arial"/>
                <w:b/>
              </w:rPr>
            </w:pPr>
            <w:r>
              <w:rPr>
                <w:rFonts w:ascii="Arial"/>
                <w:b/>
                <w:spacing w:val="-10"/>
              </w:rPr>
              <w:t>m</w:t>
            </w:r>
          </w:p>
        </w:tc>
        <w:tc>
          <w:tcPr>
            <w:tcW w:w="1027" w:type="dxa"/>
            <w:vMerge w:val="restart"/>
            <w:tcBorders>
              <w:bottom w:val="single" w:sz="12" w:space="0" w:color="000000"/>
            </w:tcBorders>
          </w:tcPr>
          <w:p w14:paraId="3BA5A14E" w14:textId="77777777" w:rsidR="003208D0" w:rsidRDefault="003208D0" w:rsidP="00AB6808">
            <w:pPr>
              <w:pStyle w:val="TableParagraph"/>
              <w:spacing w:before="102"/>
              <w:rPr>
                <w:b/>
                <w:sz w:val="18"/>
              </w:rPr>
            </w:pPr>
          </w:p>
          <w:p w14:paraId="5C29F5CA" w14:textId="77777777" w:rsidR="003208D0" w:rsidRDefault="003208D0" w:rsidP="00AB6808">
            <w:pPr>
              <w:pStyle w:val="TableParagraph"/>
              <w:ind w:left="101"/>
              <w:rPr>
                <w:rFonts w:ascii="Arial" w:hAnsi="Arial"/>
                <w:b/>
                <w:sz w:val="18"/>
              </w:rPr>
            </w:pPr>
            <w:proofErr w:type="spellStart"/>
            <w:r>
              <w:rPr>
                <w:rFonts w:ascii="Arial" w:hAnsi="Arial"/>
                <w:b/>
                <w:spacing w:val="-2"/>
                <w:sz w:val="18"/>
              </w:rPr>
              <w:t>Összesen</w:t>
            </w:r>
            <w:proofErr w:type="spellEnd"/>
          </w:p>
        </w:tc>
      </w:tr>
      <w:tr w:rsidR="003208D0" w14:paraId="0F497010" w14:textId="77777777" w:rsidTr="003208D0">
        <w:trPr>
          <w:trHeight w:val="310"/>
          <w:jc w:val="center"/>
        </w:trPr>
        <w:tc>
          <w:tcPr>
            <w:tcW w:w="5610" w:type="dxa"/>
            <w:gridSpan w:val="2"/>
            <w:vMerge/>
            <w:tcBorders>
              <w:top w:val="nil"/>
              <w:bottom w:val="single" w:sz="12" w:space="0" w:color="000000"/>
            </w:tcBorders>
          </w:tcPr>
          <w:p w14:paraId="05E37193" w14:textId="77777777" w:rsidR="003208D0" w:rsidRDefault="003208D0" w:rsidP="00AB6808">
            <w:pPr>
              <w:rPr>
                <w:sz w:val="2"/>
                <w:szCs w:val="2"/>
              </w:rPr>
            </w:pPr>
          </w:p>
        </w:tc>
        <w:tc>
          <w:tcPr>
            <w:tcW w:w="696" w:type="dxa"/>
            <w:tcBorders>
              <w:bottom w:val="single" w:sz="12" w:space="0" w:color="000000"/>
              <w:right w:val="single" w:sz="4" w:space="0" w:color="000000"/>
            </w:tcBorders>
          </w:tcPr>
          <w:p w14:paraId="72A0D8B1" w14:textId="77777777" w:rsidR="003208D0" w:rsidRDefault="003208D0" w:rsidP="00AB6808">
            <w:pPr>
              <w:pStyle w:val="TableParagraph"/>
              <w:spacing w:before="59" w:line="231" w:lineRule="exact"/>
              <w:ind w:right="93"/>
              <w:jc w:val="right"/>
              <w:rPr>
                <w:rFonts w:ascii="Arial"/>
                <w:b/>
              </w:rPr>
            </w:pPr>
            <w:r>
              <w:rPr>
                <w:rFonts w:ascii="Arial"/>
                <w:b/>
                <w:spacing w:val="-5"/>
              </w:rPr>
              <w:t>ELM</w:t>
            </w:r>
          </w:p>
        </w:tc>
        <w:tc>
          <w:tcPr>
            <w:tcW w:w="557" w:type="dxa"/>
            <w:tcBorders>
              <w:left w:val="single" w:sz="4" w:space="0" w:color="000000"/>
              <w:bottom w:val="single" w:sz="12" w:space="0" w:color="000000"/>
            </w:tcBorders>
          </w:tcPr>
          <w:p w14:paraId="1FA5F1D8" w14:textId="77777777" w:rsidR="003208D0" w:rsidRDefault="003208D0" w:rsidP="00AB6808">
            <w:pPr>
              <w:pStyle w:val="TableParagraph"/>
              <w:spacing w:before="59" w:line="231" w:lineRule="exact"/>
              <w:ind w:right="89"/>
              <w:jc w:val="right"/>
              <w:rPr>
                <w:rFonts w:ascii="Arial"/>
                <w:b/>
              </w:rPr>
            </w:pPr>
            <w:r>
              <w:rPr>
                <w:rFonts w:ascii="Arial"/>
                <w:b/>
                <w:spacing w:val="-5"/>
              </w:rPr>
              <w:t>GY</w:t>
            </w:r>
          </w:p>
        </w:tc>
        <w:tc>
          <w:tcPr>
            <w:tcW w:w="696" w:type="dxa"/>
            <w:tcBorders>
              <w:bottom w:val="single" w:sz="12" w:space="0" w:color="000000"/>
              <w:right w:val="single" w:sz="4" w:space="0" w:color="000000"/>
            </w:tcBorders>
          </w:tcPr>
          <w:p w14:paraId="3C3BA28B" w14:textId="77777777" w:rsidR="003208D0" w:rsidRDefault="003208D0" w:rsidP="00AB6808">
            <w:pPr>
              <w:pStyle w:val="TableParagraph"/>
              <w:spacing w:before="59" w:line="231" w:lineRule="exact"/>
              <w:ind w:right="93"/>
              <w:jc w:val="right"/>
              <w:rPr>
                <w:rFonts w:ascii="Arial"/>
                <w:b/>
              </w:rPr>
            </w:pPr>
            <w:r>
              <w:rPr>
                <w:rFonts w:ascii="Arial"/>
                <w:b/>
                <w:spacing w:val="-5"/>
              </w:rPr>
              <w:t>ELM</w:t>
            </w:r>
          </w:p>
        </w:tc>
        <w:tc>
          <w:tcPr>
            <w:tcW w:w="559" w:type="dxa"/>
            <w:tcBorders>
              <w:left w:val="single" w:sz="4" w:space="0" w:color="000000"/>
              <w:bottom w:val="single" w:sz="12" w:space="0" w:color="000000"/>
            </w:tcBorders>
          </w:tcPr>
          <w:p w14:paraId="56D77561" w14:textId="77777777" w:rsidR="003208D0" w:rsidRDefault="003208D0" w:rsidP="00AB6808">
            <w:pPr>
              <w:pStyle w:val="TableParagraph"/>
              <w:spacing w:before="59" w:line="231" w:lineRule="exact"/>
              <w:ind w:right="88"/>
              <w:jc w:val="right"/>
              <w:rPr>
                <w:rFonts w:ascii="Arial"/>
                <w:b/>
              </w:rPr>
            </w:pPr>
            <w:r>
              <w:rPr>
                <w:rFonts w:ascii="Arial"/>
                <w:b/>
                <w:spacing w:val="-5"/>
              </w:rPr>
              <w:t>GY</w:t>
            </w:r>
          </w:p>
        </w:tc>
        <w:tc>
          <w:tcPr>
            <w:tcW w:w="1027" w:type="dxa"/>
            <w:vMerge/>
            <w:tcBorders>
              <w:top w:val="nil"/>
              <w:bottom w:val="single" w:sz="12" w:space="0" w:color="000000"/>
            </w:tcBorders>
          </w:tcPr>
          <w:p w14:paraId="22BEDDA3" w14:textId="77777777" w:rsidR="003208D0" w:rsidRDefault="003208D0" w:rsidP="00AB6808">
            <w:pPr>
              <w:rPr>
                <w:sz w:val="2"/>
                <w:szCs w:val="2"/>
              </w:rPr>
            </w:pPr>
          </w:p>
        </w:tc>
      </w:tr>
      <w:tr w:rsidR="003208D0" w14:paraId="212CE00E" w14:textId="77777777" w:rsidTr="003208D0">
        <w:trPr>
          <w:trHeight w:val="313"/>
          <w:jc w:val="center"/>
        </w:trPr>
        <w:tc>
          <w:tcPr>
            <w:tcW w:w="2278" w:type="dxa"/>
            <w:vMerge w:val="restart"/>
            <w:tcBorders>
              <w:top w:val="single" w:sz="12" w:space="0" w:color="000000"/>
              <w:left w:val="single" w:sz="12" w:space="0" w:color="000000"/>
              <w:bottom w:val="single" w:sz="12" w:space="0" w:color="000000"/>
              <w:right w:val="single" w:sz="12" w:space="0" w:color="000000"/>
            </w:tcBorders>
          </w:tcPr>
          <w:p w14:paraId="0F5CD1FC" w14:textId="77777777" w:rsidR="003208D0" w:rsidRDefault="003208D0" w:rsidP="00AB6808">
            <w:pPr>
              <w:pStyle w:val="TableParagraph"/>
              <w:spacing w:before="160"/>
              <w:rPr>
                <w:b/>
                <w:sz w:val="20"/>
              </w:rPr>
            </w:pPr>
          </w:p>
          <w:p w14:paraId="76F05E8D" w14:textId="77777777" w:rsidR="003208D0" w:rsidRDefault="003208D0" w:rsidP="00AB6808">
            <w:pPr>
              <w:pStyle w:val="TableParagraph"/>
              <w:ind w:left="477"/>
              <w:rPr>
                <w:rFonts w:ascii="Arial" w:hAnsi="Arial"/>
                <w:b/>
                <w:sz w:val="20"/>
              </w:rPr>
            </w:pPr>
            <w:proofErr w:type="spellStart"/>
            <w:r>
              <w:rPr>
                <w:rFonts w:ascii="Arial" w:hAnsi="Arial"/>
                <w:b/>
                <w:sz w:val="20"/>
              </w:rPr>
              <w:t>Alapszintű</w:t>
            </w:r>
            <w:proofErr w:type="spellEnd"/>
            <w:r>
              <w:rPr>
                <w:rFonts w:ascii="Arial" w:hAnsi="Arial"/>
                <w:b/>
                <w:spacing w:val="-9"/>
                <w:sz w:val="20"/>
              </w:rPr>
              <w:t xml:space="preserve"> </w:t>
            </w:r>
            <w:proofErr w:type="spellStart"/>
            <w:r>
              <w:rPr>
                <w:rFonts w:ascii="Arial" w:hAnsi="Arial"/>
                <w:b/>
                <w:spacing w:val="-2"/>
                <w:sz w:val="20"/>
              </w:rPr>
              <w:t>képzés</w:t>
            </w:r>
            <w:proofErr w:type="spellEnd"/>
          </w:p>
        </w:tc>
        <w:tc>
          <w:tcPr>
            <w:tcW w:w="3332" w:type="dxa"/>
            <w:tcBorders>
              <w:top w:val="single" w:sz="12" w:space="0" w:color="000000"/>
              <w:left w:val="single" w:sz="12" w:space="0" w:color="000000"/>
              <w:bottom w:val="single" w:sz="4" w:space="0" w:color="000000"/>
            </w:tcBorders>
          </w:tcPr>
          <w:p w14:paraId="7E68354A" w14:textId="77777777" w:rsidR="003208D0" w:rsidRDefault="003208D0" w:rsidP="00AB6808">
            <w:pPr>
              <w:pStyle w:val="TableParagraph"/>
              <w:spacing w:before="35"/>
              <w:ind w:left="68"/>
              <w:rPr>
                <w:rFonts w:ascii="Arial" w:hAnsi="Arial"/>
              </w:rPr>
            </w:pPr>
            <w:proofErr w:type="spellStart"/>
            <w:r>
              <w:rPr>
                <w:rFonts w:ascii="Arial" w:hAnsi="Arial"/>
              </w:rPr>
              <w:t>Munkavállalói</w:t>
            </w:r>
            <w:proofErr w:type="spellEnd"/>
            <w:r>
              <w:rPr>
                <w:rFonts w:ascii="Arial" w:hAnsi="Arial"/>
                <w:spacing w:val="-15"/>
              </w:rPr>
              <w:t xml:space="preserve"> </w:t>
            </w:r>
            <w:proofErr w:type="spellStart"/>
            <w:r>
              <w:rPr>
                <w:rFonts w:ascii="Arial" w:hAnsi="Arial"/>
                <w:spacing w:val="-2"/>
              </w:rPr>
              <w:t>ismeretek</w:t>
            </w:r>
            <w:proofErr w:type="spellEnd"/>
          </w:p>
        </w:tc>
        <w:tc>
          <w:tcPr>
            <w:tcW w:w="696" w:type="dxa"/>
            <w:tcBorders>
              <w:top w:val="single" w:sz="12" w:space="0" w:color="000000"/>
              <w:left w:val="single" w:sz="4" w:space="0" w:color="000000"/>
              <w:bottom w:val="single" w:sz="4" w:space="0" w:color="000000"/>
              <w:right w:val="single" w:sz="4" w:space="0" w:color="000000"/>
            </w:tcBorders>
          </w:tcPr>
          <w:p w14:paraId="78821CE2" w14:textId="70542886" w:rsidR="003208D0" w:rsidRPr="00033915" w:rsidRDefault="003208D0" w:rsidP="00AB6808">
            <w:pPr>
              <w:pStyle w:val="TableParagraph"/>
              <w:spacing w:before="71" w:line="222" w:lineRule="exact"/>
              <w:ind w:right="47"/>
              <w:jc w:val="center"/>
              <w:rPr>
                <w:rFonts w:asciiTheme="minorHAnsi" w:hAnsiTheme="minorHAnsi" w:cstheme="minorHAnsi"/>
                <w:sz w:val="24"/>
                <w:szCs w:val="24"/>
              </w:rPr>
            </w:pPr>
            <w:r>
              <w:rPr>
                <w:rFonts w:asciiTheme="minorHAnsi" w:hAnsiTheme="minorHAnsi" w:cstheme="minorHAnsi"/>
                <w:spacing w:val="-5"/>
                <w:sz w:val="24"/>
                <w:szCs w:val="24"/>
              </w:rPr>
              <w:t>8</w:t>
            </w:r>
          </w:p>
        </w:tc>
        <w:tc>
          <w:tcPr>
            <w:tcW w:w="557" w:type="dxa"/>
            <w:tcBorders>
              <w:top w:val="single" w:sz="12" w:space="0" w:color="000000"/>
              <w:left w:val="single" w:sz="4" w:space="0" w:color="000000"/>
              <w:bottom w:val="single" w:sz="4" w:space="0" w:color="000000"/>
              <w:right w:val="single" w:sz="4" w:space="0" w:color="000000"/>
            </w:tcBorders>
          </w:tcPr>
          <w:p w14:paraId="329AF4BA" w14:textId="77777777" w:rsidR="003208D0" w:rsidRPr="00033915" w:rsidRDefault="003208D0" w:rsidP="00AB6808">
            <w:pPr>
              <w:pStyle w:val="TableParagraph"/>
              <w:jc w:val="center"/>
              <w:rPr>
                <w:rFonts w:asciiTheme="minorHAnsi" w:hAnsiTheme="minorHAnsi" w:cstheme="minorHAnsi"/>
                <w:sz w:val="24"/>
                <w:szCs w:val="24"/>
              </w:rPr>
            </w:pPr>
          </w:p>
        </w:tc>
        <w:tc>
          <w:tcPr>
            <w:tcW w:w="696" w:type="dxa"/>
            <w:tcBorders>
              <w:top w:val="single" w:sz="12" w:space="0" w:color="000000"/>
              <w:left w:val="single" w:sz="4" w:space="0" w:color="000000"/>
              <w:bottom w:val="single" w:sz="4" w:space="0" w:color="000000"/>
              <w:right w:val="single" w:sz="4" w:space="0" w:color="000000"/>
            </w:tcBorders>
          </w:tcPr>
          <w:p w14:paraId="7DAB4953" w14:textId="77777777" w:rsidR="003208D0" w:rsidRPr="00033915" w:rsidRDefault="003208D0" w:rsidP="00AB6808">
            <w:pPr>
              <w:pStyle w:val="TableParagraph"/>
              <w:jc w:val="center"/>
              <w:rPr>
                <w:rFonts w:asciiTheme="minorHAnsi" w:hAnsiTheme="minorHAnsi" w:cstheme="minorHAnsi"/>
                <w:sz w:val="24"/>
                <w:szCs w:val="24"/>
              </w:rPr>
            </w:pPr>
          </w:p>
        </w:tc>
        <w:tc>
          <w:tcPr>
            <w:tcW w:w="559" w:type="dxa"/>
            <w:tcBorders>
              <w:top w:val="single" w:sz="12" w:space="0" w:color="000000"/>
              <w:left w:val="single" w:sz="4" w:space="0" w:color="000000"/>
              <w:bottom w:val="single" w:sz="4" w:space="0" w:color="000000"/>
              <w:right w:val="single" w:sz="4" w:space="0" w:color="000000"/>
            </w:tcBorders>
          </w:tcPr>
          <w:p w14:paraId="2F28F97A" w14:textId="77777777" w:rsidR="003208D0" w:rsidRPr="00033915" w:rsidRDefault="003208D0" w:rsidP="00AB6808">
            <w:pPr>
              <w:pStyle w:val="TableParagraph"/>
              <w:jc w:val="center"/>
              <w:rPr>
                <w:rFonts w:asciiTheme="minorHAnsi" w:hAnsiTheme="minorHAnsi" w:cstheme="minorHAnsi"/>
                <w:sz w:val="24"/>
                <w:szCs w:val="24"/>
              </w:rPr>
            </w:pPr>
          </w:p>
        </w:tc>
        <w:tc>
          <w:tcPr>
            <w:tcW w:w="1027" w:type="dxa"/>
            <w:tcBorders>
              <w:top w:val="single" w:sz="12" w:space="0" w:color="000000"/>
              <w:left w:val="single" w:sz="4" w:space="0" w:color="000000"/>
              <w:bottom w:val="single" w:sz="4" w:space="0" w:color="000000"/>
              <w:right w:val="single" w:sz="12" w:space="0" w:color="000000"/>
            </w:tcBorders>
          </w:tcPr>
          <w:p w14:paraId="51F78EC4" w14:textId="30DE2D18" w:rsidR="003208D0" w:rsidRPr="00033915" w:rsidRDefault="003208D0" w:rsidP="00AB6808">
            <w:pPr>
              <w:pStyle w:val="TableParagraph"/>
              <w:spacing w:before="71" w:line="222" w:lineRule="exact"/>
              <w:ind w:right="34"/>
              <w:jc w:val="center"/>
              <w:rPr>
                <w:rFonts w:asciiTheme="minorHAnsi" w:hAnsiTheme="minorHAnsi" w:cstheme="minorHAnsi"/>
                <w:b/>
                <w:sz w:val="24"/>
                <w:szCs w:val="24"/>
              </w:rPr>
            </w:pPr>
            <w:r>
              <w:rPr>
                <w:rFonts w:asciiTheme="minorHAnsi" w:hAnsiTheme="minorHAnsi" w:cstheme="minorHAnsi"/>
                <w:b/>
                <w:spacing w:val="-5"/>
                <w:sz w:val="24"/>
                <w:szCs w:val="24"/>
              </w:rPr>
              <w:t>8</w:t>
            </w:r>
          </w:p>
        </w:tc>
      </w:tr>
      <w:tr w:rsidR="003208D0" w14:paraId="35F816D9" w14:textId="77777777" w:rsidTr="003208D0">
        <w:trPr>
          <w:trHeight w:val="313"/>
          <w:jc w:val="center"/>
        </w:trPr>
        <w:tc>
          <w:tcPr>
            <w:tcW w:w="2278" w:type="dxa"/>
            <w:vMerge/>
            <w:tcBorders>
              <w:top w:val="nil"/>
              <w:left w:val="single" w:sz="12" w:space="0" w:color="000000"/>
              <w:bottom w:val="single" w:sz="12" w:space="0" w:color="000000"/>
              <w:right w:val="single" w:sz="12" w:space="0" w:color="000000"/>
            </w:tcBorders>
          </w:tcPr>
          <w:p w14:paraId="519C2D4F" w14:textId="77777777" w:rsidR="003208D0" w:rsidRDefault="003208D0" w:rsidP="00AB6808">
            <w:pPr>
              <w:rPr>
                <w:sz w:val="2"/>
                <w:szCs w:val="2"/>
              </w:rPr>
            </w:pPr>
          </w:p>
        </w:tc>
        <w:tc>
          <w:tcPr>
            <w:tcW w:w="3332" w:type="dxa"/>
            <w:tcBorders>
              <w:top w:val="single" w:sz="4" w:space="0" w:color="000000"/>
              <w:left w:val="single" w:sz="12" w:space="0" w:color="000000"/>
              <w:bottom w:val="single" w:sz="4" w:space="0" w:color="000000"/>
            </w:tcBorders>
          </w:tcPr>
          <w:p w14:paraId="6F8320B0" w14:textId="77777777" w:rsidR="003208D0" w:rsidRDefault="003208D0" w:rsidP="00AB6808">
            <w:pPr>
              <w:pStyle w:val="TableParagraph"/>
              <w:spacing w:before="40"/>
              <w:ind w:left="68"/>
              <w:rPr>
                <w:rFonts w:ascii="Arial"/>
              </w:rPr>
            </w:pPr>
            <w:proofErr w:type="spellStart"/>
            <w:r>
              <w:rPr>
                <w:rFonts w:ascii="Arial"/>
              </w:rPr>
              <w:t>Villamos</w:t>
            </w:r>
            <w:proofErr w:type="spellEnd"/>
            <w:r>
              <w:rPr>
                <w:rFonts w:ascii="Arial"/>
                <w:spacing w:val="-8"/>
              </w:rPr>
              <w:t xml:space="preserve"> </w:t>
            </w:r>
            <w:proofErr w:type="spellStart"/>
            <w:r>
              <w:rPr>
                <w:rFonts w:ascii="Arial"/>
                <w:spacing w:val="-2"/>
              </w:rPr>
              <w:t>alapismeretek</w:t>
            </w:r>
            <w:proofErr w:type="spellEnd"/>
          </w:p>
        </w:tc>
        <w:tc>
          <w:tcPr>
            <w:tcW w:w="696" w:type="dxa"/>
            <w:tcBorders>
              <w:top w:val="single" w:sz="4" w:space="0" w:color="000000"/>
              <w:left w:val="single" w:sz="4" w:space="0" w:color="000000"/>
              <w:bottom w:val="single" w:sz="4" w:space="0" w:color="000000"/>
              <w:right w:val="single" w:sz="4" w:space="0" w:color="000000"/>
            </w:tcBorders>
          </w:tcPr>
          <w:p w14:paraId="09B053E7" w14:textId="456BCEAC" w:rsidR="003208D0" w:rsidRPr="00033915" w:rsidRDefault="003208D0" w:rsidP="00AB6808">
            <w:pPr>
              <w:pStyle w:val="TableParagraph"/>
              <w:spacing w:before="69" w:line="224" w:lineRule="exact"/>
              <w:ind w:right="47"/>
              <w:jc w:val="center"/>
              <w:rPr>
                <w:rFonts w:asciiTheme="minorHAnsi" w:hAnsiTheme="minorHAnsi" w:cstheme="minorHAnsi"/>
                <w:sz w:val="24"/>
                <w:szCs w:val="24"/>
              </w:rPr>
            </w:pPr>
            <w:r>
              <w:rPr>
                <w:rFonts w:asciiTheme="minorHAnsi" w:hAnsiTheme="minorHAnsi" w:cstheme="minorHAnsi"/>
                <w:spacing w:val="-5"/>
                <w:sz w:val="24"/>
                <w:szCs w:val="24"/>
              </w:rPr>
              <w:t>60</w:t>
            </w:r>
          </w:p>
        </w:tc>
        <w:tc>
          <w:tcPr>
            <w:tcW w:w="557" w:type="dxa"/>
            <w:tcBorders>
              <w:top w:val="single" w:sz="4" w:space="0" w:color="000000"/>
              <w:left w:val="single" w:sz="4" w:space="0" w:color="000000"/>
              <w:bottom w:val="single" w:sz="4" w:space="0" w:color="000000"/>
              <w:right w:val="single" w:sz="4" w:space="0" w:color="000000"/>
            </w:tcBorders>
          </w:tcPr>
          <w:p w14:paraId="4C8F68E2" w14:textId="505D86AE" w:rsidR="003208D0" w:rsidRPr="00033915" w:rsidRDefault="003208D0" w:rsidP="00AB6808">
            <w:pPr>
              <w:pStyle w:val="TableParagraph"/>
              <w:spacing w:before="69" w:line="224" w:lineRule="exact"/>
              <w:ind w:right="45"/>
              <w:jc w:val="center"/>
              <w:rPr>
                <w:rFonts w:asciiTheme="minorHAnsi" w:hAnsiTheme="minorHAnsi" w:cstheme="minorHAnsi"/>
                <w:sz w:val="24"/>
                <w:szCs w:val="24"/>
              </w:rPr>
            </w:pPr>
            <w:r>
              <w:rPr>
                <w:rFonts w:asciiTheme="minorHAnsi" w:hAnsiTheme="minorHAnsi" w:cstheme="minorHAnsi"/>
                <w:spacing w:val="-5"/>
                <w:sz w:val="24"/>
                <w:szCs w:val="24"/>
              </w:rPr>
              <w:t>60</w:t>
            </w:r>
          </w:p>
        </w:tc>
        <w:tc>
          <w:tcPr>
            <w:tcW w:w="696" w:type="dxa"/>
            <w:tcBorders>
              <w:top w:val="single" w:sz="4" w:space="0" w:color="000000"/>
              <w:left w:val="single" w:sz="4" w:space="0" w:color="000000"/>
              <w:bottom w:val="single" w:sz="4" w:space="0" w:color="000000"/>
              <w:right w:val="single" w:sz="4" w:space="0" w:color="000000"/>
            </w:tcBorders>
          </w:tcPr>
          <w:p w14:paraId="34B78722" w14:textId="77777777" w:rsidR="003208D0" w:rsidRPr="00033915" w:rsidRDefault="003208D0" w:rsidP="00AB6808">
            <w:pPr>
              <w:pStyle w:val="TableParagraph"/>
              <w:jc w:val="center"/>
              <w:rPr>
                <w:rFonts w:asciiTheme="minorHAnsi" w:hAnsiTheme="minorHAnsi" w:cstheme="minorHAnsi"/>
                <w:sz w:val="24"/>
                <w:szCs w:val="24"/>
              </w:rPr>
            </w:pPr>
          </w:p>
        </w:tc>
        <w:tc>
          <w:tcPr>
            <w:tcW w:w="559" w:type="dxa"/>
            <w:tcBorders>
              <w:top w:val="single" w:sz="4" w:space="0" w:color="000000"/>
              <w:left w:val="single" w:sz="4" w:space="0" w:color="000000"/>
              <w:bottom w:val="single" w:sz="4" w:space="0" w:color="000000"/>
              <w:right w:val="single" w:sz="4" w:space="0" w:color="000000"/>
            </w:tcBorders>
          </w:tcPr>
          <w:p w14:paraId="7FC805CE" w14:textId="77777777" w:rsidR="003208D0" w:rsidRPr="00033915" w:rsidRDefault="003208D0" w:rsidP="00AB6808">
            <w:pPr>
              <w:pStyle w:val="TableParagraph"/>
              <w:jc w:val="center"/>
              <w:rPr>
                <w:rFonts w:asciiTheme="minorHAnsi" w:hAnsiTheme="minorHAnsi" w:cstheme="minorHAnsi"/>
                <w:sz w:val="24"/>
                <w:szCs w:val="24"/>
              </w:rPr>
            </w:pPr>
          </w:p>
        </w:tc>
        <w:tc>
          <w:tcPr>
            <w:tcW w:w="1027" w:type="dxa"/>
            <w:tcBorders>
              <w:top w:val="single" w:sz="4" w:space="0" w:color="000000"/>
              <w:left w:val="single" w:sz="4" w:space="0" w:color="000000"/>
              <w:bottom w:val="single" w:sz="4" w:space="0" w:color="000000"/>
              <w:right w:val="single" w:sz="12" w:space="0" w:color="000000"/>
            </w:tcBorders>
          </w:tcPr>
          <w:p w14:paraId="3793A39A" w14:textId="6D711914" w:rsidR="003208D0" w:rsidRPr="00033915" w:rsidRDefault="003208D0" w:rsidP="00AB6808">
            <w:pPr>
              <w:pStyle w:val="TableParagraph"/>
              <w:spacing w:before="69" w:line="224" w:lineRule="exact"/>
              <w:ind w:right="34"/>
              <w:jc w:val="center"/>
              <w:rPr>
                <w:rFonts w:asciiTheme="minorHAnsi" w:hAnsiTheme="minorHAnsi" w:cstheme="minorHAnsi"/>
                <w:b/>
                <w:sz w:val="24"/>
                <w:szCs w:val="24"/>
              </w:rPr>
            </w:pPr>
            <w:r>
              <w:rPr>
                <w:rFonts w:asciiTheme="minorHAnsi" w:hAnsiTheme="minorHAnsi" w:cstheme="minorHAnsi"/>
                <w:b/>
                <w:spacing w:val="-5"/>
                <w:sz w:val="24"/>
                <w:szCs w:val="24"/>
              </w:rPr>
              <w:t>120</w:t>
            </w:r>
          </w:p>
        </w:tc>
      </w:tr>
      <w:tr w:rsidR="003208D0" w14:paraId="2141493A" w14:textId="77777777" w:rsidTr="003208D0">
        <w:trPr>
          <w:trHeight w:val="325"/>
          <w:jc w:val="center"/>
        </w:trPr>
        <w:tc>
          <w:tcPr>
            <w:tcW w:w="2278" w:type="dxa"/>
            <w:vMerge/>
            <w:tcBorders>
              <w:top w:val="nil"/>
              <w:left w:val="single" w:sz="12" w:space="0" w:color="000000"/>
              <w:bottom w:val="single" w:sz="12" w:space="0" w:color="000000"/>
              <w:right w:val="single" w:sz="12" w:space="0" w:color="000000"/>
            </w:tcBorders>
          </w:tcPr>
          <w:p w14:paraId="09915CC0" w14:textId="77777777" w:rsidR="003208D0" w:rsidRDefault="003208D0" w:rsidP="00AB6808">
            <w:pPr>
              <w:rPr>
                <w:sz w:val="2"/>
                <w:szCs w:val="2"/>
              </w:rPr>
            </w:pPr>
          </w:p>
        </w:tc>
        <w:tc>
          <w:tcPr>
            <w:tcW w:w="3332" w:type="dxa"/>
            <w:tcBorders>
              <w:top w:val="single" w:sz="4" w:space="0" w:color="000000"/>
              <w:left w:val="single" w:sz="12" w:space="0" w:color="000000"/>
              <w:bottom w:val="single" w:sz="12" w:space="0" w:color="000000"/>
            </w:tcBorders>
          </w:tcPr>
          <w:p w14:paraId="289FE407" w14:textId="77777777" w:rsidR="003208D0" w:rsidRDefault="003208D0" w:rsidP="00AB6808">
            <w:pPr>
              <w:pStyle w:val="TableParagraph"/>
              <w:spacing w:before="41"/>
              <w:ind w:left="68"/>
              <w:rPr>
                <w:rFonts w:ascii="Arial" w:hAnsi="Arial"/>
              </w:rPr>
            </w:pPr>
            <w:proofErr w:type="spellStart"/>
            <w:r>
              <w:rPr>
                <w:rFonts w:ascii="Arial" w:hAnsi="Arial"/>
              </w:rPr>
              <w:t>Gépészeti</w:t>
            </w:r>
            <w:proofErr w:type="spellEnd"/>
            <w:r>
              <w:rPr>
                <w:rFonts w:ascii="Arial" w:hAnsi="Arial"/>
                <w:spacing w:val="-9"/>
              </w:rPr>
              <w:t xml:space="preserve"> </w:t>
            </w:r>
            <w:proofErr w:type="spellStart"/>
            <w:r>
              <w:rPr>
                <w:rFonts w:ascii="Arial" w:hAnsi="Arial"/>
                <w:spacing w:val="-2"/>
              </w:rPr>
              <w:t>alapismeretek</w:t>
            </w:r>
            <w:proofErr w:type="spellEnd"/>
          </w:p>
        </w:tc>
        <w:tc>
          <w:tcPr>
            <w:tcW w:w="696" w:type="dxa"/>
            <w:tcBorders>
              <w:top w:val="single" w:sz="4" w:space="0" w:color="000000"/>
              <w:left w:val="single" w:sz="4" w:space="0" w:color="000000"/>
              <w:bottom w:val="single" w:sz="12" w:space="0" w:color="000000"/>
              <w:right w:val="single" w:sz="4" w:space="0" w:color="000000"/>
            </w:tcBorders>
          </w:tcPr>
          <w:p w14:paraId="18AAD157" w14:textId="6CBB5C07" w:rsidR="003208D0" w:rsidRPr="00033915" w:rsidRDefault="003208D0" w:rsidP="00AB6808">
            <w:pPr>
              <w:pStyle w:val="TableParagraph"/>
              <w:spacing w:before="72" w:line="234" w:lineRule="exact"/>
              <w:ind w:right="47"/>
              <w:jc w:val="center"/>
              <w:rPr>
                <w:rFonts w:asciiTheme="minorHAnsi" w:hAnsiTheme="minorHAnsi" w:cstheme="minorHAnsi"/>
                <w:sz w:val="24"/>
                <w:szCs w:val="24"/>
              </w:rPr>
            </w:pPr>
            <w:r>
              <w:rPr>
                <w:rFonts w:asciiTheme="minorHAnsi" w:hAnsiTheme="minorHAnsi" w:cstheme="minorHAnsi"/>
                <w:spacing w:val="-5"/>
                <w:sz w:val="24"/>
                <w:szCs w:val="24"/>
              </w:rPr>
              <w:t>60</w:t>
            </w:r>
          </w:p>
        </w:tc>
        <w:tc>
          <w:tcPr>
            <w:tcW w:w="557" w:type="dxa"/>
            <w:tcBorders>
              <w:top w:val="single" w:sz="4" w:space="0" w:color="000000"/>
              <w:left w:val="single" w:sz="4" w:space="0" w:color="000000"/>
              <w:bottom w:val="single" w:sz="12" w:space="0" w:color="000000"/>
              <w:right w:val="single" w:sz="4" w:space="0" w:color="000000"/>
            </w:tcBorders>
          </w:tcPr>
          <w:p w14:paraId="6C2DC1C2" w14:textId="47C5458B" w:rsidR="003208D0" w:rsidRPr="00033915" w:rsidRDefault="003208D0" w:rsidP="00AB6808">
            <w:pPr>
              <w:pStyle w:val="TableParagraph"/>
              <w:spacing w:before="72" w:line="234" w:lineRule="exact"/>
              <w:ind w:right="45"/>
              <w:jc w:val="center"/>
              <w:rPr>
                <w:rFonts w:asciiTheme="minorHAnsi" w:hAnsiTheme="minorHAnsi" w:cstheme="minorHAnsi"/>
                <w:sz w:val="24"/>
                <w:szCs w:val="24"/>
              </w:rPr>
            </w:pPr>
            <w:r>
              <w:rPr>
                <w:rFonts w:asciiTheme="minorHAnsi" w:hAnsiTheme="minorHAnsi" w:cstheme="minorHAnsi"/>
                <w:spacing w:val="-5"/>
                <w:sz w:val="24"/>
                <w:szCs w:val="24"/>
              </w:rPr>
              <w:t>60</w:t>
            </w:r>
          </w:p>
        </w:tc>
        <w:tc>
          <w:tcPr>
            <w:tcW w:w="696" w:type="dxa"/>
            <w:tcBorders>
              <w:top w:val="single" w:sz="4" w:space="0" w:color="000000"/>
              <w:left w:val="single" w:sz="4" w:space="0" w:color="000000"/>
              <w:bottom w:val="single" w:sz="12" w:space="0" w:color="000000"/>
              <w:right w:val="single" w:sz="4" w:space="0" w:color="000000"/>
            </w:tcBorders>
          </w:tcPr>
          <w:p w14:paraId="326F106F" w14:textId="77777777" w:rsidR="003208D0" w:rsidRPr="00033915" w:rsidRDefault="003208D0" w:rsidP="00AB6808">
            <w:pPr>
              <w:pStyle w:val="TableParagraph"/>
              <w:jc w:val="center"/>
              <w:rPr>
                <w:rFonts w:asciiTheme="minorHAnsi" w:hAnsiTheme="minorHAnsi" w:cstheme="minorHAnsi"/>
                <w:sz w:val="24"/>
                <w:szCs w:val="24"/>
              </w:rPr>
            </w:pPr>
          </w:p>
        </w:tc>
        <w:tc>
          <w:tcPr>
            <w:tcW w:w="559" w:type="dxa"/>
            <w:tcBorders>
              <w:top w:val="single" w:sz="4" w:space="0" w:color="000000"/>
              <w:left w:val="single" w:sz="4" w:space="0" w:color="000000"/>
              <w:bottom w:val="single" w:sz="12" w:space="0" w:color="000000"/>
              <w:right w:val="single" w:sz="4" w:space="0" w:color="000000"/>
            </w:tcBorders>
          </w:tcPr>
          <w:p w14:paraId="69D64DF6" w14:textId="77777777" w:rsidR="003208D0" w:rsidRPr="00033915" w:rsidRDefault="003208D0" w:rsidP="00AB6808">
            <w:pPr>
              <w:pStyle w:val="TableParagraph"/>
              <w:jc w:val="center"/>
              <w:rPr>
                <w:rFonts w:asciiTheme="minorHAnsi" w:hAnsiTheme="minorHAnsi" w:cstheme="minorHAnsi"/>
                <w:sz w:val="24"/>
                <w:szCs w:val="24"/>
              </w:rPr>
            </w:pPr>
          </w:p>
        </w:tc>
        <w:tc>
          <w:tcPr>
            <w:tcW w:w="1027" w:type="dxa"/>
            <w:tcBorders>
              <w:top w:val="single" w:sz="4" w:space="0" w:color="000000"/>
              <w:left w:val="single" w:sz="4" w:space="0" w:color="000000"/>
              <w:bottom w:val="single" w:sz="12" w:space="0" w:color="000000"/>
              <w:right w:val="single" w:sz="12" w:space="0" w:color="000000"/>
            </w:tcBorders>
          </w:tcPr>
          <w:p w14:paraId="5D79B5D3" w14:textId="79E8C545" w:rsidR="003208D0" w:rsidRPr="00033915" w:rsidRDefault="003208D0" w:rsidP="00AB6808">
            <w:pPr>
              <w:pStyle w:val="TableParagraph"/>
              <w:spacing w:before="72" w:line="234" w:lineRule="exact"/>
              <w:ind w:right="34"/>
              <w:jc w:val="center"/>
              <w:rPr>
                <w:rFonts w:asciiTheme="minorHAnsi" w:hAnsiTheme="minorHAnsi" w:cstheme="minorHAnsi"/>
                <w:b/>
                <w:sz w:val="24"/>
                <w:szCs w:val="24"/>
              </w:rPr>
            </w:pPr>
            <w:r>
              <w:rPr>
                <w:rFonts w:asciiTheme="minorHAnsi" w:hAnsiTheme="minorHAnsi" w:cstheme="minorHAnsi"/>
                <w:b/>
                <w:spacing w:val="-5"/>
                <w:sz w:val="24"/>
                <w:szCs w:val="24"/>
              </w:rPr>
              <w:t>120</w:t>
            </w:r>
          </w:p>
        </w:tc>
      </w:tr>
      <w:tr w:rsidR="003208D0" w14:paraId="230F8064" w14:textId="77777777" w:rsidTr="003208D0">
        <w:trPr>
          <w:trHeight w:val="303"/>
          <w:jc w:val="center"/>
        </w:trPr>
        <w:tc>
          <w:tcPr>
            <w:tcW w:w="2278" w:type="dxa"/>
            <w:vMerge w:val="restart"/>
            <w:tcBorders>
              <w:top w:val="single" w:sz="12" w:space="0" w:color="000000"/>
              <w:left w:val="nil"/>
              <w:right w:val="single" w:sz="12" w:space="0" w:color="000000"/>
            </w:tcBorders>
          </w:tcPr>
          <w:p w14:paraId="60A30D49" w14:textId="77777777" w:rsidR="003208D0" w:rsidRDefault="003208D0" w:rsidP="00AB6808">
            <w:pPr>
              <w:pStyle w:val="TableParagraph"/>
              <w:rPr>
                <w:b/>
                <w:sz w:val="20"/>
              </w:rPr>
            </w:pPr>
          </w:p>
          <w:p w14:paraId="6A4193D7" w14:textId="77777777" w:rsidR="003208D0" w:rsidRDefault="003208D0" w:rsidP="00AB6808">
            <w:pPr>
              <w:pStyle w:val="TableParagraph"/>
              <w:rPr>
                <w:b/>
                <w:sz w:val="20"/>
              </w:rPr>
            </w:pPr>
          </w:p>
          <w:p w14:paraId="70D195A4" w14:textId="77777777" w:rsidR="003208D0" w:rsidRDefault="003208D0" w:rsidP="00AB6808">
            <w:pPr>
              <w:pStyle w:val="TableParagraph"/>
              <w:rPr>
                <w:b/>
                <w:sz w:val="20"/>
              </w:rPr>
            </w:pPr>
          </w:p>
          <w:p w14:paraId="33669C0E" w14:textId="77777777" w:rsidR="003208D0" w:rsidRDefault="003208D0" w:rsidP="00AB6808">
            <w:pPr>
              <w:pStyle w:val="TableParagraph"/>
              <w:spacing w:before="55"/>
              <w:rPr>
                <w:b/>
                <w:sz w:val="20"/>
              </w:rPr>
            </w:pPr>
          </w:p>
          <w:p w14:paraId="027D9916" w14:textId="77777777" w:rsidR="003208D0" w:rsidRDefault="003208D0" w:rsidP="00AB6808">
            <w:pPr>
              <w:pStyle w:val="TableParagraph"/>
              <w:spacing w:before="1"/>
              <w:ind w:left="797"/>
              <w:rPr>
                <w:rFonts w:ascii="Arial" w:hAnsi="Arial"/>
                <w:b/>
                <w:sz w:val="20"/>
              </w:rPr>
            </w:pPr>
            <w:proofErr w:type="spellStart"/>
            <w:r>
              <w:rPr>
                <w:rFonts w:ascii="Arial" w:hAnsi="Arial"/>
                <w:b/>
                <w:spacing w:val="-2"/>
                <w:sz w:val="20"/>
              </w:rPr>
              <w:t>Szakképzés</w:t>
            </w:r>
            <w:proofErr w:type="spellEnd"/>
          </w:p>
        </w:tc>
        <w:tc>
          <w:tcPr>
            <w:tcW w:w="3332" w:type="dxa"/>
            <w:tcBorders>
              <w:top w:val="single" w:sz="12" w:space="0" w:color="000000"/>
              <w:left w:val="single" w:sz="12" w:space="0" w:color="000000"/>
              <w:bottom w:val="single" w:sz="6" w:space="0" w:color="000000"/>
              <w:right w:val="single" w:sz="6" w:space="0" w:color="000000"/>
            </w:tcBorders>
          </w:tcPr>
          <w:p w14:paraId="276685DC" w14:textId="77777777" w:rsidR="003208D0" w:rsidRDefault="003208D0" w:rsidP="00AB6808">
            <w:pPr>
              <w:pStyle w:val="TableParagraph"/>
              <w:spacing w:before="30"/>
              <w:ind w:left="68"/>
              <w:rPr>
                <w:rFonts w:ascii="Arial" w:hAnsi="Arial"/>
              </w:rPr>
            </w:pPr>
            <w:proofErr w:type="spellStart"/>
            <w:r>
              <w:rPr>
                <w:rFonts w:ascii="Arial" w:hAnsi="Arial"/>
              </w:rPr>
              <w:t>Munkavállalói</w:t>
            </w:r>
            <w:proofErr w:type="spellEnd"/>
            <w:r>
              <w:rPr>
                <w:rFonts w:ascii="Arial" w:hAnsi="Arial"/>
                <w:spacing w:val="-11"/>
              </w:rPr>
              <w:t xml:space="preserve"> </w:t>
            </w:r>
            <w:proofErr w:type="spellStart"/>
            <w:r>
              <w:rPr>
                <w:rFonts w:ascii="Arial" w:hAnsi="Arial"/>
              </w:rPr>
              <w:t>idegen</w:t>
            </w:r>
            <w:proofErr w:type="spellEnd"/>
            <w:r>
              <w:rPr>
                <w:rFonts w:ascii="Arial" w:hAnsi="Arial"/>
                <w:spacing w:val="-10"/>
              </w:rPr>
              <w:t xml:space="preserve"> </w:t>
            </w:r>
            <w:proofErr w:type="spellStart"/>
            <w:r>
              <w:rPr>
                <w:rFonts w:ascii="Arial" w:hAnsi="Arial"/>
                <w:spacing w:val="-4"/>
              </w:rPr>
              <w:t>nyelv</w:t>
            </w:r>
            <w:proofErr w:type="spellEnd"/>
          </w:p>
        </w:tc>
        <w:tc>
          <w:tcPr>
            <w:tcW w:w="696" w:type="dxa"/>
            <w:tcBorders>
              <w:top w:val="single" w:sz="12" w:space="0" w:color="000000"/>
              <w:left w:val="single" w:sz="6" w:space="0" w:color="000000"/>
              <w:bottom w:val="single" w:sz="6" w:space="0" w:color="000000"/>
              <w:right w:val="single" w:sz="6" w:space="0" w:color="000000"/>
            </w:tcBorders>
          </w:tcPr>
          <w:p w14:paraId="73AAC8BB" w14:textId="77777777" w:rsidR="003208D0" w:rsidRPr="00B64397" w:rsidRDefault="003208D0" w:rsidP="00AB6808">
            <w:pPr>
              <w:pStyle w:val="TableParagraph"/>
              <w:spacing w:before="62" w:line="222" w:lineRule="exact"/>
              <w:ind w:right="47"/>
              <w:jc w:val="center"/>
              <w:rPr>
                <w:rFonts w:asciiTheme="minorHAnsi" w:hAnsiTheme="minorHAnsi" w:cstheme="minorHAnsi"/>
                <w:sz w:val="24"/>
                <w:szCs w:val="24"/>
              </w:rPr>
            </w:pPr>
          </w:p>
        </w:tc>
        <w:tc>
          <w:tcPr>
            <w:tcW w:w="557" w:type="dxa"/>
            <w:tcBorders>
              <w:top w:val="single" w:sz="12" w:space="0" w:color="000000"/>
              <w:left w:val="single" w:sz="6" w:space="0" w:color="000000"/>
              <w:bottom w:val="single" w:sz="6" w:space="0" w:color="000000"/>
              <w:right w:val="single" w:sz="6" w:space="0" w:color="000000"/>
            </w:tcBorders>
          </w:tcPr>
          <w:p w14:paraId="79E3B1F4" w14:textId="77777777" w:rsidR="003208D0" w:rsidRPr="00B64397" w:rsidRDefault="003208D0" w:rsidP="00AB6808">
            <w:pPr>
              <w:pStyle w:val="TableParagraph"/>
              <w:jc w:val="center"/>
              <w:rPr>
                <w:rFonts w:asciiTheme="minorHAnsi" w:hAnsiTheme="minorHAnsi" w:cstheme="minorHAnsi"/>
                <w:sz w:val="24"/>
                <w:szCs w:val="24"/>
              </w:rPr>
            </w:pPr>
          </w:p>
        </w:tc>
        <w:tc>
          <w:tcPr>
            <w:tcW w:w="696" w:type="dxa"/>
            <w:tcBorders>
              <w:top w:val="single" w:sz="12" w:space="0" w:color="000000"/>
              <w:left w:val="single" w:sz="6" w:space="0" w:color="000000"/>
              <w:bottom w:val="single" w:sz="6" w:space="0" w:color="000000"/>
              <w:right w:val="single" w:sz="6" w:space="0" w:color="000000"/>
            </w:tcBorders>
          </w:tcPr>
          <w:p w14:paraId="2F2EDFF1" w14:textId="0BB6ABDD" w:rsidR="003208D0" w:rsidRPr="00B64397" w:rsidRDefault="00F46687" w:rsidP="00AB6808">
            <w:pPr>
              <w:pStyle w:val="TableParagraph"/>
              <w:spacing w:before="62" w:line="222" w:lineRule="exact"/>
              <w:ind w:right="47"/>
              <w:jc w:val="center"/>
              <w:rPr>
                <w:rFonts w:asciiTheme="minorHAnsi" w:hAnsiTheme="minorHAnsi" w:cstheme="minorHAnsi"/>
                <w:sz w:val="24"/>
                <w:szCs w:val="24"/>
              </w:rPr>
            </w:pPr>
            <w:r>
              <w:rPr>
                <w:rFonts w:asciiTheme="minorHAnsi" w:hAnsiTheme="minorHAnsi" w:cstheme="minorHAnsi"/>
                <w:sz w:val="24"/>
                <w:szCs w:val="24"/>
              </w:rPr>
              <w:t>24</w:t>
            </w:r>
          </w:p>
        </w:tc>
        <w:tc>
          <w:tcPr>
            <w:tcW w:w="559" w:type="dxa"/>
            <w:tcBorders>
              <w:top w:val="single" w:sz="12" w:space="0" w:color="000000"/>
              <w:left w:val="single" w:sz="6" w:space="0" w:color="000000"/>
              <w:bottom w:val="single" w:sz="6" w:space="0" w:color="000000"/>
              <w:right w:val="single" w:sz="6" w:space="0" w:color="000000"/>
            </w:tcBorders>
          </w:tcPr>
          <w:p w14:paraId="3451F598" w14:textId="77777777" w:rsidR="003208D0" w:rsidRPr="00B64397" w:rsidRDefault="003208D0" w:rsidP="00AB6808">
            <w:pPr>
              <w:pStyle w:val="TableParagraph"/>
              <w:jc w:val="center"/>
              <w:rPr>
                <w:rFonts w:asciiTheme="minorHAnsi" w:hAnsiTheme="minorHAnsi" w:cstheme="minorHAnsi"/>
                <w:sz w:val="24"/>
                <w:szCs w:val="24"/>
              </w:rPr>
            </w:pPr>
          </w:p>
        </w:tc>
        <w:tc>
          <w:tcPr>
            <w:tcW w:w="1027" w:type="dxa"/>
            <w:tcBorders>
              <w:top w:val="single" w:sz="12" w:space="0" w:color="000000"/>
              <w:left w:val="single" w:sz="6" w:space="0" w:color="000000"/>
              <w:bottom w:val="single" w:sz="6" w:space="0" w:color="000000"/>
              <w:right w:val="single" w:sz="12" w:space="0" w:color="000000"/>
            </w:tcBorders>
          </w:tcPr>
          <w:p w14:paraId="4747A847" w14:textId="1F3A9FB4" w:rsidR="003208D0" w:rsidRPr="00B64397" w:rsidRDefault="00F46687" w:rsidP="00AB6808">
            <w:pPr>
              <w:pStyle w:val="TableParagraph"/>
              <w:spacing w:before="62" w:line="222" w:lineRule="exact"/>
              <w:ind w:right="34"/>
              <w:jc w:val="center"/>
              <w:rPr>
                <w:rFonts w:asciiTheme="minorHAnsi" w:hAnsiTheme="minorHAnsi" w:cstheme="minorHAnsi"/>
                <w:b/>
                <w:sz w:val="24"/>
                <w:szCs w:val="24"/>
              </w:rPr>
            </w:pPr>
            <w:r>
              <w:rPr>
                <w:rFonts w:asciiTheme="minorHAnsi" w:hAnsiTheme="minorHAnsi" w:cstheme="minorHAnsi"/>
                <w:b/>
                <w:sz w:val="24"/>
                <w:szCs w:val="24"/>
              </w:rPr>
              <w:t>24</w:t>
            </w:r>
          </w:p>
        </w:tc>
      </w:tr>
      <w:tr w:rsidR="003208D0" w14:paraId="01ADF9DB" w14:textId="77777777" w:rsidTr="003208D0">
        <w:trPr>
          <w:trHeight w:val="303"/>
          <w:jc w:val="center"/>
        </w:trPr>
        <w:tc>
          <w:tcPr>
            <w:tcW w:w="2278" w:type="dxa"/>
            <w:vMerge/>
            <w:tcBorders>
              <w:left w:val="nil"/>
              <w:right w:val="single" w:sz="12" w:space="0" w:color="000000"/>
            </w:tcBorders>
          </w:tcPr>
          <w:p w14:paraId="24BD3294" w14:textId="77777777" w:rsidR="003208D0" w:rsidRDefault="003208D0" w:rsidP="00AB6808">
            <w:pPr>
              <w:pStyle w:val="TableParagraph"/>
              <w:rPr>
                <w:b/>
                <w:sz w:val="20"/>
              </w:rPr>
            </w:pPr>
          </w:p>
        </w:tc>
        <w:tc>
          <w:tcPr>
            <w:tcW w:w="3332" w:type="dxa"/>
            <w:tcBorders>
              <w:top w:val="single" w:sz="6" w:space="0" w:color="000000"/>
              <w:left w:val="single" w:sz="12" w:space="0" w:color="000000"/>
              <w:bottom w:val="single" w:sz="6" w:space="0" w:color="000000"/>
              <w:right w:val="single" w:sz="6" w:space="0" w:color="000000"/>
            </w:tcBorders>
          </w:tcPr>
          <w:p w14:paraId="094A1EBA" w14:textId="77777777" w:rsidR="003208D0" w:rsidRDefault="003208D0" w:rsidP="00AB6808">
            <w:pPr>
              <w:pStyle w:val="TableParagraph"/>
              <w:spacing w:before="30"/>
              <w:ind w:left="68"/>
              <w:rPr>
                <w:rFonts w:ascii="Arial" w:hAnsi="Arial"/>
              </w:rPr>
            </w:pPr>
            <w:proofErr w:type="spellStart"/>
            <w:r>
              <w:rPr>
                <w:rFonts w:ascii="Arial" w:hAnsi="Arial"/>
                <w:spacing w:val="-2"/>
              </w:rPr>
              <w:t>Anyagismeret</w:t>
            </w:r>
            <w:proofErr w:type="spellEnd"/>
          </w:p>
        </w:tc>
        <w:tc>
          <w:tcPr>
            <w:tcW w:w="696" w:type="dxa"/>
            <w:tcBorders>
              <w:top w:val="single" w:sz="6" w:space="0" w:color="000000"/>
              <w:left w:val="single" w:sz="6" w:space="0" w:color="000000"/>
              <w:bottom w:val="single" w:sz="6" w:space="0" w:color="000000"/>
              <w:right w:val="single" w:sz="6" w:space="0" w:color="000000"/>
            </w:tcBorders>
          </w:tcPr>
          <w:p w14:paraId="3065CCC3" w14:textId="67FEE20A" w:rsidR="003208D0" w:rsidRPr="00B64397" w:rsidRDefault="003208D0" w:rsidP="00AB6808">
            <w:pPr>
              <w:pStyle w:val="TableParagraph"/>
              <w:spacing w:before="62" w:line="222" w:lineRule="exact"/>
              <w:ind w:right="47"/>
              <w:jc w:val="center"/>
              <w:rPr>
                <w:rFonts w:asciiTheme="minorHAnsi" w:hAnsiTheme="minorHAnsi" w:cstheme="minorHAnsi"/>
                <w:spacing w:val="-5"/>
                <w:sz w:val="24"/>
                <w:szCs w:val="24"/>
              </w:rPr>
            </w:pPr>
            <w:r>
              <w:rPr>
                <w:rFonts w:asciiTheme="minorHAnsi" w:hAnsiTheme="minorHAnsi" w:cstheme="minorHAnsi"/>
                <w:spacing w:val="-5"/>
                <w:sz w:val="24"/>
                <w:szCs w:val="24"/>
              </w:rPr>
              <w:t>21</w:t>
            </w:r>
          </w:p>
        </w:tc>
        <w:tc>
          <w:tcPr>
            <w:tcW w:w="557" w:type="dxa"/>
            <w:tcBorders>
              <w:top w:val="single" w:sz="6" w:space="0" w:color="000000"/>
              <w:left w:val="single" w:sz="6" w:space="0" w:color="000000"/>
              <w:bottom w:val="single" w:sz="6" w:space="0" w:color="000000"/>
              <w:right w:val="single" w:sz="6" w:space="0" w:color="000000"/>
            </w:tcBorders>
          </w:tcPr>
          <w:p w14:paraId="4C6D192D" w14:textId="77777777" w:rsidR="003208D0" w:rsidRPr="00B64397" w:rsidRDefault="003208D0" w:rsidP="00AB6808">
            <w:pPr>
              <w:pStyle w:val="TableParagraph"/>
              <w:jc w:val="center"/>
              <w:rPr>
                <w:rFonts w:asciiTheme="minorHAnsi" w:hAnsiTheme="minorHAnsi" w:cstheme="minorHAnsi"/>
                <w:sz w:val="24"/>
                <w:szCs w:val="24"/>
              </w:rPr>
            </w:pPr>
          </w:p>
        </w:tc>
        <w:tc>
          <w:tcPr>
            <w:tcW w:w="696" w:type="dxa"/>
            <w:tcBorders>
              <w:top w:val="single" w:sz="6" w:space="0" w:color="000000"/>
              <w:left w:val="single" w:sz="6" w:space="0" w:color="000000"/>
              <w:bottom w:val="single" w:sz="6" w:space="0" w:color="000000"/>
              <w:right w:val="single" w:sz="6" w:space="0" w:color="000000"/>
            </w:tcBorders>
          </w:tcPr>
          <w:p w14:paraId="106BA001" w14:textId="0F3E619F" w:rsidR="003208D0" w:rsidRPr="00B64397" w:rsidRDefault="003208D0" w:rsidP="00AB6808">
            <w:pPr>
              <w:pStyle w:val="TableParagraph"/>
              <w:spacing w:before="62" w:line="222" w:lineRule="exact"/>
              <w:ind w:right="47"/>
              <w:jc w:val="center"/>
              <w:rPr>
                <w:rFonts w:asciiTheme="minorHAnsi" w:hAnsiTheme="minorHAnsi" w:cstheme="minorHAnsi"/>
                <w:spacing w:val="-5"/>
                <w:sz w:val="24"/>
                <w:szCs w:val="24"/>
              </w:rPr>
            </w:pPr>
          </w:p>
        </w:tc>
        <w:tc>
          <w:tcPr>
            <w:tcW w:w="559" w:type="dxa"/>
            <w:tcBorders>
              <w:top w:val="single" w:sz="6" w:space="0" w:color="000000"/>
              <w:left w:val="single" w:sz="6" w:space="0" w:color="000000"/>
              <w:bottom w:val="single" w:sz="6" w:space="0" w:color="000000"/>
              <w:right w:val="single" w:sz="6" w:space="0" w:color="000000"/>
            </w:tcBorders>
          </w:tcPr>
          <w:p w14:paraId="0BE5F2E0" w14:textId="77777777" w:rsidR="003208D0" w:rsidRPr="00B64397" w:rsidRDefault="003208D0" w:rsidP="00AB6808">
            <w:pPr>
              <w:pStyle w:val="TableParagraph"/>
              <w:jc w:val="center"/>
              <w:rPr>
                <w:rFonts w:asciiTheme="minorHAnsi" w:hAnsiTheme="minorHAnsi" w:cstheme="minorHAnsi"/>
                <w:sz w:val="24"/>
                <w:szCs w:val="24"/>
              </w:rPr>
            </w:pPr>
          </w:p>
        </w:tc>
        <w:tc>
          <w:tcPr>
            <w:tcW w:w="1027" w:type="dxa"/>
            <w:tcBorders>
              <w:top w:val="single" w:sz="6" w:space="0" w:color="000000"/>
              <w:left w:val="single" w:sz="6" w:space="0" w:color="000000"/>
              <w:bottom w:val="single" w:sz="6" w:space="0" w:color="000000"/>
              <w:right w:val="single" w:sz="12" w:space="0" w:color="000000"/>
            </w:tcBorders>
          </w:tcPr>
          <w:p w14:paraId="0FA32ACF" w14:textId="0C4D517E" w:rsidR="003208D0" w:rsidRPr="00B64397" w:rsidRDefault="00F46687" w:rsidP="00AB6808">
            <w:pPr>
              <w:pStyle w:val="TableParagraph"/>
              <w:spacing w:before="62" w:line="222" w:lineRule="exact"/>
              <w:ind w:right="34"/>
              <w:jc w:val="center"/>
              <w:rPr>
                <w:rFonts w:asciiTheme="minorHAnsi" w:hAnsiTheme="minorHAnsi" w:cstheme="minorHAnsi"/>
                <w:b/>
                <w:spacing w:val="-5"/>
                <w:sz w:val="24"/>
                <w:szCs w:val="24"/>
              </w:rPr>
            </w:pPr>
            <w:r>
              <w:rPr>
                <w:rFonts w:asciiTheme="minorHAnsi" w:hAnsiTheme="minorHAnsi" w:cstheme="minorHAnsi"/>
                <w:b/>
                <w:spacing w:val="-5"/>
                <w:sz w:val="24"/>
                <w:szCs w:val="24"/>
              </w:rPr>
              <w:t>21</w:t>
            </w:r>
          </w:p>
        </w:tc>
      </w:tr>
      <w:tr w:rsidR="003208D0" w14:paraId="7998468F" w14:textId="77777777" w:rsidTr="003208D0">
        <w:trPr>
          <w:trHeight w:val="303"/>
          <w:jc w:val="center"/>
        </w:trPr>
        <w:tc>
          <w:tcPr>
            <w:tcW w:w="2278" w:type="dxa"/>
            <w:vMerge/>
            <w:tcBorders>
              <w:left w:val="nil"/>
              <w:right w:val="single" w:sz="12" w:space="0" w:color="000000"/>
            </w:tcBorders>
          </w:tcPr>
          <w:p w14:paraId="0A56F1F2" w14:textId="77777777" w:rsidR="003208D0" w:rsidRDefault="003208D0" w:rsidP="00AB6808">
            <w:pPr>
              <w:pStyle w:val="TableParagraph"/>
              <w:rPr>
                <w:b/>
                <w:sz w:val="20"/>
              </w:rPr>
            </w:pPr>
          </w:p>
        </w:tc>
        <w:tc>
          <w:tcPr>
            <w:tcW w:w="3332" w:type="dxa"/>
            <w:tcBorders>
              <w:top w:val="single" w:sz="6" w:space="0" w:color="000000"/>
              <w:left w:val="single" w:sz="12" w:space="0" w:color="000000"/>
              <w:bottom w:val="single" w:sz="6" w:space="0" w:color="000000"/>
              <w:right w:val="single" w:sz="6" w:space="0" w:color="000000"/>
            </w:tcBorders>
          </w:tcPr>
          <w:p w14:paraId="448C8AE9" w14:textId="77777777" w:rsidR="003208D0" w:rsidRDefault="003208D0" w:rsidP="00AB6808">
            <w:pPr>
              <w:pStyle w:val="TableParagraph"/>
              <w:spacing w:before="30"/>
              <w:ind w:left="68"/>
              <w:rPr>
                <w:rFonts w:ascii="Arial" w:hAnsi="Arial"/>
              </w:rPr>
            </w:pPr>
            <w:proofErr w:type="spellStart"/>
            <w:r>
              <w:rPr>
                <w:rFonts w:ascii="Arial" w:hAnsi="Arial"/>
              </w:rPr>
              <w:t>Gépészeti</w:t>
            </w:r>
            <w:proofErr w:type="spellEnd"/>
            <w:r>
              <w:rPr>
                <w:rFonts w:ascii="Arial" w:hAnsi="Arial"/>
              </w:rPr>
              <w:t xml:space="preserve"> </w:t>
            </w:r>
            <w:proofErr w:type="spellStart"/>
            <w:r>
              <w:rPr>
                <w:rFonts w:ascii="Arial" w:hAnsi="Arial"/>
              </w:rPr>
              <w:t>ismeretek</w:t>
            </w:r>
            <w:proofErr w:type="spellEnd"/>
          </w:p>
        </w:tc>
        <w:tc>
          <w:tcPr>
            <w:tcW w:w="696" w:type="dxa"/>
            <w:tcBorders>
              <w:top w:val="single" w:sz="6" w:space="0" w:color="000000"/>
              <w:left w:val="single" w:sz="6" w:space="0" w:color="000000"/>
              <w:bottom w:val="single" w:sz="6" w:space="0" w:color="000000"/>
              <w:right w:val="single" w:sz="6" w:space="0" w:color="000000"/>
            </w:tcBorders>
          </w:tcPr>
          <w:p w14:paraId="20B72173" w14:textId="081C3A3A" w:rsidR="003208D0" w:rsidRPr="00B64397" w:rsidRDefault="003208D0" w:rsidP="00AB6808">
            <w:pPr>
              <w:pStyle w:val="TableParagraph"/>
              <w:spacing w:before="62" w:line="222" w:lineRule="exact"/>
              <w:ind w:right="47"/>
              <w:jc w:val="center"/>
              <w:rPr>
                <w:rFonts w:asciiTheme="minorHAnsi" w:hAnsiTheme="minorHAnsi" w:cstheme="minorHAnsi"/>
                <w:spacing w:val="-5"/>
                <w:sz w:val="24"/>
                <w:szCs w:val="24"/>
              </w:rPr>
            </w:pPr>
            <w:r>
              <w:rPr>
                <w:rFonts w:asciiTheme="minorHAnsi" w:hAnsiTheme="minorHAnsi" w:cstheme="minorHAnsi"/>
                <w:spacing w:val="-5"/>
                <w:sz w:val="24"/>
                <w:szCs w:val="24"/>
              </w:rPr>
              <w:t>36</w:t>
            </w:r>
          </w:p>
        </w:tc>
        <w:tc>
          <w:tcPr>
            <w:tcW w:w="557" w:type="dxa"/>
            <w:tcBorders>
              <w:top w:val="single" w:sz="6" w:space="0" w:color="000000"/>
              <w:left w:val="single" w:sz="6" w:space="0" w:color="000000"/>
              <w:bottom w:val="single" w:sz="6" w:space="0" w:color="000000"/>
              <w:right w:val="single" w:sz="6" w:space="0" w:color="000000"/>
            </w:tcBorders>
          </w:tcPr>
          <w:p w14:paraId="2C8AED3B" w14:textId="77777777" w:rsidR="003208D0" w:rsidRPr="00B64397" w:rsidRDefault="003208D0" w:rsidP="00AB6808">
            <w:pPr>
              <w:pStyle w:val="TableParagraph"/>
              <w:jc w:val="center"/>
              <w:rPr>
                <w:rFonts w:asciiTheme="minorHAnsi" w:hAnsiTheme="minorHAnsi" w:cstheme="minorHAnsi"/>
                <w:sz w:val="24"/>
                <w:szCs w:val="24"/>
              </w:rPr>
            </w:pPr>
          </w:p>
        </w:tc>
        <w:tc>
          <w:tcPr>
            <w:tcW w:w="696" w:type="dxa"/>
            <w:tcBorders>
              <w:top w:val="single" w:sz="6" w:space="0" w:color="000000"/>
              <w:left w:val="single" w:sz="6" w:space="0" w:color="000000"/>
              <w:bottom w:val="single" w:sz="6" w:space="0" w:color="000000"/>
              <w:right w:val="single" w:sz="6" w:space="0" w:color="000000"/>
            </w:tcBorders>
          </w:tcPr>
          <w:p w14:paraId="68BBA99A" w14:textId="45209D46" w:rsidR="003208D0" w:rsidRPr="00B64397" w:rsidRDefault="003208D0" w:rsidP="00AB6808">
            <w:pPr>
              <w:pStyle w:val="TableParagraph"/>
              <w:spacing w:before="62" w:line="222" w:lineRule="exact"/>
              <w:ind w:right="47"/>
              <w:jc w:val="center"/>
              <w:rPr>
                <w:rFonts w:asciiTheme="minorHAnsi" w:hAnsiTheme="minorHAnsi" w:cstheme="minorHAnsi"/>
                <w:spacing w:val="-5"/>
                <w:sz w:val="24"/>
                <w:szCs w:val="24"/>
              </w:rPr>
            </w:pPr>
          </w:p>
        </w:tc>
        <w:tc>
          <w:tcPr>
            <w:tcW w:w="559" w:type="dxa"/>
            <w:tcBorders>
              <w:top w:val="single" w:sz="6" w:space="0" w:color="000000"/>
              <w:left w:val="single" w:sz="6" w:space="0" w:color="000000"/>
              <w:bottom w:val="single" w:sz="6" w:space="0" w:color="000000"/>
              <w:right w:val="single" w:sz="6" w:space="0" w:color="000000"/>
            </w:tcBorders>
          </w:tcPr>
          <w:p w14:paraId="0266697E" w14:textId="77777777" w:rsidR="003208D0" w:rsidRPr="00B64397" w:rsidRDefault="003208D0" w:rsidP="00AB6808">
            <w:pPr>
              <w:pStyle w:val="TableParagraph"/>
              <w:jc w:val="center"/>
              <w:rPr>
                <w:rFonts w:asciiTheme="minorHAnsi" w:hAnsiTheme="minorHAnsi" w:cstheme="minorHAnsi"/>
                <w:sz w:val="24"/>
                <w:szCs w:val="24"/>
              </w:rPr>
            </w:pPr>
          </w:p>
        </w:tc>
        <w:tc>
          <w:tcPr>
            <w:tcW w:w="1027" w:type="dxa"/>
            <w:tcBorders>
              <w:top w:val="single" w:sz="6" w:space="0" w:color="000000"/>
              <w:left w:val="single" w:sz="6" w:space="0" w:color="000000"/>
              <w:bottom w:val="single" w:sz="6" w:space="0" w:color="000000"/>
              <w:right w:val="single" w:sz="12" w:space="0" w:color="000000"/>
            </w:tcBorders>
          </w:tcPr>
          <w:p w14:paraId="2DE9B382" w14:textId="650C6AA6" w:rsidR="003208D0" w:rsidRPr="00B64397" w:rsidRDefault="00F46687" w:rsidP="00AB6808">
            <w:pPr>
              <w:pStyle w:val="TableParagraph"/>
              <w:spacing w:before="62" w:line="222" w:lineRule="exact"/>
              <w:ind w:right="34"/>
              <w:jc w:val="center"/>
              <w:rPr>
                <w:rFonts w:asciiTheme="minorHAnsi" w:hAnsiTheme="minorHAnsi" w:cstheme="minorHAnsi"/>
                <w:b/>
                <w:spacing w:val="-5"/>
                <w:sz w:val="24"/>
                <w:szCs w:val="24"/>
              </w:rPr>
            </w:pPr>
            <w:r>
              <w:rPr>
                <w:rFonts w:asciiTheme="minorHAnsi" w:hAnsiTheme="minorHAnsi" w:cstheme="minorHAnsi"/>
                <w:b/>
                <w:spacing w:val="-5"/>
                <w:sz w:val="24"/>
                <w:szCs w:val="24"/>
              </w:rPr>
              <w:t>36</w:t>
            </w:r>
          </w:p>
        </w:tc>
      </w:tr>
      <w:tr w:rsidR="003208D0" w14:paraId="1296F904" w14:textId="77777777" w:rsidTr="003208D0">
        <w:trPr>
          <w:trHeight w:val="301"/>
          <w:jc w:val="center"/>
        </w:trPr>
        <w:tc>
          <w:tcPr>
            <w:tcW w:w="2278" w:type="dxa"/>
            <w:vMerge/>
            <w:tcBorders>
              <w:left w:val="nil"/>
              <w:right w:val="single" w:sz="12" w:space="0" w:color="000000"/>
            </w:tcBorders>
          </w:tcPr>
          <w:p w14:paraId="61D7E5F7" w14:textId="77777777" w:rsidR="003208D0" w:rsidRDefault="003208D0" w:rsidP="00AB6808">
            <w:pPr>
              <w:rPr>
                <w:sz w:val="2"/>
                <w:szCs w:val="2"/>
              </w:rPr>
            </w:pPr>
          </w:p>
        </w:tc>
        <w:tc>
          <w:tcPr>
            <w:tcW w:w="3332" w:type="dxa"/>
            <w:tcBorders>
              <w:top w:val="single" w:sz="6" w:space="0" w:color="000000"/>
              <w:left w:val="single" w:sz="12" w:space="0" w:color="000000"/>
              <w:bottom w:val="single" w:sz="6" w:space="0" w:color="000000"/>
              <w:right w:val="single" w:sz="6" w:space="0" w:color="000000"/>
            </w:tcBorders>
          </w:tcPr>
          <w:p w14:paraId="329E250D" w14:textId="77777777" w:rsidR="003208D0" w:rsidRDefault="003208D0" w:rsidP="00AB6808">
            <w:pPr>
              <w:pStyle w:val="TableParagraph"/>
              <w:spacing w:before="35" w:line="246" w:lineRule="exact"/>
              <w:ind w:left="68"/>
              <w:rPr>
                <w:rFonts w:ascii="Arial" w:hAnsi="Arial"/>
              </w:rPr>
            </w:pPr>
            <w:proofErr w:type="spellStart"/>
            <w:r>
              <w:rPr>
                <w:rFonts w:ascii="Arial" w:hAnsi="Arial"/>
                <w:spacing w:val="-2"/>
              </w:rPr>
              <w:t>Műszaki</w:t>
            </w:r>
            <w:proofErr w:type="spellEnd"/>
            <w:r>
              <w:rPr>
                <w:rFonts w:ascii="Arial" w:hAnsi="Arial"/>
                <w:spacing w:val="-2"/>
              </w:rPr>
              <w:t xml:space="preserve"> </w:t>
            </w:r>
            <w:proofErr w:type="spellStart"/>
            <w:r>
              <w:rPr>
                <w:rFonts w:ascii="Arial" w:hAnsi="Arial"/>
                <w:spacing w:val="-2"/>
              </w:rPr>
              <w:t>rajz</w:t>
            </w:r>
            <w:proofErr w:type="spellEnd"/>
          </w:p>
        </w:tc>
        <w:tc>
          <w:tcPr>
            <w:tcW w:w="696" w:type="dxa"/>
            <w:tcBorders>
              <w:top w:val="single" w:sz="6" w:space="0" w:color="000000"/>
              <w:left w:val="single" w:sz="6" w:space="0" w:color="000000"/>
              <w:bottom w:val="single" w:sz="6" w:space="0" w:color="000000"/>
              <w:right w:val="single" w:sz="6" w:space="0" w:color="000000"/>
            </w:tcBorders>
          </w:tcPr>
          <w:p w14:paraId="33C2AC80" w14:textId="1C8F09F2" w:rsidR="003208D0" w:rsidRPr="00B64397" w:rsidRDefault="003208D0" w:rsidP="00AB6808">
            <w:pPr>
              <w:pStyle w:val="TableParagraph"/>
              <w:spacing w:before="57" w:line="224" w:lineRule="exact"/>
              <w:ind w:right="47"/>
              <w:jc w:val="center"/>
              <w:rPr>
                <w:rFonts w:asciiTheme="minorHAnsi" w:hAnsiTheme="minorHAnsi" w:cstheme="minorHAnsi"/>
                <w:sz w:val="24"/>
                <w:szCs w:val="24"/>
              </w:rPr>
            </w:pPr>
            <w:r>
              <w:rPr>
                <w:rFonts w:asciiTheme="minorHAnsi" w:hAnsiTheme="minorHAnsi" w:cstheme="minorHAnsi"/>
                <w:sz w:val="24"/>
                <w:szCs w:val="24"/>
              </w:rPr>
              <w:t>28</w:t>
            </w:r>
          </w:p>
        </w:tc>
        <w:tc>
          <w:tcPr>
            <w:tcW w:w="557" w:type="dxa"/>
            <w:tcBorders>
              <w:top w:val="single" w:sz="6" w:space="0" w:color="000000"/>
              <w:left w:val="single" w:sz="6" w:space="0" w:color="000000"/>
              <w:bottom w:val="single" w:sz="6" w:space="0" w:color="000000"/>
              <w:right w:val="single" w:sz="6" w:space="0" w:color="000000"/>
            </w:tcBorders>
          </w:tcPr>
          <w:p w14:paraId="4E6080BE" w14:textId="77777777" w:rsidR="003208D0" w:rsidRPr="00B64397" w:rsidRDefault="003208D0" w:rsidP="00AB6808">
            <w:pPr>
              <w:pStyle w:val="TableParagraph"/>
              <w:jc w:val="center"/>
              <w:rPr>
                <w:rFonts w:asciiTheme="minorHAnsi" w:hAnsiTheme="minorHAnsi" w:cstheme="minorHAnsi"/>
                <w:sz w:val="24"/>
                <w:szCs w:val="24"/>
              </w:rPr>
            </w:pPr>
          </w:p>
        </w:tc>
        <w:tc>
          <w:tcPr>
            <w:tcW w:w="696" w:type="dxa"/>
            <w:tcBorders>
              <w:top w:val="single" w:sz="6" w:space="0" w:color="000000"/>
              <w:left w:val="single" w:sz="6" w:space="0" w:color="000000"/>
              <w:bottom w:val="single" w:sz="6" w:space="0" w:color="000000"/>
              <w:right w:val="single" w:sz="6" w:space="0" w:color="000000"/>
            </w:tcBorders>
          </w:tcPr>
          <w:p w14:paraId="6737D57C" w14:textId="7D09DF6E" w:rsidR="003208D0" w:rsidRPr="00B64397" w:rsidRDefault="003208D0" w:rsidP="00AB6808">
            <w:pPr>
              <w:pStyle w:val="TableParagraph"/>
              <w:spacing w:before="57" w:line="224" w:lineRule="exact"/>
              <w:ind w:right="47"/>
              <w:jc w:val="center"/>
              <w:rPr>
                <w:rFonts w:asciiTheme="minorHAnsi" w:hAnsiTheme="minorHAnsi" w:cstheme="minorHAnsi"/>
                <w:sz w:val="24"/>
                <w:szCs w:val="24"/>
              </w:rPr>
            </w:pPr>
            <w:r>
              <w:rPr>
                <w:rFonts w:asciiTheme="minorHAnsi" w:hAnsiTheme="minorHAnsi" w:cstheme="minorHAnsi"/>
                <w:sz w:val="24"/>
                <w:szCs w:val="24"/>
              </w:rPr>
              <w:t>8</w:t>
            </w:r>
          </w:p>
        </w:tc>
        <w:tc>
          <w:tcPr>
            <w:tcW w:w="559" w:type="dxa"/>
            <w:tcBorders>
              <w:top w:val="single" w:sz="6" w:space="0" w:color="000000"/>
              <w:left w:val="single" w:sz="6" w:space="0" w:color="000000"/>
              <w:bottom w:val="single" w:sz="6" w:space="0" w:color="000000"/>
              <w:right w:val="single" w:sz="6" w:space="0" w:color="000000"/>
            </w:tcBorders>
          </w:tcPr>
          <w:p w14:paraId="6405D56E" w14:textId="77777777" w:rsidR="003208D0" w:rsidRPr="00B64397" w:rsidRDefault="003208D0" w:rsidP="00AB6808">
            <w:pPr>
              <w:pStyle w:val="TableParagraph"/>
              <w:jc w:val="center"/>
              <w:rPr>
                <w:rFonts w:asciiTheme="minorHAnsi" w:hAnsiTheme="minorHAnsi" w:cstheme="minorHAnsi"/>
                <w:sz w:val="24"/>
                <w:szCs w:val="24"/>
              </w:rPr>
            </w:pPr>
          </w:p>
        </w:tc>
        <w:tc>
          <w:tcPr>
            <w:tcW w:w="1027" w:type="dxa"/>
            <w:tcBorders>
              <w:top w:val="single" w:sz="6" w:space="0" w:color="000000"/>
              <w:left w:val="single" w:sz="6" w:space="0" w:color="000000"/>
              <w:bottom w:val="single" w:sz="6" w:space="0" w:color="000000"/>
              <w:right w:val="single" w:sz="12" w:space="0" w:color="000000"/>
            </w:tcBorders>
          </w:tcPr>
          <w:p w14:paraId="4ED9BF91" w14:textId="75B4A977" w:rsidR="003208D0" w:rsidRPr="00B64397" w:rsidRDefault="00F46687" w:rsidP="00AB6808">
            <w:pPr>
              <w:pStyle w:val="TableParagraph"/>
              <w:spacing w:before="57" w:line="224" w:lineRule="exact"/>
              <w:ind w:right="34"/>
              <w:jc w:val="center"/>
              <w:rPr>
                <w:rFonts w:asciiTheme="minorHAnsi" w:hAnsiTheme="minorHAnsi" w:cstheme="minorHAnsi"/>
                <w:b/>
                <w:sz w:val="24"/>
                <w:szCs w:val="24"/>
              </w:rPr>
            </w:pPr>
            <w:r>
              <w:rPr>
                <w:rFonts w:asciiTheme="minorHAnsi" w:hAnsiTheme="minorHAnsi" w:cstheme="minorHAnsi"/>
                <w:b/>
                <w:sz w:val="24"/>
                <w:szCs w:val="24"/>
              </w:rPr>
              <w:t>36</w:t>
            </w:r>
          </w:p>
        </w:tc>
      </w:tr>
      <w:tr w:rsidR="003208D0" w14:paraId="0E3808BB" w14:textId="77777777" w:rsidTr="003208D0">
        <w:trPr>
          <w:trHeight w:val="298"/>
          <w:jc w:val="center"/>
        </w:trPr>
        <w:tc>
          <w:tcPr>
            <w:tcW w:w="2278" w:type="dxa"/>
            <w:vMerge/>
            <w:tcBorders>
              <w:left w:val="nil"/>
              <w:right w:val="single" w:sz="12" w:space="0" w:color="000000"/>
            </w:tcBorders>
          </w:tcPr>
          <w:p w14:paraId="44DBD20A" w14:textId="77777777" w:rsidR="003208D0" w:rsidRDefault="003208D0" w:rsidP="00AB6808">
            <w:pPr>
              <w:rPr>
                <w:sz w:val="2"/>
                <w:szCs w:val="2"/>
              </w:rPr>
            </w:pPr>
          </w:p>
        </w:tc>
        <w:tc>
          <w:tcPr>
            <w:tcW w:w="3332" w:type="dxa"/>
            <w:tcBorders>
              <w:top w:val="single" w:sz="6" w:space="0" w:color="000000"/>
              <w:left w:val="single" w:sz="12" w:space="0" w:color="000000"/>
              <w:bottom w:val="single" w:sz="6" w:space="0" w:color="000000"/>
              <w:right w:val="single" w:sz="6" w:space="0" w:color="000000"/>
            </w:tcBorders>
          </w:tcPr>
          <w:p w14:paraId="40159D54" w14:textId="77777777" w:rsidR="003208D0" w:rsidRDefault="003208D0" w:rsidP="00AB6808">
            <w:pPr>
              <w:pStyle w:val="TableParagraph"/>
              <w:spacing w:before="33" w:line="246" w:lineRule="exact"/>
              <w:ind w:left="68"/>
              <w:rPr>
                <w:rFonts w:ascii="Arial" w:hAnsi="Arial"/>
              </w:rPr>
            </w:pPr>
            <w:proofErr w:type="spellStart"/>
            <w:r>
              <w:rPr>
                <w:rFonts w:ascii="Arial" w:hAnsi="Arial"/>
              </w:rPr>
              <w:t>Mérés</w:t>
            </w:r>
            <w:proofErr w:type="spellEnd"/>
            <w:r>
              <w:rPr>
                <w:rFonts w:ascii="Arial" w:hAnsi="Arial"/>
              </w:rPr>
              <w:t xml:space="preserve"> -</w:t>
            </w:r>
            <w:proofErr w:type="spellStart"/>
            <w:r>
              <w:rPr>
                <w:rFonts w:ascii="Arial" w:hAnsi="Arial"/>
              </w:rPr>
              <w:t>és</w:t>
            </w:r>
            <w:proofErr w:type="spellEnd"/>
            <w:r>
              <w:rPr>
                <w:rFonts w:ascii="Arial" w:hAnsi="Arial"/>
              </w:rPr>
              <w:t xml:space="preserve"> </w:t>
            </w:r>
            <w:proofErr w:type="spellStart"/>
            <w:r>
              <w:rPr>
                <w:rFonts w:ascii="Arial" w:hAnsi="Arial"/>
              </w:rPr>
              <w:t>anyagvizsgálati</w:t>
            </w:r>
            <w:proofErr w:type="spellEnd"/>
            <w:r>
              <w:rPr>
                <w:rFonts w:ascii="Arial" w:hAnsi="Arial"/>
              </w:rPr>
              <w:t xml:space="preserve"> </w:t>
            </w:r>
            <w:proofErr w:type="spellStart"/>
            <w:r>
              <w:rPr>
                <w:rFonts w:ascii="Arial" w:hAnsi="Arial"/>
              </w:rPr>
              <w:t>eljárások</w:t>
            </w:r>
            <w:proofErr w:type="spellEnd"/>
          </w:p>
        </w:tc>
        <w:tc>
          <w:tcPr>
            <w:tcW w:w="696" w:type="dxa"/>
            <w:tcBorders>
              <w:top w:val="single" w:sz="6" w:space="0" w:color="000000"/>
              <w:left w:val="single" w:sz="6" w:space="0" w:color="000000"/>
              <w:bottom w:val="single" w:sz="6" w:space="0" w:color="000000"/>
              <w:right w:val="single" w:sz="6" w:space="0" w:color="000000"/>
            </w:tcBorders>
          </w:tcPr>
          <w:p w14:paraId="2BE41040" w14:textId="29B4611D" w:rsidR="003208D0" w:rsidRPr="00B64397" w:rsidRDefault="003208D0" w:rsidP="00AB6808">
            <w:pPr>
              <w:pStyle w:val="TableParagraph"/>
              <w:spacing w:before="57" w:line="222" w:lineRule="exact"/>
              <w:ind w:right="47"/>
              <w:jc w:val="center"/>
              <w:rPr>
                <w:rFonts w:asciiTheme="minorHAnsi" w:hAnsiTheme="minorHAnsi" w:cstheme="minorHAnsi"/>
                <w:sz w:val="24"/>
                <w:szCs w:val="24"/>
              </w:rPr>
            </w:pPr>
            <w:r>
              <w:rPr>
                <w:rFonts w:asciiTheme="minorHAnsi" w:hAnsiTheme="minorHAnsi" w:cstheme="minorHAnsi"/>
                <w:sz w:val="24"/>
                <w:szCs w:val="24"/>
              </w:rPr>
              <w:t>21</w:t>
            </w:r>
          </w:p>
        </w:tc>
        <w:tc>
          <w:tcPr>
            <w:tcW w:w="557" w:type="dxa"/>
            <w:tcBorders>
              <w:top w:val="single" w:sz="6" w:space="0" w:color="000000"/>
              <w:left w:val="single" w:sz="6" w:space="0" w:color="000000"/>
              <w:bottom w:val="single" w:sz="6" w:space="0" w:color="000000"/>
              <w:right w:val="single" w:sz="6" w:space="0" w:color="000000"/>
            </w:tcBorders>
          </w:tcPr>
          <w:p w14:paraId="67503F83" w14:textId="77777777" w:rsidR="003208D0" w:rsidRPr="00B64397" w:rsidRDefault="003208D0" w:rsidP="00AB6808">
            <w:pPr>
              <w:pStyle w:val="TableParagraph"/>
              <w:spacing w:before="57" w:line="222" w:lineRule="exact"/>
              <w:ind w:right="45"/>
              <w:jc w:val="center"/>
              <w:rPr>
                <w:rFonts w:asciiTheme="minorHAnsi" w:hAnsiTheme="minorHAnsi" w:cstheme="minorHAnsi"/>
                <w:sz w:val="24"/>
                <w:szCs w:val="24"/>
              </w:rPr>
            </w:pPr>
          </w:p>
        </w:tc>
        <w:tc>
          <w:tcPr>
            <w:tcW w:w="696" w:type="dxa"/>
            <w:tcBorders>
              <w:top w:val="single" w:sz="6" w:space="0" w:color="000000"/>
              <w:left w:val="single" w:sz="6" w:space="0" w:color="000000"/>
              <w:bottom w:val="single" w:sz="6" w:space="0" w:color="000000"/>
              <w:right w:val="single" w:sz="6" w:space="0" w:color="000000"/>
            </w:tcBorders>
          </w:tcPr>
          <w:p w14:paraId="0CA183BF" w14:textId="07FE62CA" w:rsidR="003208D0" w:rsidRPr="00B64397" w:rsidRDefault="003208D0" w:rsidP="00AB6808">
            <w:pPr>
              <w:pStyle w:val="TableParagraph"/>
              <w:spacing w:before="57" w:line="222" w:lineRule="exact"/>
              <w:ind w:right="47"/>
              <w:jc w:val="center"/>
              <w:rPr>
                <w:rFonts w:asciiTheme="minorHAnsi" w:hAnsiTheme="minorHAnsi" w:cstheme="minorHAnsi"/>
                <w:sz w:val="24"/>
                <w:szCs w:val="24"/>
              </w:rPr>
            </w:pPr>
          </w:p>
        </w:tc>
        <w:tc>
          <w:tcPr>
            <w:tcW w:w="559" w:type="dxa"/>
            <w:tcBorders>
              <w:top w:val="single" w:sz="6" w:space="0" w:color="000000"/>
              <w:left w:val="single" w:sz="6" w:space="0" w:color="000000"/>
              <w:bottom w:val="single" w:sz="6" w:space="0" w:color="000000"/>
              <w:right w:val="single" w:sz="6" w:space="0" w:color="000000"/>
            </w:tcBorders>
          </w:tcPr>
          <w:p w14:paraId="2B47F33B" w14:textId="13128495" w:rsidR="003208D0" w:rsidRPr="00B64397" w:rsidRDefault="003208D0" w:rsidP="00AB6808">
            <w:pPr>
              <w:pStyle w:val="TableParagraph"/>
              <w:spacing w:before="57" w:line="222" w:lineRule="exact"/>
              <w:ind w:right="44"/>
              <w:jc w:val="center"/>
              <w:rPr>
                <w:rFonts w:asciiTheme="minorHAnsi" w:hAnsiTheme="minorHAnsi" w:cstheme="minorHAnsi"/>
                <w:sz w:val="24"/>
                <w:szCs w:val="24"/>
              </w:rPr>
            </w:pPr>
          </w:p>
        </w:tc>
        <w:tc>
          <w:tcPr>
            <w:tcW w:w="1027" w:type="dxa"/>
            <w:tcBorders>
              <w:top w:val="single" w:sz="6" w:space="0" w:color="000000"/>
              <w:left w:val="single" w:sz="6" w:space="0" w:color="000000"/>
              <w:bottom w:val="single" w:sz="6" w:space="0" w:color="000000"/>
              <w:right w:val="single" w:sz="12" w:space="0" w:color="000000"/>
            </w:tcBorders>
          </w:tcPr>
          <w:p w14:paraId="024AE4CC" w14:textId="2EBA885F" w:rsidR="003208D0" w:rsidRPr="00B64397" w:rsidRDefault="00F46687" w:rsidP="00AB6808">
            <w:pPr>
              <w:pStyle w:val="TableParagraph"/>
              <w:spacing w:before="57" w:line="222" w:lineRule="exact"/>
              <w:ind w:right="34"/>
              <w:jc w:val="center"/>
              <w:rPr>
                <w:rFonts w:asciiTheme="minorHAnsi" w:hAnsiTheme="minorHAnsi" w:cstheme="minorHAnsi"/>
                <w:b/>
                <w:sz w:val="24"/>
                <w:szCs w:val="24"/>
              </w:rPr>
            </w:pPr>
            <w:r>
              <w:rPr>
                <w:rFonts w:asciiTheme="minorHAnsi" w:hAnsiTheme="minorHAnsi" w:cstheme="minorHAnsi"/>
                <w:b/>
                <w:sz w:val="24"/>
                <w:szCs w:val="24"/>
              </w:rPr>
              <w:t>21</w:t>
            </w:r>
          </w:p>
        </w:tc>
      </w:tr>
      <w:tr w:rsidR="003208D0" w14:paraId="689B0C91" w14:textId="77777777" w:rsidTr="003208D0">
        <w:trPr>
          <w:trHeight w:val="301"/>
          <w:jc w:val="center"/>
        </w:trPr>
        <w:tc>
          <w:tcPr>
            <w:tcW w:w="2278" w:type="dxa"/>
            <w:vMerge/>
            <w:tcBorders>
              <w:left w:val="nil"/>
              <w:right w:val="single" w:sz="12" w:space="0" w:color="000000"/>
            </w:tcBorders>
          </w:tcPr>
          <w:p w14:paraId="16B39E44" w14:textId="77777777" w:rsidR="003208D0" w:rsidRDefault="003208D0" w:rsidP="00AB6808">
            <w:pPr>
              <w:rPr>
                <w:sz w:val="2"/>
                <w:szCs w:val="2"/>
              </w:rPr>
            </w:pPr>
          </w:p>
        </w:tc>
        <w:tc>
          <w:tcPr>
            <w:tcW w:w="3332" w:type="dxa"/>
            <w:tcBorders>
              <w:top w:val="single" w:sz="6" w:space="0" w:color="000000"/>
              <w:left w:val="single" w:sz="12" w:space="0" w:color="000000"/>
              <w:bottom w:val="single" w:sz="6" w:space="0" w:color="000000"/>
              <w:right w:val="single" w:sz="6" w:space="0" w:color="000000"/>
            </w:tcBorders>
          </w:tcPr>
          <w:p w14:paraId="03CB6741" w14:textId="77777777" w:rsidR="003208D0" w:rsidRDefault="003208D0" w:rsidP="00AB6808">
            <w:pPr>
              <w:pStyle w:val="TableParagraph"/>
              <w:spacing w:before="35" w:line="246" w:lineRule="exact"/>
              <w:ind w:left="68"/>
              <w:rPr>
                <w:rFonts w:ascii="Arial" w:hAnsi="Arial"/>
              </w:rPr>
            </w:pPr>
            <w:proofErr w:type="spellStart"/>
            <w:r>
              <w:rPr>
                <w:rFonts w:ascii="Arial" w:hAnsi="Arial"/>
              </w:rPr>
              <w:t>Gépészeti</w:t>
            </w:r>
            <w:proofErr w:type="spellEnd"/>
            <w:r>
              <w:rPr>
                <w:rFonts w:ascii="Arial" w:hAnsi="Arial"/>
              </w:rPr>
              <w:t xml:space="preserve"> </w:t>
            </w:r>
            <w:proofErr w:type="spellStart"/>
            <w:r>
              <w:rPr>
                <w:rFonts w:ascii="Arial" w:hAnsi="Arial"/>
              </w:rPr>
              <w:t>gyakorlatok</w:t>
            </w:r>
            <w:proofErr w:type="spellEnd"/>
          </w:p>
        </w:tc>
        <w:tc>
          <w:tcPr>
            <w:tcW w:w="696" w:type="dxa"/>
            <w:tcBorders>
              <w:top w:val="single" w:sz="6" w:space="0" w:color="000000"/>
              <w:left w:val="single" w:sz="6" w:space="0" w:color="000000"/>
              <w:bottom w:val="single" w:sz="6" w:space="0" w:color="000000"/>
              <w:right w:val="single" w:sz="6" w:space="0" w:color="000000"/>
            </w:tcBorders>
          </w:tcPr>
          <w:p w14:paraId="204864DC" w14:textId="77777777" w:rsidR="003208D0" w:rsidRPr="00B64397" w:rsidRDefault="003208D0" w:rsidP="00AB6808">
            <w:pPr>
              <w:pStyle w:val="TableParagraph"/>
              <w:spacing w:before="57" w:line="224" w:lineRule="exact"/>
              <w:ind w:right="47"/>
              <w:jc w:val="center"/>
              <w:rPr>
                <w:rFonts w:asciiTheme="minorHAnsi" w:hAnsiTheme="minorHAnsi" w:cstheme="minorHAnsi"/>
                <w:sz w:val="24"/>
                <w:szCs w:val="24"/>
              </w:rPr>
            </w:pPr>
          </w:p>
        </w:tc>
        <w:tc>
          <w:tcPr>
            <w:tcW w:w="557" w:type="dxa"/>
            <w:tcBorders>
              <w:top w:val="single" w:sz="6" w:space="0" w:color="000000"/>
              <w:left w:val="single" w:sz="6" w:space="0" w:color="000000"/>
              <w:bottom w:val="single" w:sz="6" w:space="0" w:color="000000"/>
              <w:right w:val="single" w:sz="6" w:space="0" w:color="000000"/>
            </w:tcBorders>
          </w:tcPr>
          <w:p w14:paraId="14520F5C" w14:textId="0637505C" w:rsidR="003208D0" w:rsidRPr="00B64397" w:rsidRDefault="003208D0" w:rsidP="00AB6808">
            <w:pPr>
              <w:pStyle w:val="TableParagraph"/>
              <w:jc w:val="center"/>
              <w:rPr>
                <w:rFonts w:asciiTheme="minorHAnsi" w:hAnsiTheme="minorHAnsi" w:cstheme="minorHAnsi"/>
                <w:sz w:val="24"/>
                <w:szCs w:val="24"/>
              </w:rPr>
            </w:pPr>
            <w:r>
              <w:rPr>
                <w:rFonts w:asciiTheme="minorHAnsi" w:hAnsiTheme="minorHAnsi" w:cstheme="minorHAnsi"/>
                <w:sz w:val="24"/>
                <w:szCs w:val="24"/>
              </w:rPr>
              <w:t>42</w:t>
            </w:r>
          </w:p>
        </w:tc>
        <w:tc>
          <w:tcPr>
            <w:tcW w:w="696" w:type="dxa"/>
            <w:tcBorders>
              <w:top w:val="single" w:sz="6" w:space="0" w:color="000000"/>
              <w:left w:val="single" w:sz="6" w:space="0" w:color="000000"/>
              <w:bottom w:val="single" w:sz="6" w:space="0" w:color="000000"/>
              <w:right w:val="single" w:sz="6" w:space="0" w:color="000000"/>
            </w:tcBorders>
          </w:tcPr>
          <w:p w14:paraId="2B24022F" w14:textId="77777777" w:rsidR="003208D0" w:rsidRPr="00B64397" w:rsidRDefault="003208D0" w:rsidP="00AB6808">
            <w:pPr>
              <w:pStyle w:val="TableParagraph"/>
              <w:jc w:val="center"/>
              <w:rPr>
                <w:rFonts w:asciiTheme="minorHAnsi" w:hAnsiTheme="minorHAnsi" w:cstheme="minorHAnsi"/>
                <w:sz w:val="24"/>
                <w:szCs w:val="24"/>
              </w:rPr>
            </w:pPr>
          </w:p>
        </w:tc>
        <w:tc>
          <w:tcPr>
            <w:tcW w:w="559" w:type="dxa"/>
            <w:tcBorders>
              <w:top w:val="single" w:sz="6" w:space="0" w:color="000000"/>
              <w:left w:val="single" w:sz="6" w:space="0" w:color="000000"/>
              <w:bottom w:val="single" w:sz="6" w:space="0" w:color="000000"/>
              <w:right w:val="single" w:sz="6" w:space="0" w:color="000000"/>
            </w:tcBorders>
          </w:tcPr>
          <w:p w14:paraId="1F747CAC" w14:textId="48751395" w:rsidR="003208D0" w:rsidRPr="00B64397" w:rsidRDefault="003208D0" w:rsidP="00AB6808">
            <w:pPr>
              <w:pStyle w:val="TableParagraph"/>
              <w:spacing w:before="57" w:line="224" w:lineRule="exact"/>
              <w:ind w:right="44"/>
              <w:jc w:val="center"/>
              <w:rPr>
                <w:rFonts w:asciiTheme="minorHAnsi" w:hAnsiTheme="minorHAnsi" w:cstheme="minorHAnsi"/>
                <w:sz w:val="24"/>
                <w:szCs w:val="24"/>
              </w:rPr>
            </w:pPr>
          </w:p>
        </w:tc>
        <w:tc>
          <w:tcPr>
            <w:tcW w:w="1027" w:type="dxa"/>
            <w:tcBorders>
              <w:top w:val="single" w:sz="6" w:space="0" w:color="000000"/>
              <w:left w:val="single" w:sz="6" w:space="0" w:color="000000"/>
              <w:bottom w:val="single" w:sz="6" w:space="0" w:color="000000"/>
              <w:right w:val="single" w:sz="12" w:space="0" w:color="000000"/>
            </w:tcBorders>
          </w:tcPr>
          <w:p w14:paraId="52DFA3C8" w14:textId="77FD2C90" w:rsidR="003208D0" w:rsidRPr="00B64397" w:rsidRDefault="00F46687" w:rsidP="00AB6808">
            <w:pPr>
              <w:pStyle w:val="TableParagraph"/>
              <w:spacing w:before="57" w:line="224" w:lineRule="exact"/>
              <w:ind w:right="34"/>
              <w:jc w:val="center"/>
              <w:rPr>
                <w:rFonts w:asciiTheme="minorHAnsi" w:hAnsiTheme="minorHAnsi" w:cstheme="minorHAnsi"/>
                <w:b/>
                <w:sz w:val="24"/>
                <w:szCs w:val="24"/>
              </w:rPr>
            </w:pPr>
            <w:r>
              <w:rPr>
                <w:rFonts w:asciiTheme="minorHAnsi" w:hAnsiTheme="minorHAnsi" w:cstheme="minorHAnsi"/>
                <w:b/>
                <w:sz w:val="24"/>
                <w:szCs w:val="24"/>
              </w:rPr>
              <w:t>42</w:t>
            </w:r>
          </w:p>
        </w:tc>
      </w:tr>
      <w:tr w:rsidR="003208D0" w14:paraId="2242A60D" w14:textId="77777777" w:rsidTr="003208D0">
        <w:trPr>
          <w:trHeight w:val="505"/>
          <w:jc w:val="center"/>
        </w:trPr>
        <w:tc>
          <w:tcPr>
            <w:tcW w:w="2278" w:type="dxa"/>
            <w:vMerge/>
            <w:tcBorders>
              <w:left w:val="nil"/>
              <w:right w:val="single" w:sz="12" w:space="0" w:color="000000"/>
            </w:tcBorders>
          </w:tcPr>
          <w:p w14:paraId="1F3DF982" w14:textId="77777777" w:rsidR="003208D0" w:rsidRDefault="003208D0" w:rsidP="00AB6808">
            <w:pPr>
              <w:rPr>
                <w:sz w:val="2"/>
                <w:szCs w:val="2"/>
              </w:rPr>
            </w:pPr>
          </w:p>
        </w:tc>
        <w:tc>
          <w:tcPr>
            <w:tcW w:w="3332" w:type="dxa"/>
            <w:tcBorders>
              <w:top w:val="single" w:sz="6" w:space="0" w:color="000000"/>
              <w:left w:val="single" w:sz="12" w:space="0" w:color="000000"/>
              <w:bottom w:val="single" w:sz="6" w:space="0" w:color="000000"/>
              <w:right w:val="single" w:sz="6" w:space="0" w:color="000000"/>
            </w:tcBorders>
          </w:tcPr>
          <w:p w14:paraId="2799BA1C" w14:textId="77777777" w:rsidR="003208D0" w:rsidRDefault="003208D0" w:rsidP="00AB6808">
            <w:pPr>
              <w:pStyle w:val="TableParagraph"/>
              <w:spacing w:line="250" w:lineRule="atLeast"/>
              <w:ind w:left="68"/>
              <w:rPr>
                <w:rFonts w:ascii="Arial" w:hAnsi="Arial"/>
              </w:rPr>
            </w:pPr>
            <w:r>
              <w:rPr>
                <w:rFonts w:ascii="Arial" w:hAnsi="Arial"/>
              </w:rPr>
              <w:t xml:space="preserve">CAD </w:t>
            </w:r>
            <w:proofErr w:type="spellStart"/>
            <w:r>
              <w:rPr>
                <w:rFonts w:ascii="Arial" w:hAnsi="Arial"/>
              </w:rPr>
              <w:t>rajzolás</w:t>
            </w:r>
            <w:proofErr w:type="spellEnd"/>
          </w:p>
        </w:tc>
        <w:tc>
          <w:tcPr>
            <w:tcW w:w="696" w:type="dxa"/>
            <w:tcBorders>
              <w:top w:val="single" w:sz="6" w:space="0" w:color="000000"/>
              <w:left w:val="single" w:sz="6" w:space="0" w:color="000000"/>
              <w:bottom w:val="single" w:sz="6" w:space="0" w:color="000000"/>
              <w:right w:val="single" w:sz="6" w:space="0" w:color="000000"/>
            </w:tcBorders>
          </w:tcPr>
          <w:p w14:paraId="21DEFE2E" w14:textId="77777777" w:rsidR="003208D0" w:rsidRPr="00B64397" w:rsidRDefault="003208D0" w:rsidP="00AB6808">
            <w:pPr>
              <w:pStyle w:val="TableParagraph"/>
              <w:spacing w:line="222" w:lineRule="exact"/>
              <w:ind w:right="47"/>
              <w:jc w:val="center"/>
              <w:rPr>
                <w:rFonts w:asciiTheme="minorHAnsi" w:hAnsiTheme="minorHAnsi" w:cstheme="minorHAnsi"/>
                <w:sz w:val="24"/>
                <w:szCs w:val="24"/>
              </w:rPr>
            </w:pPr>
          </w:p>
        </w:tc>
        <w:tc>
          <w:tcPr>
            <w:tcW w:w="557" w:type="dxa"/>
            <w:tcBorders>
              <w:top w:val="single" w:sz="6" w:space="0" w:color="000000"/>
              <w:left w:val="single" w:sz="6" w:space="0" w:color="000000"/>
              <w:bottom w:val="single" w:sz="6" w:space="0" w:color="000000"/>
              <w:right w:val="single" w:sz="6" w:space="0" w:color="000000"/>
            </w:tcBorders>
          </w:tcPr>
          <w:p w14:paraId="02C9F5B8" w14:textId="77777777" w:rsidR="003208D0" w:rsidRPr="00B64397" w:rsidRDefault="003208D0" w:rsidP="00AB6808">
            <w:pPr>
              <w:pStyle w:val="TableParagraph"/>
              <w:jc w:val="center"/>
              <w:rPr>
                <w:rFonts w:asciiTheme="minorHAnsi" w:hAnsiTheme="minorHAnsi" w:cstheme="minorHAnsi"/>
                <w:sz w:val="24"/>
                <w:szCs w:val="24"/>
              </w:rPr>
            </w:pPr>
          </w:p>
        </w:tc>
        <w:tc>
          <w:tcPr>
            <w:tcW w:w="696" w:type="dxa"/>
            <w:tcBorders>
              <w:top w:val="single" w:sz="6" w:space="0" w:color="000000"/>
              <w:left w:val="single" w:sz="6" w:space="0" w:color="000000"/>
              <w:bottom w:val="single" w:sz="6" w:space="0" w:color="000000"/>
              <w:right w:val="single" w:sz="6" w:space="0" w:color="000000"/>
            </w:tcBorders>
          </w:tcPr>
          <w:p w14:paraId="18E44081" w14:textId="0D58F95B" w:rsidR="003208D0" w:rsidRPr="00B64397" w:rsidRDefault="00F46687" w:rsidP="00AB6808">
            <w:pPr>
              <w:pStyle w:val="TableParagraph"/>
              <w:spacing w:line="222" w:lineRule="exact"/>
              <w:ind w:right="47"/>
              <w:jc w:val="center"/>
              <w:rPr>
                <w:rFonts w:asciiTheme="minorHAnsi" w:hAnsiTheme="minorHAnsi" w:cstheme="minorHAnsi"/>
                <w:sz w:val="24"/>
                <w:szCs w:val="24"/>
              </w:rPr>
            </w:pPr>
            <w:r>
              <w:rPr>
                <w:rFonts w:asciiTheme="minorHAnsi" w:hAnsiTheme="minorHAnsi" w:cstheme="minorHAnsi"/>
                <w:sz w:val="24"/>
                <w:szCs w:val="24"/>
              </w:rPr>
              <w:t>20</w:t>
            </w:r>
          </w:p>
        </w:tc>
        <w:tc>
          <w:tcPr>
            <w:tcW w:w="559" w:type="dxa"/>
            <w:tcBorders>
              <w:top w:val="single" w:sz="6" w:space="0" w:color="000000"/>
              <w:left w:val="single" w:sz="6" w:space="0" w:color="000000"/>
              <w:bottom w:val="single" w:sz="6" w:space="0" w:color="000000"/>
              <w:right w:val="single" w:sz="6" w:space="0" w:color="000000"/>
            </w:tcBorders>
          </w:tcPr>
          <w:p w14:paraId="078B523C" w14:textId="4E7D1198" w:rsidR="003208D0" w:rsidRPr="00B64397" w:rsidRDefault="003208D0" w:rsidP="00AB6808">
            <w:pPr>
              <w:pStyle w:val="TableParagraph"/>
              <w:jc w:val="center"/>
              <w:rPr>
                <w:rFonts w:asciiTheme="minorHAnsi" w:hAnsiTheme="minorHAnsi" w:cstheme="minorHAnsi"/>
                <w:sz w:val="24"/>
                <w:szCs w:val="24"/>
              </w:rPr>
            </w:pPr>
          </w:p>
        </w:tc>
        <w:tc>
          <w:tcPr>
            <w:tcW w:w="1027" w:type="dxa"/>
            <w:tcBorders>
              <w:top w:val="single" w:sz="6" w:space="0" w:color="000000"/>
              <w:left w:val="single" w:sz="6" w:space="0" w:color="000000"/>
              <w:bottom w:val="single" w:sz="6" w:space="0" w:color="000000"/>
              <w:right w:val="single" w:sz="12" w:space="0" w:color="000000"/>
            </w:tcBorders>
          </w:tcPr>
          <w:p w14:paraId="06DE8937" w14:textId="1DE5DEBC" w:rsidR="003208D0" w:rsidRPr="00B64397" w:rsidRDefault="00F46687" w:rsidP="00AB6808">
            <w:pPr>
              <w:pStyle w:val="TableParagraph"/>
              <w:spacing w:line="222" w:lineRule="exact"/>
              <w:ind w:right="34"/>
              <w:jc w:val="center"/>
              <w:rPr>
                <w:rFonts w:asciiTheme="minorHAnsi" w:hAnsiTheme="minorHAnsi" w:cstheme="minorHAnsi"/>
                <w:b/>
                <w:sz w:val="24"/>
                <w:szCs w:val="24"/>
              </w:rPr>
            </w:pPr>
            <w:r>
              <w:rPr>
                <w:rFonts w:asciiTheme="minorHAnsi" w:hAnsiTheme="minorHAnsi" w:cstheme="minorHAnsi"/>
                <w:b/>
                <w:sz w:val="24"/>
                <w:szCs w:val="24"/>
              </w:rPr>
              <w:t>20</w:t>
            </w:r>
          </w:p>
        </w:tc>
      </w:tr>
      <w:tr w:rsidR="003208D0" w14:paraId="5FE0AE7C" w14:textId="77777777" w:rsidTr="003208D0">
        <w:trPr>
          <w:trHeight w:val="324"/>
          <w:jc w:val="center"/>
        </w:trPr>
        <w:tc>
          <w:tcPr>
            <w:tcW w:w="2278" w:type="dxa"/>
            <w:vMerge/>
            <w:tcBorders>
              <w:left w:val="nil"/>
              <w:right w:val="single" w:sz="12" w:space="0" w:color="000000"/>
            </w:tcBorders>
          </w:tcPr>
          <w:p w14:paraId="71E8F47F" w14:textId="77777777" w:rsidR="003208D0" w:rsidRDefault="003208D0" w:rsidP="00AB6808">
            <w:pPr>
              <w:rPr>
                <w:sz w:val="2"/>
                <w:szCs w:val="2"/>
              </w:rPr>
            </w:pPr>
          </w:p>
        </w:tc>
        <w:tc>
          <w:tcPr>
            <w:tcW w:w="3332" w:type="dxa"/>
            <w:tcBorders>
              <w:top w:val="single" w:sz="6" w:space="0" w:color="000000"/>
              <w:left w:val="single" w:sz="12" w:space="0" w:color="000000"/>
              <w:bottom w:val="single" w:sz="6" w:space="0" w:color="000000"/>
              <w:right w:val="single" w:sz="6" w:space="0" w:color="000000"/>
            </w:tcBorders>
          </w:tcPr>
          <w:p w14:paraId="10F899AF" w14:textId="77777777" w:rsidR="003208D0" w:rsidRDefault="003208D0" w:rsidP="00AB6808">
            <w:pPr>
              <w:pStyle w:val="TableParagraph"/>
              <w:spacing w:before="42"/>
              <w:ind w:left="68"/>
              <w:rPr>
                <w:rFonts w:ascii="Arial" w:hAnsi="Arial"/>
              </w:rPr>
            </w:pPr>
            <w:proofErr w:type="spellStart"/>
            <w:r>
              <w:rPr>
                <w:rFonts w:ascii="Arial" w:hAnsi="Arial"/>
              </w:rPr>
              <w:t>Szerszám</w:t>
            </w:r>
            <w:proofErr w:type="spellEnd"/>
            <w:r>
              <w:rPr>
                <w:rFonts w:ascii="Arial" w:hAnsi="Arial"/>
              </w:rPr>
              <w:t xml:space="preserve"> -</w:t>
            </w:r>
            <w:proofErr w:type="spellStart"/>
            <w:r>
              <w:rPr>
                <w:rFonts w:ascii="Arial" w:hAnsi="Arial"/>
              </w:rPr>
              <w:t>és</w:t>
            </w:r>
            <w:proofErr w:type="spellEnd"/>
            <w:r>
              <w:rPr>
                <w:rFonts w:ascii="Arial" w:hAnsi="Arial"/>
              </w:rPr>
              <w:t xml:space="preserve"> </w:t>
            </w:r>
            <w:proofErr w:type="spellStart"/>
            <w:r>
              <w:rPr>
                <w:rFonts w:ascii="Arial" w:hAnsi="Arial"/>
              </w:rPr>
              <w:t>készülékgyártás</w:t>
            </w:r>
            <w:proofErr w:type="spellEnd"/>
          </w:p>
        </w:tc>
        <w:tc>
          <w:tcPr>
            <w:tcW w:w="696" w:type="dxa"/>
            <w:tcBorders>
              <w:top w:val="single" w:sz="6" w:space="0" w:color="000000"/>
              <w:left w:val="single" w:sz="6" w:space="0" w:color="000000"/>
              <w:bottom w:val="single" w:sz="6" w:space="0" w:color="000000"/>
              <w:right w:val="single" w:sz="6" w:space="0" w:color="000000"/>
            </w:tcBorders>
          </w:tcPr>
          <w:p w14:paraId="3121CF38" w14:textId="5BE33E90" w:rsidR="003208D0" w:rsidRPr="00B64397" w:rsidRDefault="00F46687" w:rsidP="00AB6808">
            <w:pPr>
              <w:pStyle w:val="TableParagraph"/>
              <w:spacing w:before="73" w:line="231" w:lineRule="exact"/>
              <w:ind w:right="47"/>
              <w:jc w:val="center"/>
              <w:rPr>
                <w:rFonts w:asciiTheme="minorHAnsi" w:hAnsiTheme="minorHAnsi" w:cstheme="minorHAnsi"/>
                <w:sz w:val="24"/>
                <w:szCs w:val="24"/>
              </w:rPr>
            </w:pPr>
            <w:r>
              <w:rPr>
                <w:rFonts w:asciiTheme="minorHAnsi" w:hAnsiTheme="minorHAnsi" w:cstheme="minorHAnsi"/>
                <w:sz w:val="24"/>
                <w:szCs w:val="24"/>
              </w:rPr>
              <w:t>36</w:t>
            </w:r>
          </w:p>
        </w:tc>
        <w:tc>
          <w:tcPr>
            <w:tcW w:w="557" w:type="dxa"/>
            <w:tcBorders>
              <w:top w:val="single" w:sz="6" w:space="0" w:color="000000"/>
              <w:left w:val="single" w:sz="6" w:space="0" w:color="000000"/>
              <w:bottom w:val="single" w:sz="6" w:space="0" w:color="000000"/>
              <w:right w:val="single" w:sz="6" w:space="0" w:color="000000"/>
            </w:tcBorders>
          </w:tcPr>
          <w:p w14:paraId="79175C93" w14:textId="77777777" w:rsidR="003208D0" w:rsidRPr="00B64397" w:rsidRDefault="003208D0" w:rsidP="00AB6808">
            <w:pPr>
              <w:pStyle w:val="TableParagraph"/>
              <w:jc w:val="center"/>
              <w:rPr>
                <w:rFonts w:asciiTheme="minorHAnsi" w:hAnsiTheme="minorHAnsi" w:cstheme="minorHAnsi"/>
                <w:sz w:val="24"/>
                <w:szCs w:val="24"/>
              </w:rPr>
            </w:pPr>
          </w:p>
        </w:tc>
        <w:tc>
          <w:tcPr>
            <w:tcW w:w="696" w:type="dxa"/>
            <w:tcBorders>
              <w:top w:val="single" w:sz="6" w:space="0" w:color="000000"/>
              <w:left w:val="single" w:sz="6" w:space="0" w:color="000000"/>
              <w:bottom w:val="single" w:sz="6" w:space="0" w:color="000000"/>
              <w:right w:val="single" w:sz="6" w:space="0" w:color="000000"/>
            </w:tcBorders>
          </w:tcPr>
          <w:p w14:paraId="10476D50" w14:textId="42F1619C" w:rsidR="003208D0" w:rsidRPr="00B64397" w:rsidRDefault="00F46687" w:rsidP="00AB6808">
            <w:pPr>
              <w:pStyle w:val="TableParagraph"/>
              <w:spacing w:before="73" w:line="231" w:lineRule="exact"/>
              <w:ind w:right="47"/>
              <w:jc w:val="center"/>
              <w:rPr>
                <w:rFonts w:asciiTheme="minorHAnsi" w:hAnsiTheme="minorHAnsi" w:cstheme="minorHAnsi"/>
                <w:sz w:val="24"/>
                <w:szCs w:val="24"/>
              </w:rPr>
            </w:pPr>
            <w:r>
              <w:rPr>
                <w:rFonts w:asciiTheme="minorHAnsi" w:hAnsiTheme="minorHAnsi" w:cstheme="minorHAnsi"/>
                <w:sz w:val="24"/>
                <w:szCs w:val="24"/>
              </w:rPr>
              <w:t>49</w:t>
            </w:r>
          </w:p>
        </w:tc>
        <w:tc>
          <w:tcPr>
            <w:tcW w:w="559" w:type="dxa"/>
            <w:tcBorders>
              <w:top w:val="single" w:sz="6" w:space="0" w:color="000000"/>
              <w:left w:val="single" w:sz="6" w:space="0" w:color="000000"/>
              <w:bottom w:val="single" w:sz="6" w:space="0" w:color="000000"/>
              <w:right w:val="single" w:sz="6" w:space="0" w:color="000000"/>
            </w:tcBorders>
          </w:tcPr>
          <w:p w14:paraId="1F395DEC" w14:textId="2F18E596" w:rsidR="003208D0" w:rsidRPr="00B64397" w:rsidRDefault="003208D0" w:rsidP="00AB6808">
            <w:pPr>
              <w:pStyle w:val="TableParagraph"/>
              <w:jc w:val="center"/>
              <w:rPr>
                <w:rFonts w:asciiTheme="minorHAnsi" w:hAnsiTheme="minorHAnsi" w:cstheme="minorHAnsi"/>
                <w:sz w:val="24"/>
                <w:szCs w:val="24"/>
              </w:rPr>
            </w:pPr>
          </w:p>
        </w:tc>
        <w:tc>
          <w:tcPr>
            <w:tcW w:w="1027" w:type="dxa"/>
            <w:tcBorders>
              <w:top w:val="single" w:sz="6" w:space="0" w:color="000000"/>
              <w:left w:val="single" w:sz="6" w:space="0" w:color="000000"/>
              <w:bottom w:val="single" w:sz="6" w:space="0" w:color="000000"/>
              <w:right w:val="single" w:sz="12" w:space="0" w:color="000000"/>
            </w:tcBorders>
          </w:tcPr>
          <w:p w14:paraId="76D4E1A0" w14:textId="498E6EC5" w:rsidR="003208D0" w:rsidRPr="00B64397" w:rsidRDefault="00F46687" w:rsidP="00AB6808">
            <w:pPr>
              <w:pStyle w:val="TableParagraph"/>
              <w:spacing w:before="73" w:line="231" w:lineRule="exact"/>
              <w:ind w:right="34"/>
              <w:jc w:val="center"/>
              <w:rPr>
                <w:rFonts w:asciiTheme="minorHAnsi" w:hAnsiTheme="minorHAnsi" w:cstheme="minorHAnsi"/>
                <w:b/>
                <w:sz w:val="24"/>
                <w:szCs w:val="24"/>
              </w:rPr>
            </w:pPr>
            <w:r>
              <w:rPr>
                <w:rFonts w:asciiTheme="minorHAnsi" w:hAnsiTheme="minorHAnsi" w:cstheme="minorHAnsi"/>
                <w:b/>
                <w:sz w:val="24"/>
                <w:szCs w:val="24"/>
              </w:rPr>
              <w:t>85</w:t>
            </w:r>
          </w:p>
        </w:tc>
      </w:tr>
      <w:tr w:rsidR="003208D0" w14:paraId="5424957E" w14:textId="77777777" w:rsidTr="003208D0">
        <w:trPr>
          <w:trHeight w:val="324"/>
          <w:jc w:val="center"/>
        </w:trPr>
        <w:tc>
          <w:tcPr>
            <w:tcW w:w="2278" w:type="dxa"/>
            <w:vMerge/>
            <w:tcBorders>
              <w:left w:val="nil"/>
              <w:right w:val="single" w:sz="12" w:space="0" w:color="000000"/>
            </w:tcBorders>
          </w:tcPr>
          <w:p w14:paraId="4992B286" w14:textId="77777777" w:rsidR="003208D0" w:rsidRDefault="003208D0" w:rsidP="00AB6808">
            <w:pPr>
              <w:rPr>
                <w:sz w:val="2"/>
                <w:szCs w:val="2"/>
              </w:rPr>
            </w:pPr>
          </w:p>
        </w:tc>
        <w:tc>
          <w:tcPr>
            <w:tcW w:w="3332" w:type="dxa"/>
            <w:tcBorders>
              <w:top w:val="single" w:sz="6" w:space="0" w:color="000000"/>
              <w:left w:val="single" w:sz="12" w:space="0" w:color="000000"/>
              <w:bottom w:val="single" w:sz="6" w:space="0" w:color="000000"/>
              <w:right w:val="single" w:sz="6" w:space="0" w:color="000000"/>
            </w:tcBorders>
          </w:tcPr>
          <w:p w14:paraId="1BD7929A" w14:textId="77777777" w:rsidR="003208D0" w:rsidRDefault="003208D0" w:rsidP="00AB6808">
            <w:pPr>
              <w:pStyle w:val="TableParagraph"/>
              <w:spacing w:before="42"/>
              <w:ind w:left="68"/>
              <w:rPr>
                <w:rFonts w:ascii="Arial" w:hAnsi="Arial"/>
              </w:rPr>
            </w:pPr>
            <w:proofErr w:type="spellStart"/>
            <w:r>
              <w:rPr>
                <w:rFonts w:ascii="Arial" w:hAnsi="Arial"/>
              </w:rPr>
              <w:t>Szerszám</w:t>
            </w:r>
            <w:proofErr w:type="spellEnd"/>
            <w:r>
              <w:rPr>
                <w:rFonts w:ascii="Arial" w:hAnsi="Arial"/>
              </w:rPr>
              <w:t xml:space="preserve"> -</w:t>
            </w:r>
            <w:proofErr w:type="spellStart"/>
            <w:r>
              <w:rPr>
                <w:rFonts w:ascii="Arial" w:hAnsi="Arial"/>
              </w:rPr>
              <w:t>és</w:t>
            </w:r>
            <w:proofErr w:type="spellEnd"/>
            <w:r>
              <w:rPr>
                <w:rFonts w:ascii="Arial" w:hAnsi="Arial"/>
              </w:rPr>
              <w:t xml:space="preserve"> </w:t>
            </w:r>
            <w:proofErr w:type="spellStart"/>
            <w:r>
              <w:rPr>
                <w:rFonts w:ascii="Arial" w:hAnsi="Arial"/>
              </w:rPr>
              <w:t>készülékgyártás</w:t>
            </w:r>
            <w:proofErr w:type="spellEnd"/>
            <w:r>
              <w:rPr>
                <w:rFonts w:ascii="Arial" w:hAnsi="Arial"/>
              </w:rPr>
              <w:t xml:space="preserve"> </w:t>
            </w:r>
            <w:proofErr w:type="spellStart"/>
            <w:r>
              <w:rPr>
                <w:rFonts w:ascii="Arial" w:hAnsi="Arial"/>
              </w:rPr>
              <w:t>gyakorlata</w:t>
            </w:r>
            <w:proofErr w:type="spellEnd"/>
          </w:p>
        </w:tc>
        <w:tc>
          <w:tcPr>
            <w:tcW w:w="696" w:type="dxa"/>
            <w:tcBorders>
              <w:top w:val="single" w:sz="6" w:space="0" w:color="000000"/>
              <w:left w:val="single" w:sz="6" w:space="0" w:color="000000"/>
              <w:bottom w:val="single" w:sz="6" w:space="0" w:color="000000"/>
              <w:right w:val="single" w:sz="6" w:space="0" w:color="000000"/>
            </w:tcBorders>
          </w:tcPr>
          <w:p w14:paraId="75E3FE0A" w14:textId="77777777" w:rsidR="003208D0" w:rsidRPr="00B64397" w:rsidRDefault="003208D0" w:rsidP="00AB6808">
            <w:pPr>
              <w:pStyle w:val="TableParagraph"/>
              <w:spacing w:before="73" w:line="231" w:lineRule="exact"/>
              <w:ind w:right="47"/>
              <w:jc w:val="center"/>
              <w:rPr>
                <w:rFonts w:asciiTheme="minorHAnsi" w:hAnsiTheme="minorHAnsi" w:cstheme="minorHAnsi"/>
                <w:spacing w:val="-5"/>
                <w:sz w:val="24"/>
                <w:szCs w:val="24"/>
              </w:rPr>
            </w:pPr>
          </w:p>
        </w:tc>
        <w:tc>
          <w:tcPr>
            <w:tcW w:w="557" w:type="dxa"/>
            <w:tcBorders>
              <w:top w:val="single" w:sz="6" w:space="0" w:color="000000"/>
              <w:left w:val="single" w:sz="6" w:space="0" w:color="000000"/>
              <w:bottom w:val="single" w:sz="6" w:space="0" w:color="000000"/>
              <w:right w:val="single" w:sz="6" w:space="0" w:color="000000"/>
            </w:tcBorders>
          </w:tcPr>
          <w:p w14:paraId="4695AC0F" w14:textId="7C779DB4" w:rsidR="003208D0" w:rsidRPr="00B64397" w:rsidRDefault="00F46687" w:rsidP="00AB6808">
            <w:pPr>
              <w:pStyle w:val="TableParagraph"/>
              <w:jc w:val="center"/>
              <w:rPr>
                <w:rFonts w:asciiTheme="minorHAnsi" w:hAnsiTheme="minorHAnsi" w:cstheme="minorHAnsi"/>
                <w:sz w:val="24"/>
                <w:szCs w:val="24"/>
              </w:rPr>
            </w:pPr>
            <w:r>
              <w:rPr>
                <w:rFonts w:asciiTheme="minorHAnsi" w:hAnsiTheme="minorHAnsi" w:cstheme="minorHAnsi"/>
                <w:sz w:val="24"/>
                <w:szCs w:val="24"/>
              </w:rPr>
              <w:t>57</w:t>
            </w:r>
          </w:p>
        </w:tc>
        <w:tc>
          <w:tcPr>
            <w:tcW w:w="696" w:type="dxa"/>
            <w:tcBorders>
              <w:top w:val="single" w:sz="6" w:space="0" w:color="000000"/>
              <w:left w:val="single" w:sz="6" w:space="0" w:color="000000"/>
              <w:bottom w:val="single" w:sz="6" w:space="0" w:color="000000"/>
              <w:right w:val="single" w:sz="6" w:space="0" w:color="000000"/>
            </w:tcBorders>
          </w:tcPr>
          <w:p w14:paraId="76F6A0F9" w14:textId="594B8D41" w:rsidR="003208D0" w:rsidRPr="00B64397" w:rsidRDefault="003208D0" w:rsidP="00AB6808">
            <w:pPr>
              <w:pStyle w:val="TableParagraph"/>
              <w:spacing w:before="73" w:line="231" w:lineRule="exact"/>
              <w:ind w:right="47"/>
              <w:jc w:val="center"/>
              <w:rPr>
                <w:rFonts w:asciiTheme="minorHAnsi" w:hAnsiTheme="minorHAnsi" w:cstheme="minorHAnsi"/>
                <w:spacing w:val="-5"/>
                <w:sz w:val="24"/>
                <w:szCs w:val="24"/>
              </w:rPr>
            </w:pPr>
          </w:p>
        </w:tc>
        <w:tc>
          <w:tcPr>
            <w:tcW w:w="559" w:type="dxa"/>
            <w:tcBorders>
              <w:top w:val="single" w:sz="6" w:space="0" w:color="000000"/>
              <w:left w:val="single" w:sz="6" w:space="0" w:color="000000"/>
              <w:bottom w:val="single" w:sz="6" w:space="0" w:color="000000"/>
              <w:right w:val="single" w:sz="6" w:space="0" w:color="000000"/>
            </w:tcBorders>
          </w:tcPr>
          <w:p w14:paraId="6E8A7561" w14:textId="14D10331" w:rsidR="003208D0" w:rsidRPr="00B64397" w:rsidRDefault="00F46687" w:rsidP="00AB6808">
            <w:pPr>
              <w:pStyle w:val="TableParagraph"/>
              <w:jc w:val="center"/>
              <w:rPr>
                <w:rFonts w:asciiTheme="minorHAnsi" w:hAnsiTheme="minorHAnsi" w:cstheme="minorHAnsi"/>
                <w:sz w:val="24"/>
                <w:szCs w:val="24"/>
              </w:rPr>
            </w:pPr>
            <w:r>
              <w:rPr>
                <w:rFonts w:asciiTheme="minorHAnsi" w:hAnsiTheme="minorHAnsi" w:cstheme="minorHAnsi"/>
                <w:sz w:val="24"/>
                <w:szCs w:val="24"/>
              </w:rPr>
              <w:t>79</w:t>
            </w:r>
          </w:p>
        </w:tc>
        <w:tc>
          <w:tcPr>
            <w:tcW w:w="1027" w:type="dxa"/>
            <w:tcBorders>
              <w:top w:val="single" w:sz="6" w:space="0" w:color="000000"/>
              <w:left w:val="single" w:sz="6" w:space="0" w:color="000000"/>
              <w:bottom w:val="single" w:sz="6" w:space="0" w:color="000000"/>
              <w:right w:val="single" w:sz="12" w:space="0" w:color="000000"/>
            </w:tcBorders>
          </w:tcPr>
          <w:p w14:paraId="50C5ED11" w14:textId="794DC362" w:rsidR="003208D0" w:rsidRPr="00B64397" w:rsidRDefault="00F46687" w:rsidP="00AB6808">
            <w:pPr>
              <w:pStyle w:val="TableParagraph"/>
              <w:spacing w:before="73" w:line="231" w:lineRule="exact"/>
              <w:ind w:right="34"/>
              <w:jc w:val="center"/>
              <w:rPr>
                <w:rFonts w:asciiTheme="minorHAnsi" w:hAnsiTheme="minorHAnsi" w:cstheme="minorHAnsi"/>
                <w:b/>
                <w:spacing w:val="-5"/>
                <w:sz w:val="24"/>
                <w:szCs w:val="24"/>
              </w:rPr>
            </w:pPr>
            <w:r>
              <w:rPr>
                <w:rFonts w:asciiTheme="minorHAnsi" w:hAnsiTheme="minorHAnsi" w:cstheme="minorHAnsi"/>
                <w:b/>
                <w:spacing w:val="-5"/>
                <w:sz w:val="24"/>
                <w:szCs w:val="24"/>
              </w:rPr>
              <w:t>136</w:t>
            </w:r>
          </w:p>
        </w:tc>
      </w:tr>
      <w:tr w:rsidR="003208D0" w14:paraId="47BEB409" w14:textId="77777777" w:rsidTr="003208D0">
        <w:trPr>
          <w:trHeight w:val="324"/>
          <w:jc w:val="center"/>
        </w:trPr>
        <w:tc>
          <w:tcPr>
            <w:tcW w:w="2278" w:type="dxa"/>
            <w:vMerge/>
            <w:tcBorders>
              <w:left w:val="nil"/>
              <w:right w:val="single" w:sz="12" w:space="0" w:color="000000"/>
            </w:tcBorders>
          </w:tcPr>
          <w:p w14:paraId="1A87E754" w14:textId="77777777" w:rsidR="003208D0" w:rsidRDefault="003208D0" w:rsidP="00AB6808">
            <w:pPr>
              <w:rPr>
                <w:sz w:val="2"/>
                <w:szCs w:val="2"/>
              </w:rPr>
            </w:pPr>
          </w:p>
        </w:tc>
        <w:tc>
          <w:tcPr>
            <w:tcW w:w="3332" w:type="dxa"/>
            <w:tcBorders>
              <w:top w:val="single" w:sz="6" w:space="0" w:color="000000"/>
              <w:left w:val="single" w:sz="12" w:space="0" w:color="000000"/>
              <w:bottom w:val="single" w:sz="6" w:space="0" w:color="000000"/>
              <w:right w:val="single" w:sz="6" w:space="0" w:color="000000"/>
            </w:tcBorders>
          </w:tcPr>
          <w:p w14:paraId="6AC25236" w14:textId="77777777" w:rsidR="003208D0" w:rsidRDefault="003208D0" w:rsidP="00AB6808">
            <w:pPr>
              <w:pStyle w:val="TableParagraph"/>
              <w:spacing w:before="42"/>
              <w:ind w:left="68"/>
              <w:rPr>
                <w:rFonts w:ascii="Arial" w:hAnsi="Arial"/>
              </w:rPr>
            </w:pPr>
            <w:proofErr w:type="spellStart"/>
            <w:r>
              <w:rPr>
                <w:rFonts w:ascii="Arial" w:hAnsi="Arial"/>
              </w:rPr>
              <w:t>Üzemeltetés</w:t>
            </w:r>
            <w:proofErr w:type="spellEnd"/>
            <w:r>
              <w:rPr>
                <w:rFonts w:ascii="Arial" w:hAnsi="Arial"/>
              </w:rPr>
              <w:t xml:space="preserve"> </w:t>
            </w:r>
            <w:proofErr w:type="spellStart"/>
            <w:r>
              <w:rPr>
                <w:rFonts w:ascii="Arial" w:hAnsi="Arial"/>
              </w:rPr>
              <w:t>karbantartás</w:t>
            </w:r>
            <w:proofErr w:type="spellEnd"/>
          </w:p>
        </w:tc>
        <w:tc>
          <w:tcPr>
            <w:tcW w:w="696" w:type="dxa"/>
            <w:tcBorders>
              <w:top w:val="single" w:sz="6" w:space="0" w:color="000000"/>
              <w:left w:val="single" w:sz="6" w:space="0" w:color="000000"/>
              <w:bottom w:val="single" w:sz="6" w:space="0" w:color="000000"/>
              <w:right w:val="single" w:sz="6" w:space="0" w:color="000000"/>
            </w:tcBorders>
          </w:tcPr>
          <w:p w14:paraId="3AB87D52" w14:textId="4FB2AB32" w:rsidR="003208D0" w:rsidRPr="00B64397" w:rsidRDefault="00F46687" w:rsidP="00AB6808">
            <w:pPr>
              <w:pStyle w:val="TableParagraph"/>
              <w:spacing w:before="73" w:line="231" w:lineRule="exact"/>
              <w:ind w:right="47"/>
              <w:jc w:val="center"/>
              <w:rPr>
                <w:rFonts w:asciiTheme="minorHAnsi" w:hAnsiTheme="minorHAnsi" w:cstheme="minorHAnsi"/>
                <w:spacing w:val="-5"/>
                <w:sz w:val="24"/>
                <w:szCs w:val="24"/>
              </w:rPr>
            </w:pPr>
            <w:r>
              <w:rPr>
                <w:rFonts w:asciiTheme="minorHAnsi" w:hAnsiTheme="minorHAnsi" w:cstheme="minorHAnsi"/>
                <w:spacing w:val="-5"/>
                <w:sz w:val="24"/>
                <w:szCs w:val="24"/>
              </w:rPr>
              <w:t>14</w:t>
            </w:r>
          </w:p>
        </w:tc>
        <w:tc>
          <w:tcPr>
            <w:tcW w:w="557" w:type="dxa"/>
            <w:tcBorders>
              <w:top w:val="single" w:sz="6" w:space="0" w:color="000000"/>
              <w:left w:val="single" w:sz="6" w:space="0" w:color="000000"/>
              <w:bottom w:val="single" w:sz="6" w:space="0" w:color="000000"/>
              <w:right w:val="single" w:sz="6" w:space="0" w:color="000000"/>
            </w:tcBorders>
          </w:tcPr>
          <w:p w14:paraId="52AC861C" w14:textId="77777777" w:rsidR="003208D0" w:rsidRPr="00B64397" w:rsidRDefault="003208D0" w:rsidP="00AB6808">
            <w:pPr>
              <w:pStyle w:val="TableParagraph"/>
              <w:jc w:val="center"/>
              <w:rPr>
                <w:rFonts w:asciiTheme="minorHAnsi" w:hAnsiTheme="minorHAnsi" w:cstheme="minorHAnsi"/>
                <w:sz w:val="24"/>
                <w:szCs w:val="24"/>
              </w:rPr>
            </w:pPr>
          </w:p>
        </w:tc>
        <w:tc>
          <w:tcPr>
            <w:tcW w:w="696" w:type="dxa"/>
            <w:tcBorders>
              <w:top w:val="single" w:sz="6" w:space="0" w:color="000000"/>
              <w:left w:val="single" w:sz="6" w:space="0" w:color="000000"/>
              <w:bottom w:val="single" w:sz="6" w:space="0" w:color="000000"/>
              <w:right w:val="single" w:sz="6" w:space="0" w:color="000000"/>
            </w:tcBorders>
          </w:tcPr>
          <w:p w14:paraId="3FA1B969" w14:textId="0994B5AF" w:rsidR="003208D0" w:rsidRPr="00B64397" w:rsidRDefault="00F46687" w:rsidP="00AB6808">
            <w:pPr>
              <w:pStyle w:val="TableParagraph"/>
              <w:spacing w:before="73" w:line="231" w:lineRule="exact"/>
              <w:ind w:right="47"/>
              <w:jc w:val="center"/>
              <w:rPr>
                <w:rFonts w:asciiTheme="minorHAnsi" w:hAnsiTheme="minorHAnsi" w:cstheme="minorHAnsi"/>
                <w:spacing w:val="-5"/>
                <w:sz w:val="24"/>
                <w:szCs w:val="24"/>
              </w:rPr>
            </w:pPr>
            <w:r>
              <w:rPr>
                <w:rFonts w:asciiTheme="minorHAnsi" w:hAnsiTheme="minorHAnsi" w:cstheme="minorHAnsi"/>
                <w:spacing w:val="-5"/>
                <w:sz w:val="24"/>
                <w:szCs w:val="24"/>
              </w:rPr>
              <w:t>43</w:t>
            </w:r>
          </w:p>
        </w:tc>
        <w:tc>
          <w:tcPr>
            <w:tcW w:w="559" w:type="dxa"/>
            <w:tcBorders>
              <w:top w:val="single" w:sz="6" w:space="0" w:color="000000"/>
              <w:left w:val="single" w:sz="6" w:space="0" w:color="000000"/>
              <w:bottom w:val="single" w:sz="6" w:space="0" w:color="000000"/>
              <w:right w:val="single" w:sz="6" w:space="0" w:color="000000"/>
            </w:tcBorders>
          </w:tcPr>
          <w:p w14:paraId="3A52D7CC" w14:textId="6AFE4B51" w:rsidR="003208D0" w:rsidRPr="00B64397" w:rsidRDefault="003208D0" w:rsidP="00AB6808">
            <w:pPr>
              <w:pStyle w:val="TableParagraph"/>
              <w:jc w:val="center"/>
              <w:rPr>
                <w:rFonts w:asciiTheme="minorHAnsi" w:hAnsiTheme="minorHAnsi" w:cstheme="minorHAnsi"/>
                <w:sz w:val="24"/>
                <w:szCs w:val="24"/>
              </w:rPr>
            </w:pPr>
          </w:p>
        </w:tc>
        <w:tc>
          <w:tcPr>
            <w:tcW w:w="1027" w:type="dxa"/>
            <w:tcBorders>
              <w:top w:val="single" w:sz="6" w:space="0" w:color="000000"/>
              <w:left w:val="single" w:sz="6" w:space="0" w:color="000000"/>
              <w:bottom w:val="single" w:sz="6" w:space="0" w:color="000000"/>
              <w:right w:val="single" w:sz="12" w:space="0" w:color="000000"/>
            </w:tcBorders>
          </w:tcPr>
          <w:p w14:paraId="172D811B" w14:textId="09B0E485" w:rsidR="003208D0" w:rsidRPr="00B64397" w:rsidRDefault="00F46687" w:rsidP="00AB6808">
            <w:pPr>
              <w:pStyle w:val="TableParagraph"/>
              <w:spacing w:before="73" w:line="231" w:lineRule="exact"/>
              <w:ind w:right="34"/>
              <w:jc w:val="center"/>
              <w:rPr>
                <w:rFonts w:asciiTheme="minorHAnsi" w:hAnsiTheme="minorHAnsi" w:cstheme="minorHAnsi"/>
                <w:b/>
                <w:spacing w:val="-5"/>
                <w:sz w:val="24"/>
                <w:szCs w:val="24"/>
              </w:rPr>
            </w:pPr>
            <w:r>
              <w:rPr>
                <w:rFonts w:asciiTheme="minorHAnsi" w:hAnsiTheme="minorHAnsi" w:cstheme="minorHAnsi"/>
                <w:b/>
                <w:spacing w:val="-5"/>
                <w:sz w:val="24"/>
                <w:szCs w:val="24"/>
              </w:rPr>
              <w:t>57</w:t>
            </w:r>
          </w:p>
        </w:tc>
      </w:tr>
      <w:tr w:rsidR="003208D0" w14:paraId="43075523" w14:textId="77777777" w:rsidTr="003208D0">
        <w:trPr>
          <w:trHeight w:val="324"/>
          <w:jc w:val="center"/>
        </w:trPr>
        <w:tc>
          <w:tcPr>
            <w:tcW w:w="2278" w:type="dxa"/>
            <w:vMerge/>
            <w:tcBorders>
              <w:left w:val="nil"/>
              <w:bottom w:val="single" w:sz="12" w:space="0" w:color="000000"/>
              <w:right w:val="single" w:sz="12" w:space="0" w:color="000000"/>
            </w:tcBorders>
          </w:tcPr>
          <w:p w14:paraId="7A0DA531" w14:textId="77777777" w:rsidR="003208D0" w:rsidRDefault="003208D0" w:rsidP="00AB6808">
            <w:pPr>
              <w:rPr>
                <w:sz w:val="2"/>
                <w:szCs w:val="2"/>
              </w:rPr>
            </w:pPr>
          </w:p>
        </w:tc>
        <w:tc>
          <w:tcPr>
            <w:tcW w:w="3332" w:type="dxa"/>
            <w:tcBorders>
              <w:top w:val="single" w:sz="6" w:space="0" w:color="000000"/>
              <w:left w:val="single" w:sz="12" w:space="0" w:color="000000"/>
              <w:bottom w:val="single" w:sz="12" w:space="0" w:color="000000"/>
              <w:right w:val="single" w:sz="6" w:space="0" w:color="000000"/>
            </w:tcBorders>
          </w:tcPr>
          <w:p w14:paraId="78874687" w14:textId="77777777" w:rsidR="003208D0" w:rsidRDefault="003208D0" w:rsidP="00AB6808">
            <w:pPr>
              <w:pStyle w:val="TableParagraph"/>
              <w:spacing w:before="42"/>
              <w:ind w:left="68"/>
              <w:rPr>
                <w:rFonts w:ascii="Arial" w:hAnsi="Arial"/>
              </w:rPr>
            </w:pPr>
            <w:proofErr w:type="spellStart"/>
            <w:r>
              <w:rPr>
                <w:rFonts w:ascii="Arial" w:hAnsi="Arial"/>
              </w:rPr>
              <w:t>Üzemeltetés</w:t>
            </w:r>
            <w:proofErr w:type="spellEnd"/>
            <w:r>
              <w:rPr>
                <w:rFonts w:ascii="Arial" w:hAnsi="Arial"/>
              </w:rPr>
              <w:t xml:space="preserve"> </w:t>
            </w:r>
            <w:proofErr w:type="spellStart"/>
            <w:r>
              <w:rPr>
                <w:rFonts w:ascii="Arial" w:hAnsi="Arial"/>
              </w:rPr>
              <w:t>karbantartás</w:t>
            </w:r>
            <w:proofErr w:type="spellEnd"/>
            <w:r>
              <w:rPr>
                <w:rFonts w:ascii="Arial" w:hAnsi="Arial"/>
              </w:rPr>
              <w:t xml:space="preserve"> </w:t>
            </w:r>
            <w:proofErr w:type="spellStart"/>
            <w:r>
              <w:rPr>
                <w:rFonts w:ascii="Arial" w:hAnsi="Arial"/>
              </w:rPr>
              <w:t>gyakorlata</w:t>
            </w:r>
            <w:proofErr w:type="spellEnd"/>
          </w:p>
        </w:tc>
        <w:tc>
          <w:tcPr>
            <w:tcW w:w="696" w:type="dxa"/>
            <w:tcBorders>
              <w:top w:val="single" w:sz="6" w:space="0" w:color="000000"/>
              <w:left w:val="single" w:sz="6" w:space="0" w:color="000000"/>
              <w:bottom w:val="single" w:sz="12" w:space="0" w:color="000000"/>
              <w:right w:val="single" w:sz="6" w:space="0" w:color="000000"/>
            </w:tcBorders>
          </w:tcPr>
          <w:p w14:paraId="16B243A3" w14:textId="77777777" w:rsidR="003208D0" w:rsidRPr="00B64397" w:rsidRDefault="003208D0" w:rsidP="00AB6808">
            <w:pPr>
              <w:pStyle w:val="TableParagraph"/>
              <w:spacing w:before="73" w:line="231" w:lineRule="exact"/>
              <w:ind w:right="47"/>
              <w:jc w:val="center"/>
              <w:rPr>
                <w:rFonts w:asciiTheme="minorHAnsi" w:hAnsiTheme="minorHAnsi" w:cstheme="minorHAnsi"/>
                <w:spacing w:val="-5"/>
                <w:sz w:val="24"/>
                <w:szCs w:val="24"/>
              </w:rPr>
            </w:pPr>
          </w:p>
        </w:tc>
        <w:tc>
          <w:tcPr>
            <w:tcW w:w="557" w:type="dxa"/>
            <w:tcBorders>
              <w:top w:val="single" w:sz="6" w:space="0" w:color="000000"/>
              <w:left w:val="single" w:sz="6" w:space="0" w:color="000000"/>
              <w:bottom w:val="single" w:sz="12" w:space="0" w:color="000000"/>
              <w:right w:val="single" w:sz="6" w:space="0" w:color="000000"/>
            </w:tcBorders>
          </w:tcPr>
          <w:p w14:paraId="4FD96F26" w14:textId="177C74A7" w:rsidR="003208D0" w:rsidRPr="00B64397" w:rsidRDefault="00F46687" w:rsidP="00AB6808">
            <w:pPr>
              <w:pStyle w:val="TableParagraph"/>
              <w:jc w:val="center"/>
              <w:rPr>
                <w:rFonts w:asciiTheme="minorHAnsi" w:hAnsiTheme="minorHAnsi" w:cstheme="minorHAnsi"/>
                <w:sz w:val="24"/>
                <w:szCs w:val="24"/>
              </w:rPr>
            </w:pPr>
            <w:r>
              <w:rPr>
                <w:rFonts w:asciiTheme="minorHAnsi" w:hAnsiTheme="minorHAnsi" w:cstheme="minorHAnsi"/>
                <w:sz w:val="24"/>
                <w:szCs w:val="24"/>
              </w:rPr>
              <w:t>28</w:t>
            </w:r>
          </w:p>
        </w:tc>
        <w:tc>
          <w:tcPr>
            <w:tcW w:w="696" w:type="dxa"/>
            <w:tcBorders>
              <w:top w:val="single" w:sz="6" w:space="0" w:color="000000"/>
              <w:left w:val="single" w:sz="6" w:space="0" w:color="000000"/>
              <w:bottom w:val="single" w:sz="12" w:space="0" w:color="000000"/>
              <w:right w:val="single" w:sz="6" w:space="0" w:color="000000"/>
            </w:tcBorders>
          </w:tcPr>
          <w:p w14:paraId="6389E1B7" w14:textId="64E26FE5" w:rsidR="003208D0" w:rsidRPr="00B64397" w:rsidRDefault="003208D0" w:rsidP="00AB6808">
            <w:pPr>
              <w:pStyle w:val="TableParagraph"/>
              <w:spacing w:before="73" w:line="231" w:lineRule="exact"/>
              <w:ind w:right="47"/>
              <w:jc w:val="center"/>
              <w:rPr>
                <w:rFonts w:asciiTheme="minorHAnsi" w:hAnsiTheme="minorHAnsi" w:cstheme="minorHAnsi"/>
                <w:spacing w:val="-5"/>
                <w:sz w:val="24"/>
                <w:szCs w:val="24"/>
              </w:rPr>
            </w:pPr>
          </w:p>
        </w:tc>
        <w:tc>
          <w:tcPr>
            <w:tcW w:w="559" w:type="dxa"/>
            <w:tcBorders>
              <w:top w:val="single" w:sz="6" w:space="0" w:color="000000"/>
              <w:left w:val="single" w:sz="6" w:space="0" w:color="000000"/>
              <w:bottom w:val="single" w:sz="12" w:space="0" w:color="000000"/>
              <w:right w:val="single" w:sz="6" w:space="0" w:color="000000"/>
            </w:tcBorders>
          </w:tcPr>
          <w:p w14:paraId="3BA50C50" w14:textId="6E9030B1" w:rsidR="003208D0" w:rsidRPr="00B64397" w:rsidRDefault="00F46687" w:rsidP="00AB6808">
            <w:pPr>
              <w:pStyle w:val="TableParagraph"/>
              <w:jc w:val="center"/>
              <w:rPr>
                <w:rFonts w:asciiTheme="minorHAnsi" w:hAnsiTheme="minorHAnsi" w:cstheme="minorHAnsi"/>
                <w:sz w:val="24"/>
                <w:szCs w:val="24"/>
              </w:rPr>
            </w:pPr>
            <w:r>
              <w:rPr>
                <w:rFonts w:asciiTheme="minorHAnsi" w:hAnsiTheme="minorHAnsi" w:cstheme="minorHAnsi"/>
                <w:sz w:val="24"/>
                <w:szCs w:val="24"/>
              </w:rPr>
              <w:t>51</w:t>
            </w:r>
          </w:p>
        </w:tc>
        <w:tc>
          <w:tcPr>
            <w:tcW w:w="1027" w:type="dxa"/>
            <w:tcBorders>
              <w:top w:val="single" w:sz="6" w:space="0" w:color="000000"/>
              <w:left w:val="single" w:sz="6" w:space="0" w:color="000000"/>
              <w:bottom w:val="single" w:sz="12" w:space="0" w:color="000000"/>
              <w:right w:val="single" w:sz="12" w:space="0" w:color="000000"/>
            </w:tcBorders>
          </w:tcPr>
          <w:p w14:paraId="45D622F1" w14:textId="0A95382A" w:rsidR="003208D0" w:rsidRPr="00B64397" w:rsidRDefault="00F46687" w:rsidP="00AB6808">
            <w:pPr>
              <w:pStyle w:val="TableParagraph"/>
              <w:spacing w:before="73" w:line="231" w:lineRule="exact"/>
              <w:ind w:right="34"/>
              <w:jc w:val="center"/>
              <w:rPr>
                <w:rFonts w:asciiTheme="minorHAnsi" w:hAnsiTheme="minorHAnsi" w:cstheme="minorHAnsi"/>
                <w:b/>
                <w:spacing w:val="-5"/>
                <w:sz w:val="24"/>
                <w:szCs w:val="24"/>
              </w:rPr>
            </w:pPr>
            <w:r>
              <w:rPr>
                <w:rFonts w:asciiTheme="minorHAnsi" w:hAnsiTheme="minorHAnsi" w:cstheme="minorHAnsi"/>
                <w:b/>
                <w:spacing w:val="-5"/>
                <w:sz w:val="24"/>
                <w:szCs w:val="24"/>
              </w:rPr>
              <w:t>79</w:t>
            </w:r>
          </w:p>
        </w:tc>
      </w:tr>
      <w:tr w:rsidR="003208D0" w14:paraId="33E74056" w14:textId="77777777" w:rsidTr="003208D0">
        <w:trPr>
          <w:trHeight w:val="316"/>
          <w:jc w:val="center"/>
        </w:trPr>
        <w:tc>
          <w:tcPr>
            <w:tcW w:w="2278" w:type="dxa"/>
            <w:tcBorders>
              <w:top w:val="single" w:sz="12" w:space="0" w:color="000000"/>
              <w:bottom w:val="single" w:sz="4" w:space="0" w:color="000000"/>
            </w:tcBorders>
          </w:tcPr>
          <w:p w14:paraId="0B59F48A" w14:textId="77777777" w:rsidR="003208D0" w:rsidRDefault="003208D0" w:rsidP="00AB6808">
            <w:pPr>
              <w:pStyle w:val="TableParagraph"/>
              <w:spacing w:before="86" w:line="211" w:lineRule="exact"/>
              <w:ind w:left="74"/>
              <w:rPr>
                <w:rFonts w:ascii="Arial" w:hAnsi="Arial"/>
                <w:b/>
                <w:sz w:val="20"/>
              </w:rPr>
            </w:pPr>
            <w:proofErr w:type="spellStart"/>
            <w:r>
              <w:rPr>
                <w:rFonts w:ascii="Arial" w:hAnsi="Arial"/>
                <w:b/>
                <w:spacing w:val="-2"/>
                <w:sz w:val="20"/>
              </w:rPr>
              <w:t>Összesen</w:t>
            </w:r>
            <w:proofErr w:type="spellEnd"/>
          </w:p>
        </w:tc>
        <w:tc>
          <w:tcPr>
            <w:tcW w:w="3332" w:type="dxa"/>
            <w:tcBorders>
              <w:top w:val="single" w:sz="12" w:space="0" w:color="000000"/>
              <w:bottom w:val="single" w:sz="4" w:space="0" w:color="000000"/>
            </w:tcBorders>
          </w:tcPr>
          <w:p w14:paraId="1506F6ED" w14:textId="77777777" w:rsidR="003208D0" w:rsidRDefault="003208D0" w:rsidP="00AB6808">
            <w:pPr>
              <w:pStyle w:val="TableParagraph"/>
              <w:rPr>
                <w:sz w:val="20"/>
              </w:rPr>
            </w:pPr>
          </w:p>
        </w:tc>
        <w:tc>
          <w:tcPr>
            <w:tcW w:w="696" w:type="dxa"/>
            <w:tcBorders>
              <w:top w:val="single" w:sz="12" w:space="0" w:color="000000"/>
              <w:bottom w:val="single" w:sz="4" w:space="0" w:color="000000"/>
              <w:right w:val="single" w:sz="4" w:space="0" w:color="000000"/>
            </w:tcBorders>
          </w:tcPr>
          <w:p w14:paraId="444FDB1B" w14:textId="4AC601E7" w:rsidR="003208D0" w:rsidRPr="00033915" w:rsidRDefault="00F46687" w:rsidP="00AB6808">
            <w:pPr>
              <w:pStyle w:val="TableParagraph"/>
              <w:spacing w:before="62" w:line="234" w:lineRule="exact"/>
              <w:ind w:right="47"/>
              <w:jc w:val="center"/>
              <w:rPr>
                <w:rFonts w:asciiTheme="minorHAnsi" w:hAnsiTheme="minorHAnsi" w:cstheme="minorHAnsi"/>
                <w:b/>
                <w:sz w:val="24"/>
                <w:szCs w:val="24"/>
              </w:rPr>
            </w:pPr>
            <w:r>
              <w:rPr>
                <w:rFonts w:asciiTheme="minorHAnsi" w:hAnsiTheme="minorHAnsi" w:cstheme="minorHAnsi"/>
                <w:b/>
                <w:sz w:val="24"/>
                <w:szCs w:val="24"/>
              </w:rPr>
              <w:t>284</w:t>
            </w:r>
          </w:p>
        </w:tc>
        <w:tc>
          <w:tcPr>
            <w:tcW w:w="557" w:type="dxa"/>
            <w:tcBorders>
              <w:top w:val="single" w:sz="12" w:space="0" w:color="000000"/>
              <w:left w:val="single" w:sz="4" w:space="0" w:color="000000"/>
              <w:bottom w:val="single" w:sz="4" w:space="0" w:color="000000"/>
            </w:tcBorders>
          </w:tcPr>
          <w:p w14:paraId="46956E6E" w14:textId="5EC19DA9" w:rsidR="003208D0" w:rsidRPr="00033915" w:rsidRDefault="00F46687" w:rsidP="00AB6808">
            <w:pPr>
              <w:pStyle w:val="TableParagraph"/>
              <w:spacing w:before="62" w:line="234" w:lineRule="exact"/>
              <w:ind w:right="40"/>
              <w:jc w:val="center"/>
              <w:rPr>
                <w:rFonts w:asciiTheme="minorHAnsi" w:hAnsiTheme="minorHAnsi" w:cstheme="minorHAnsi"/>
                <w:b/>
                <w:sz w:val="24"/>
                <w:szCs w:val="24"/>
              </w:rPr>
            </w:pPr>
            <w:r>
              <w:rPr>
                <w:rFonts w:asciiTheme="minorHAnsi" w:hAnsiTheme="minorHAnsi" w:cstheme="minorHAnsi"/>
                <w:b/>
                <w:sz w:val="24"/>
                <w:szCs w:val="24"/>
              </w:rPr>
              <w:t>127</w:t>
            </w:r>
          </w:p>
        </w:tc>
        <w:tc>
          <w:tcPr>
            <w:tcW w:w="696" w:type="dxa"/>
            <w:tcBorders>
              <w:top w:val="single" w:sz="12" w:space="0" w:color="000000"/>
              <w:bottom w:val="single" w:sz="4" w:space="0" w:color="000000"/>
              <w:right w:val="single" w:sz="4" w:space="0" w:color="000000"/>
            </w:tcBorders>
          </w:tcPr>
          <w:p w14:paraId="6DBA40B5" w14:textId="34DA0D4C" w:rsidR="003208D0" w:rsidRPr="00033915" w:rsidRDefault="00F46687" w:rsidP="00AB6808">
            <w:pPr>
              <w:pStyle w:val="TableParagraph"/>
              <w:spacing w:before="62" w:line="234" w:lineRule="exact"/>
              <w:ind w:right="47"/>
              <w:jc w:val="center"/>
              <w:rPr>
                <w:rFonts w:asciiTheme="minorHAnsi" w:hAnsiTheme="minorHAnsi" w:cstheme="minorHAnsi"/>
                <w:b/>
                <w:sz w:val="24"/>
                <w:szCs w:val="24"/>
              </w:rPr>
            </w:pPr>
            <w:r>
              <w:rPr>
                <w:rFonts w:asciiTheme="minorHAnsi" w:hAnsiTheme="minorHAnsi" w:cstheme="minorHAnsi"/>
                <w:b/>
                <w:sz w:val="24"/>
                <w:szCs w:val="24"/>
              </w:rPr>
              <w:t>144</w:t>
            </w:r>
          </w:p>
        </w:tc>
        <w:tc>
          <w:tcPr>
            <w:tcW w:w="559" w:type="dxa"/>
            <w:tcBorders>
              <w:top w:val="single" w:sz="12" w:space="0" w:color="000000"/>
              <w:left w:val="single" w:sz="4" w:space="0" w:color="000000"/>
              <w:bottom w:val="single" w:sz="4" w:space="0" w:color="000000"/>
            </w:tcBorders>
          </w:tcPr>
          <w:p w14:paraId="1D515C4A" w14:textId="67BDD399" w:rsidR="003208D0" w:rsidRPr="00033915" w:rsidRDefault="00F46687" w:rsidP="00AB6808">
            <w:pPr>
              <w:pStyle w:val="TableParagraph"/>
              <w:spacing w:before="62" w:line="234" w:lineRule="exact"/>
              <w:ind w:right="39"/>
              <w:jc w:val="center"/>
              <w:rPr>
                <w:rFonts w:asciiTheme="minorHAnsi" w:hAnsiTheme="minorHAnsi" w:cstheme="minorHAnsi"/>
                <w:b/>
                <w:sz w:val="24"/>
                <w:szCs w:val="24"/>
              </w:rPr>
            </w:pPr>
            <w:r>
              <w:rPr>
                <w:rFonts w:asciiTheme="minorHAnsi" w:hAnsiTheme="minorHAnsi" w:cstheme="minorHAnsi"/>
                <w:b/>
                <w:sz w:val="24"/>
                <w:szCs w:val="24"/>
              </w:rPr>
              <w:t>130</w:t>
            </w:r>
          </w:p>
        </w:tc>
        <w:tc>
          <w:tcPr>
            <w:tcW w:w="1027" w:type="dxa"/>
            <w:tcBorders>
              <w:top w:val="single" w:sz="12" w:space="0" w:color="000000"/>
              <w:bottom w:val="single" w:sz="4" w:space="0" w:color="000000"/>
            </w:tcBorders>
          </w:tcPr>
          <w:p w14:paraId="554E3229" w14:textId="10C8CBE9" w:rsidR="003208D0" w:rsidRPr="00033915" w:rsidRDefault="00F46687" w:rsidP="00AB6808">
            <w:pPr>
              <w:pStyle w:val="TableParagraph"/>
              <w:spacing w:before="62" w:line="234" w:lineRule="exact"/>
              <w:ind w:right="39"/>
              <w:jc w:val="center"/>
              <w:rPr>
                <w:rFonts w:asciiTheme="minorHAnsi" w:hAnsiTheme="minorHAnsi" w:cstheme="minorHAnsi"/>
                <w:b/>
                <w:sz w:val="24"/>
                <w:szCs w:val="24"/>
              </w:rPr>
            </w:pPr>
            <w:r>
              <w:rPr>
                <w:rFonts w:asciiTheme="minorHAnsi" w:hAnsiTheme="minorHAnsi" w:cstheme="minorHAnsi"/>
                <w:b/>
                <w:sz w:val="24"/>
                <w:szCs w:val="24"/>
              </w:rPr>
              <w:t>695</w:t>
            </w:r>
          </w:p>
        </w:tc>
      </w:tr>
      <w:tr w:rsidR="003208D0" w14:paraId="4C8681CE" w14:textId="77777777" w:rsidTr="003208D0">
        <w:trPr>
          <w:trHeight w:val="313"/>
          <w:jc w:val="center"/>
        </w:trPr>
        <w:tc>
          <w:tcPr>
            <w:tcW w:w="2278" w:type="dxa"/>
            <w:tcBorders>
              <w:top w:val="single" w:sz="4" w:space="0" w:color="000000"/>
            </w:tcBorders>
          </w:tcPr>
          <w:p w14:paraId="499BFD3B" w14:textId="77777777" w:rsidR="003208D0" w:rsidRDefault="003208D0" w:rsidP="00AB6808">
            <w:pPr>
              <w:pStyle w:val="TableParagraph"/>
              <w:spacing w:before="83" w:line="210" w:lineRule="exact"/>
              <w:ind w:left="74"/>
              <w:rPr>
                <w:rFonts w:ascii="Arial" w:hAnsi="Arial"/>
                <w:b/>
                <w:sz w:val="20"/>
              </w:rPr>
            </w:pPr>
            <w:proofErr w:type="spellStart"/>
            <w:r>
              <w:rPr>
                <w:rFonts w:ascii="Arial" w:hAnsi="Arial"/>
                <w:b/>
                <w:spacing w:val="-2"/>
                <w:sz w:val="20"/>
              </w:rPr>
              <w:t>Mindösszesen</w:t>
            </w:r>
            <w:proofErr w:type="spellEnd"/>
          </w:p>
        </w:tc>
        <w:tc>
          <w:tcPr>
            <w:tcW w:w="3332" w:type="dxa"/>
            <w:tcBorders>
              <w:top w:val="single" w:sz="4" w:space="0" w:color="000000"/>
            </w:tcBorders>
          </w:tcPr>
          <w:p w14:paraId="004EA00C" w14:textId="77777777" w:rsidR="003208D0" w:rsidRDefault="003208D0" w:rsidP="00AB6808">
            <w:pPr>
              <w:pStyle w:val="TableParagraph"/>
              <w:rPr>
                <w:sz w:val="20"/>
              </w:rPr>
            </w:pPr>
          </w:p>
        </w:tc>
        <w:tc>
          <w:tcPr>
            <w:tcW w:w="696" w:type="dxa"/>
            <w:tcBorders>
              <w:top w:val="single" w:sz="4" w:space="0" w:color="000000"/>
              <w:right w:val="single" w:sz="4" w:space="0" w:color="000000"/>
            </w:tcBorders>
          </w:tcPr>
          <w:p w14:paraId="1CE770C2" w14:textId="068B752A" w:rsidR="003208D0" w:rsidRPr="00033915" w:rsidRDefault="003208D0" w:rsidP="00AB6808">
            <w:pPr>
              <w:pStyle w:val="TableParagraph"/>
              <w:spacing w:before="62" w:line="232" w:lineRule="exact"/>
              <w:ind w:right="47"/>
              <w:jc w:val="center"/>
              <w:rPr>
                <w:rFonts w:asciiTheme="minorHAnsi" w:hAnsiTheme="minorHAnsi" w:cstheme="minorHAnsi"/>
                <w:b/>
                <w:sz w:val="24"/>
                <w:szCs w:val="24"/>
              </w:rPr>
            </w:pPr>
          </w:p>
        </w:tc>
        <w:tc>
          <w:tcPr>
            <w:tcW w:w="557" w:type="dxa"/>
            <w:tcBorders>
              <w:top w:val="single" w:sz="4" w:space="0" w:color="000000"/>
              <w:left w:val="single" w:sz="4" w:space="0" w:color="000000"/>
            </w:tcBorders>
          </w:tcPr>
          <w:p w14:paraId="75DD7114" w14:textId="1F151320" w:rsidR="003208D0" w:rsidRPr="00033915" w:rsidRDefault="003208D0" w:rsidP="00AB6808">
            <w:pPr>
              <w:pStyle w:val="TableParagraph"/>
              <w:spacing w:before="62" w:line="232" w:lineRule="exact"/>
              <w:ind w:right="40"/>
              <w:jc w:val="center"/>
              <w:rPr>
                <w:rFonts w:asciiTheme="minorHAnsi" w:hAnsiTheme="minorHAnsi" w:cstheme="minorHAnsi"/>
                <w:b/>
                <w:sz w:val="24"/>
                <w:szCs w:val="24"/>
              </w:rPr>
            </w:pPr>
          </w:p>
        </w:tc>
        <w:tc>
          <w:tcPr>
            <w:tcW w:w="696" w:type="dxa"/>
            <w:tcBorders>
              <w:top w:val="single" w:sz="4" w:space="0" w:color="000000"/>
              <w:right w:val="single" w:sz="4" w:space="0" w:color="000000"/>
            </w:tcBorders>
          </w:tcPr>
          <w:p w14:paraId="4B480BB8" w14:textId="3A63BB4C" w:rsidR="003208D0" w:rsidRPr="00033915" w:rsidRDefault="003208D0" w:rsidP="00AB6808">
            <w:pPr>
              <w:pStyle w:val="TableParagraph"/>
              <w:spacing w:before="62" w:line="232" w:lineRule="exact"/>
              <w:ind w:right="47"/>
              <w:jc w:val="center"/>
              <w:rPr>
                <w:rFonts w:asciiTheme="minorHAnsi" w:hAnsiTheme="minorHAnsi" w:cstheme="minorHAnsi"/>
                <w:b/>
                <w:sz w:val="24"/>
                <w:szCs w:val="24"/>
              </w:rPr>
            </w:pPr>
          </w:p>
        </w:tc>
        <w:tc>
          <w:tcPr>
            <w:tcW w:w="559" w:type="dxa"/>
            <w:tcBorders>
              <w:top w:val="single" w:sz="4" w:space="0" w:color="000000"/>
              <w:left w:val="single" w:sz="4" w:space="0" w:color="000000"/>
            </w:tcBorders>
          </w:tcPr>
          <w:p w14:paraId="25F66AA3" w14:textId="75CC519C" w:rsidR="003208D0" w:rsidRPr="00033915" w:rsidRDefault="003208D0" w:rsidP="00AB6808">
            <w:pPr>
              <w:pStyle w:val="TableParagraph"/>
              <w:spacing w:before="62" w:line="232" w:lineRule="exact"/>
              <w:ind w:right="39"/>
              <w:jc w:val="center"/>
              <w:rPr>
                <w:rFonts w:asciiTheme="minorHAnsi" w:hAnsiTheme="minorHAnsi" w:cstheme="minorHAnsi"/>
                <w:b/>
                <w:sz w:val="24"/>
                <w:szCs w:val="24"/>
              </w:rPr>
            </w:pPr>
          </w:p>
        </w:tc>
        <w:tc>
          <w:tcPr>
            <w:tcW w:w="1027" w:type="dxa"/>
            <w:tcBorders>
              <w:top w:val="single" w:sz="4" w:space="0" w:color="000000"/>
            </w:tcBorders>
          </w:tcPr>
          <w:p w14:paraId="7965AC0E" w14:textId="02E3BCBD" w:rsidR="003208D0" w:rsidRPr="00033915" w:rsidRDefault="003208D0" w:rsidP="00AB6808">
            <w:pPr>
              <w:pStyle w:val="TableParagraph"/>
              <w:spacing w:before="62" w:line="232" w:lineRule="exact"/>
              <w:ind w:right="39"/>
              <w:jc w:val="center"/>
              <w:rPr>
                <w:rFonts w:asciiTheme="minorHAnsi" w:hAnsiTheme="minorHAnsi" w:cstheme="minorHAnsi"/>
                <w:b/>
                <w:sz w:val="24"/>
                <w:szCs w:val="24"/>
              </w:rPr>
            </w:pPr>
          </w:p>
        </w:tc>
      </w:tr>
      <w:tr w:rsidR="003208D0" w14:paraId="5D312B11" w14:textId="77777777" w:rsidTr="003208D0">
        <w:trPr>
          <w:trHeight w:val="459"/>
          <w:jc w:val="center"/>
        </w:trPr>
        <w:tc>
          <w:tcPr>
            <w:tcW w:w="2278" w:type="dxa"/>
          </w:tcPr>
          <w:p w14:paraId="5F2EAB41" w14:textId="77777777" w:rsidR="003208D0" w:rsidRDefault="003208D0" w:rsidP="00AB6808">
            <w:pPr>
              <w:pStyle w:val="TableParagraph"/>
              <w:spacing w:line="230" w:lineRule="exact"/>
              <w:ind w:left="74" w:right="734"/>
              <w:rPr>
                <w:rFonts w:ascii="Arial" w:hAnsi="Arial"/>
                <w:sz w:val="20"/>
              </w:rPr>
            </w:pPr>
            <w:proofErr w:type="spellStart"/>
            <w:r>
              <w:rPr>
                <w:rFonts w:ascii="Arial" w:hAnsi="Arial"/>
                <w:sz w:val="20"/>
              </w:rPr>
              <w:t>Összefüggő</w:t>
            </w:r>
            <w:proofErr w:type="spellEnd"/>
            <w:r>
              <w:rPr>
                <w:rFonts w:ascii="Arial" w:hAnsi="Arial"/>
                <w:spacing w:val="-14"/>
                <w:sz w:val="20"/>
              </w:rPr>
              <w:t xml:space="preserve"> </w:t>
            </w:r>
            <w:proofErr w:type="spellStart"/>
            <w:r>
              <w:rPr>
                <w:rFonts w:ascii="Arial" w:hAnsi="Arial"/>
                <w:sz w:val="20"/>
              </w:rPr>
              <w:t>szakmai</w:t>
            </w:r>
            <w:proofErr w:type="spellEnd"/>
            <w:r>
              <w:rPr>
                <w:rFonts w:ascii="Arial" w:hAnsi="Arial"/>
                <w:sz w:val="20"/>
              </w:rPr>
              <w:t xml:space="preserve"> </w:t>
            </w:r>
            <w:proofErr w:type="spellStart"/>
            <w:r>
              <w:rPr>
                <w:rFonts w:ascii="Arial" w:hAnsi="Arial"/>
                <w:spacing w:val="-2"/>
                <w:sz w:val="20"/>
              </w:rPr>
              <w:t>gyakorlat</w:t>
            </w:r>
            <w:proofErr w:type="spellEnd"/>
          </w:p>
        </w:tc>
        <w:tc>
          <w:tcPr>
            <w:tcW w:w="3332" w:type="dxa"/>
          </w:tcPr>
          <w:p w14:paraId="1C6CBA47" w14:textId="77777777" w:rsidR="003208D0" w:rsidRDefault="003208D0" w:rsidP="00AB6808">
            <w:pPr>
              <w:pStyle w:val="TableParagraph"/>
              <w:rPr>
                <w:sz w:val="20"/>
              </w:rPr>
            </w:pPr>
          </w:p>
        </w:tc>
        <w:tc>
          <w:tcPr>
            <w:tcW w:w="1253" w:type="dxa"/>
            <w:gridSpan w:val="2"/>
          </w:tcPr>
          <w:p w14:paraId="6735629F" w14:textId="235B1B46" w:rsidR="003208D0" w:rsidRPr="00033915" w:rsidRDefault="00F46687" w:rsidP="00AB6808">
            <w:pPr>
              <w:pStyle w:val="TableParagraph"/>
              <w:spacing w:before="208" w:line="232" w:lineRule="exact"/>
              <w:ind w:left="37" w:right="6"/>
              <w:jc w:val="center"/>
              <w:rPr>
                <w:rFonts w:asciiTheme="minorHAnsi" w:hAnsiTheme="minorHAnsi" w:cstheme="minorHAnsi"/>
                <w:b/>
                <w:sz w:val="24"/>
                <w:szCs w:val="24"/>
              </w:rPr>
            </w:pPr>
            <w:r>
              <w:rPr>
                <w:rFonts w:asciiTheme="minorHAnsi" w:hAnsiTheme="minorHAnsi" w:cstheme="minorHAnsi"/>
                <w:b/>
                <w:spacing w:val="-5"/>
                <w:sz w:val="24"/>
                <w:szCs w:val="24"/>
              </w:rPr>
              <w:t>56</w:t>
            </w:r>
          </w:p>
        </w:tc>
        <w:tc>
          <w:tcPr>
            <w:tcW w:w="1255" w:type="dxa"/>
            <w:gridSpan w:val="2"/>
          </w:tcPr>
          <w:p w14:paraId="06156174" w14:textId="28580D50" w:rsidR="003208D0" w:rsidRPr="00033915" w:rsidRDefault="00F46687" w:rsidP="00AB6808">
            <w:pPr>
              <w:pStyle w:val="TableParagraph"/>
              <w:spacing w:before="208" w:line="232" w:lineRule="exact"/>
              <w:ind w:left="35" w:right="5"/>
              <w:jc w:val="center"/>
              <w:rPr>
                <w:rFonts w:asciiTheme="minorHAnsi" w:hAnsiTheme="minorHAnsi" w:cstheme="minorHAnsi"/>
                <w:b/>
                <w:sz w:val="24"/>
                <w:szCs w:val="24"/>
              </w:rPr>
            </w:pPr>
            <w:r>
              <w:rPr>
                <w:rFonts w:asciiTheme="minorHAnsi" w:hAnsiTheme="minorHAnsi" w:cstheme="minorHAnsi"/>
                <w:b/>
                <w:spacing w:val="-10"/>
                <w:sz w:val="24"/>
                <w:szCs w:val="24"/>
              </w:rPr>
              <w:t>0</w:t>
            </w:r>
          </w:p>
        </w:tc>
        <w:tc>
          <w:tcPr>
            <w:tcW w:w="1027" w:type="dxa"/>
          </w:tcPr>
          <w:p w14:paraId="7D4863FF" w14:textId="7348D06F" w:rsidR="003208D0" w:rsidRPr="00033915" w:rsidRDefault="00F46687" w:rsidP="00AB6808">
            <w:pPr>
              <w:pStyle w:val="TableParagraph"/>
              <w:spacing w:before="208" w:line="232" w:lineRule="exact"/>
              <w:ind w:right="39"/>
              <w:jc w:val="center"/>
              <w:rPr>
                <w:rFonts w:asciiTheme="minorHAnsi" w:hAnsiTheme="minorHAnsi" w:cstheme="minorHAnsi"/>
                <w:b/>
                <w:sz w:val="24"/>
                <w:szCs w:val="24"/>
              </w:rPr>
            </w:pPr>
            <w:r>
              <w:rPr>
                <w:rFonts w:asciiTheme="minorHAnsi" w:hAnsiTheme="minorHAnsi" w:cstheme="minorHAnsi"/>
                <w:b/>
                <w:spacing w:val="-5"/>
                <w:sz w:val="24"/>
                <w:szCs w:val="24"/>
              </w:rPr>
              <w:t>56</w:t>
            </w:r>
          </w:p>
        </w:tc>
      </w:tr>
    </w:tbl>
    <w:p w14:paraId="4890502A" w14:textId="77777777" w:rsidR="003208D0" w:rsidRDefault="003208D0" w:rsidP="003208D0">
      <w:pPr>
        <w:jc w:val="both"/>
        <w:rPr>
          <w:sz w:val="23"/>
          <w:szCs w:val="23"/>
        </w:rPr>
        <w:sectPr w:rsidR="003208D0" w:rsidSect="003208D0">
          <w:pgSz w:w="16840" w:h="11910" w:orient="landscape"/>
          <w:pgMar w:top="709" w:right="1580" w:bottom="1133" w:left="820" w:header="0" w:footer="631" w:gutter="0"/>
          <w:pgNumType w:start="5"/>
          <w:cols w:space="708"/>
          <w:docGrid w:linePitch="299"/>
        </w:sectPr>
      </w:pPr>
    </w:p>
    <w:p w14:paraId="2A5249B7" w14:textId="1629B89D" w:rsidR="00C5300A" w:rsidRDefault="00C5300A" w:rsidP="003208D0">
      <w:pPr>
        <w:jc w:val="both"/>
        <w:rPr>
          <w:sz w:val="23"/>
          <w:szCs w:val="23"/>
        </w:rPr>
      </w:pPr>
    </w:p>
    <w:p w14:paraId="3D59D098" w14:textId="352725AC" w:rsidR="00B139A3" w:rsidRDefault="00B139A3" w:rsidP="0061012E">
      <w:pPr>
        <w:jc w:val="center"/>
        <w:rPr>
          <w:sz w:val="23"/>
          <w:szCs w:val="23"/>
        </w:rPr>
      </w:pPr>
      <w:r>
        <w:rPr>
          <w:sz w:val="23"/>
          <w:szCs w:val="23"/>
        </w:rPr>
        <w:t>ÁGAZATI ALAPOKTATÁS</w:t>
      </w:r>
    </w:p>
    <w:p w14:paraId="599A606C" w14:textId="2AD4B613" w:rsidR="00B77D0C" w:rsidRPr="0061012E" w:rsidRDefault="00B77D0C" w:rsidP="0061012E">
      <w:pPr>
        <w:jc w:val="center"/>
        <w:rPr>
          <w:sz w:val="23"/>
          <w:szCs w:val="23"/>
        </w:rPr>
      </w:pPr>
      <w:r w:rsidRPr="00B01992">
        <w:rPr>
          <w:b/>
          <w:sz w:val="24"/>
          <w:szCs w:val="24"/>
        </w:rPr>
        <w:t>A TANULÁSI TERÜLETEK RÉSZLETES SZAKMAI TARTALMA</w:t>
      </w:r>
    </w:p>
    <w:p w14:paraId="3B17E0C2" w14:textId="77777777" w:rsidR="00B77D0C" w:rsidRDefault="00B77D0C" w:rsidP="0061012E"/>
    <w:p w14:paraId="1E165037" w14:textId="6E2D89BC" w:rsidR="00B77D0C" w:rsidRPr="00B139A3" w:rsidRDefault="00B77D0C" w:rsidP="00B139A3">
      <w:pPr>
        <w:pStyle w:val="Cmsor1"/>
        <w:tabs>
          <w:tab w:val="left" w:pos="1882"/>
          <w:tab w:val="left" w:pos="1883"/>
        </w:tabs>
        <w:spacing w:before="1"/>
        <w:ind w:left="142"/>
        <w:jc w:val="left"/>
        <w:rPr>
          <w:color w:val="FF0000"/>
        </w:rPr>
      </w:pPr>
      <w:r w:rsidRPr="00B139A3">
        <w:rPr>
          <w:color w:val="FF0000"/>
        </w:rPr>
        <w:t>Munkavállalói ismeretek megnevezésű tanulási</w:t>
      </w:r>
      <w:r w:rsidRPr="00B139A3">
        <w:rPr>
          <w:color w:val="FF0000"/>
          <w:spacing w:val="-1"/>
        </w:rPr>
        <w:t xml:space="preserve"> </w:t>
      </w:r>
      <w:r w:rsidRPr="00B139A3">
        <w:rPr>
          <w:color w:val="FF0000"/>
        </w:rPr>
        <w:t xml:space="preserve">terület </w:t>
      </w:r>
      <w:r w:rsidR="007907AF">
        <w:rPr>
          <w:color w:val="FF0000"/>
        </w:rPr>
        <w:t>0+8+0 óra</w:t>
      </w:r>
    </w:p>
    <w:p w14:paraId="59100A5F" w14:textId="77777777" w:rsidR="00B77D0C" w:rsidRDefault="00B77D0C" w:rsidP="0061012E">
      <w:pPr>
        <w:pStyle w:val="Szvegtrzs"/>
        <w:spacing w:before="6"/>
        <w:ind w:left="142"/>
        <w:rPr>
          <w:b/>
          <w:sz w:val="23"/>
        </w:rPr>
      </w:pPr>
    </w:p>
    <w:p w14:paraId="576AC7C9" w14:textId="77777777" w:rsidR="00B77D0C" w:rsidRDefault="00B77D0C" w:rsidP="0061012E">
      <w:pPr>
        <w:pStyle w:val="Szvegtrzs"/>
        <w:tabs>
          <w:tab w:val="left" w:pos="9477"/>
        </w:tabs>
        <w:ind w:left="142" w:right="233"/>
        <w:jc w:val="both"/>
      </w:pPr>
      <w:r>
        <w:t>A tanulási terület</w:t>
      </w:r>
      <w:r>
        <w:rPr>
          <w:spacing w:val="-6"/>
        </w:rPr>
        <w:t xml:space="preserve"> </w:t>
      </w:r>
      <w:r>
        <w:t>tantárgyainak</w:t>
      </w:r>
      <w:r>
        <w:rPr>
          <w:spacing w:val="-2"/>
        </w:rPr>
        <w:t xml:space="preserve"> </w:t>
      </w:r>
      <w:proofErr w:type="spellStart"/>
      <w:r>
        <w:t>összóraszáma</w:t>
      </w:r>
      <w:proofErr w:type="spellEnd"/>
      <w:r>
        <w:t>: A tanulási terület tartalmi</w:t>
      </w:r>
      <w:r>
        <w:rPr>
          <w:spacing w:val="-2"/>
        </w:rPr>
        <w:t xml:space="preserve"> </w:t>
      </w:r>
      <w:r>
        <w:t>összefoglalója</w:t>
      </w:r>
    </w:p>
    <w:p w14:paraId="367F4BBA" w14:textId="77777777" w:rsidR="00B77D0C" w:rsidRDefault="00B77D0C" w:rsidP="0061012E">
      <w:pPr>
        <w:pStyle w:val="Szvegtrzs"/>
        <w:ind w:left="142" w:right="231"/>
        <w:jc w:val="both"/>
      </w:pPr>
      <w:r>
        <w:t xml:space="preserve">A Munkavállalói ismeretek tanulási terület elsajátításával a tanuló önismeretet szerez, </w:t>
      </w:r>
      <w:proofErr w:type="spellStart"/>
      <w:r>
        <w:t>megha</w:t>
      </w:r>
      <w:proofErr w:type="spellEnd"/>
      <w:r>
        <w:t xml:space="preserve">- </w:t>
      </w:r>
      <w:proofErr w:type="spellStart"/>
      <w:r>
        <w:t>tározza</w:t>
      </w:r>
      <w:proofErr w:type="spellEnd"/>
      <w:r>
        <w:t xml:space="preserve"> a céljait. Megismerkedik környezete munkaerőpiaci helyzetével. Megtanulja, milyen foglalkoztatási formában tud majd elhelyezkedni munkavállalóként. Megismeri, hogy tanulói jogviszonyában is foglalkoztatható szakképzési munkaviszony keretében. Megtanulja az eh- </w:t>
      </w:r>
      <w:proofErr w:type="spellStart"/>
      <w:r>
        <w:t>hez</w:t>
      </w:r>
      <w:proofErr w:type="spellEnd"/>
      <w:r>
        <w:t xml:space="preserve"> a jogviszonyhoz kapcsolódó jogait és kötelezettségeit. A tanuló megismeri a munkaválla- láshoz, a munkaviszony létesítéséhez szükséges alapismereteket, amelyeket a gyakorlati, mindennapi tevékenysége során alkalmazni tud.</w:t>
      </w:r>
    </w:p>
    <w:p w14:paraId="4C88F304" w14:textId="77777777" w:rsidR="00B77D0C" w:rsidRDefault="00B77D0C" w:rsidP="0061012E">
      <w:pPr>
        <w:pStyle w:val="Szvegtrzs"/>
        <w:spacing w:before="6"/>
        <w:ind w:left="142"/>
      </w:pPr>
    </w:p>
    <w:p w14:paraId="6C4E542F" w14:textId="521D5899" w:rsidR="00B77D0C" w:rsidRPr="003208D0" w:rsidRDefault="00B77D0C" w:rsidP="003208D0">
      <w:pPr>
        <w:pStyle w:val="Cmsor1"/>
        <w:tabs>
          <w:tab w:val="left" w:pos="2169"/>
          <w:tab w:val="left" w:pos="9437"/>
        </w:tabs>
        <w:ind w:left="142"/>
        <w:jc w:val="left"/>
      </w:pPr>
      <w:bookmarkStart w:id="0" w:name="_bookmark4"/>
      <w:bookmarkEnd w:id="0"/>
      <w:r>
        <w:t>Munkavállalói</w:t>
      </w:r>
      <w:r>
        <w:rPr>
          <w:spacing w:val="-3"/>
        </w:rPr>
        <w:t xml:space="preserve"> </w:t>
      </w:r>
      <w:r>
        <w:t>ismeretek</w:t>
      </w:r>
      <w:r>
        <w:rPr>
          <w:spacing w:val="-3"/>
        </w:rPr>
        <w:t xml:space="preserve"> </w:t>
      </w:r>
      <w:r>
        <w:t xml:space="preserve">tantárgy </w:t>
      </w:r>
      <w:r w:rsidR="003208D0">
        <w:t xml:space="preserve">8+0+0 </w:t>
      </w:r>
    </w:p>
    <w:p w14:paraId="14008F0E" w14:textId="77777777" w:rsidR="00B77D0C" w:rsidRDefault="00B77D0C" w:rsidP="0061012E">
      <w:pPr>
        <w:pStyle w:val="Listaszerbekezds"/>
        <w:widowControl w:val="0"/>
        <w:tabs>
          <w:tab w:val="left" w:pos="2732"/>
          <w:tab w:val="left" w:pos="2733"/>
        </w:tabs>
        <w:autoSpaceDE w:val="0"/>
        <w:autoSpaceDN w:val="0"/>
        <w:spacing w:after="0" w:line="240" w:lineRule="auto"/>
        <w:ind w:left="142"/>
        <w:contextualSpacing w:val="0"/>
        <w:rPr>
          <w:sz w:val="24"/>
        </w:rPr>
      </w:pPr>
      <w:r>
        <w:rPr>
          <w:sz w:val="24"/>
        </w:rPr>
        <w:t>A tantárgy tanításának fő</w:t>
      </w:r>
      <w:r>
        <w:rPr>
          <w:spacing w:val="-6"/>
          <w:sz w:val="24"/>
        </w:rPr>
        <w:t xml:space="preserve"> </w:t>
      </w:r>
      <w:r>
        <w:rPr>
          <w:sz w:val="24"/>
        </w:rPr>
        <w:t>célja</w:t>
      </w:r>
    </w:p>
    <w:p w14:paraId="747CC8DA" w14:textId="77777777" w:rsidR="00B77D0C" w:rsidRDefault="00B77D0C" w:rsidP="0061012E">
      <w:pPr>
        <w:pStyle w:val="Szvegtrzs"/>
        <w:ind w:left="142" w:right="235"/>
        <w:jc w:val="both"/>
      </w:pPr>
      <w:r>
        <w:t xml:space="preserve">A tanuló általános felkészítése az álláskeresés módszereire, technikáira, valamint a </w:t>
      </w:r>
      <w:proofErr w:type="spellStart"/>
      <w:r>
        <w:t>munkavál</w:t>
      </w:r>
      <w:proofErr w:type="spellEnd"/>
      <w:r>
        <w:t xml:space="preserve">- </w:t>
      </w:r>
      <w:proofErr w:type="spellStart"/>
      <w:r>
        <w:t>laláshoz</w:t>
      </w:r>
      <w:proofErr w:type="spellEnd"/>
      <w:r>
        <w:t>, a munkaviszony létesítéséhez szükséges alapismeretek elsajátítására.</w:t>
      </w:r>
    </w:p>
    <w:p w14:paraId="723238F2" w14:textId="77777777" w:rsidR="00B77D0C" w:rsidRDefault="00B77D0C" w:rsidP="0061012E">
      <w:pPr>
        <w:pStyle w:val="Szvegtrzs"/>
        <w:ind w:left="142"/>
      </w:pPr>
    </w:p>
    <w:p w14:paraId="07A082F2" w14:textId="77777777" w:rsidR="00B77D0C" w:rsidRDefault="00B77D0C" w:rsidP="0061012E">
      <w:pPr>
        <w:pStyle w:val="Szvegtrzs"/>
        <w:spacing w:before="4"/>
        <w:ind w:left="142"/>
      </w:pPr>
    </w:p>
    <w:p w14:paraId="33CC222E" w14:textId="77777777" w:rsidR="00B77D0C" w:rsidRDefault="00B77D0C" w:rsidP="00B139A3">
      <w:pPr>
        <w:pStyle w:val="Cmsor1"/>
        <w:tabs>
          <w:tab w:val="left" w:pos="2732"/>
          <w:tab w:val="left" w:pos="2733"/>
        </w:tabs>
        <w:ind w:left="142"/>
        <w:jc w:val="left"/>
      </w:pPr>
      <w:r>
        <w:t>A tantárgy oktatása során fejlesztendő</w:t>
      </w:r>
      <w:r>
        <w:rPr>
          <w:spacing w:val="-4"/>
        </w:rPr>
        <w:t xml:space="preserve"> </w:t>
      </w:r>
      <w:r>
        <w:t>kompetenciák</w:t>
      </w:r>
    </w:p>
    <w:p w14:paraId="39481541" w14:textId="77777777" w:rsidR="00B77D0C" w:rsidRDefault="00B77D0C" w:rsidP="0061012E">
      <w:pPr>
        <w:pStyle w:val="Szvegtrzs"/>
        <w:spacing w:before="3" w:after="1"/>
        <w:ind w:left="142"/>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9"/>
        <w:gridCol w:w="1859"/>
        <w:gridCol w:w="1859"/>
        <w:gridCol w:w="1858"/>
      </w:tblGrid>
      <w:tr w:rsidR="00B77D0C" w14:paraId="69250CC5" w14:textId="77777777" w:rsidTr="00660197">
        <w:trPr>
          <w:trHeight w:val="921"/>
        </w:trPr>
        <w:tc>
          <w:tcPr>
            <w:tcW w:w="1858" w:type="dxa"/>
          </w:tcPr>
          <w:p w14:paraId="1D643096" w14:textId="77777777" w:rsidR="00B77D0C" w:rsidRPr="00891BCD" w:rsidRDefault="00B77D0C" w:rsidP="0061012E">
            <w:pPr>
              <w:pStyle w:val="TableParagraph"/>
              <w:spacing w:before="10"/>
              <w:ind w:left="142"/>
              <w:rPr>
                <w:b/>
                <w:sz w:val="19"/>
                <w:lang w:val="hu-HU"/>
              </w:rPr>
            </w:pPr>
          </w:p>
          <w:p w14:paraId="27A8B965" w14:textId="77777777" w:rsidR="00B77D0C" w:rsidRDefault="00B77D0C" w:rsidP="0061012E">
            <w:pPr>
              <w:pStyle w:val="TableParagraph"/>
              <w:ind w:left="142" w:right="108" w:hanging="528"/>
              <w:rPr>
                <w:b/>
                <w:sz w:val="20"/>
              </w:rPr>
            </w:pPr>
            <w:proofErr w:type="spellStart"/>
            <w:r>
              <w:rPr>
                <w:b/>
                <w:sz w:val="20"/>
              </w:rPr>
              <w:t>Készségek</w:t>
            </w:r>
            <w:proofErr w:type="spellEnd"/>
            <w:r>
              <w:rPr>
                <w:b/>
                <w:sz w:val="20"/>
              </w:rPr>
              <w:t xml:space="preserve">, </w:t>
            </w:r>
            <w:proofErr w:type="spellStart"/>
            <w:r>
              <w:rPr>
                <w:b/>
                <w:sz w:val="20"/>
              </w:rPr>
              <w:t>képes</w:t>
            </w:r>
            <w:proofErr w:type="spellEnd"/>
            <w:r>
              <w:rPr>
                <w:b/>
                <w:sz w:val="20"/>
              </w:rPr>
              <w:t xml:space="preserve">- </w:t>
            </w:r>
            <w:proofErr w:type="spellStart"/>
            <w:r>
              <w:rPr>
                <w:b/>
                <w:sz w:val="20"/>
              </w:rPr>
              <w:t>ségek</w:t>
            </w:r>
            <w:proofErr w:type="spellEnd"/>
          </w:p>
        </w:tc>
        <w:tc>
          <w:tcPr>
            <w:tcW w:w="1859" w:type="dxa"/>
          </w:tcPr>
          <w:p w14:paraId="0EDD1570" w14:textId="77777777" w:rsidR="00B77D0C" w:rsidRDefault="00B77D0C" w:rsidP="0061012E">
            <w:pPr>
              <w:pStyle w:val="TableParagraph"/>
              <w:spacing w:before="10"/>
              <w:ind w:left="142"/>
              <w:rPr>
                <w:b/>
                <w:sz w:val="29"/>
              </w:rPr>
            </w:pPr>
          </w:p>
          <w:p w14:paraId="528C1093" w14:textId="77777777" w:rsidR="00B77D0C" w:rsidRDefault="00B77D0C" w:rsidP="0061012E">
            <w:pPr>
              <w:pStyle w:val="TableParagraph"/>
              <w:ind w:left="142"/>
              <w:rPr>
                <w:b/>
                <w:sz w:val="20"/>
              </w:rPr>
            </w:pPr>
            <w:proofErr w:type="spellStart"/>
            <w:r>
              <w:rPr>
                <w:b/>
                <w:sz w:val="20"/>
              </w:rPr>
              <w:t>Ismeretek</w:t>
            </w:r>
            <w:proofErr w:type="spellEnd"/>
          </w:p>
        </w:tc>
        <w:tc>
          <w:tcPr>
            <w:tcW w:w="1859" w:type="dxa"/>
          </w:tcPr>
          <w:p w14:paraId="6264BBA8" w14:textId="77777777" w:rsidR="00B77D0C" w:rsidRDefault="00B77D0C" w:rsidP="0061012E">
            <w:pPr>
              <w:pStyle w:val="TableParagraph"/>
              <w:spacing w:before="10"/>
              <w:ind w:left="142"/>
              <w:rPr>
                <w:b/>
                <w:sz w:val="19"/>
              </w:rPr>
            </w:pPr>
          </w:p>
          <w:p w14:paraId="4D7FF738" w14:textId="77777777" w:rsidR="00B77D0C" w:rsidRDefault="00B77D0C" w:rsidP="0061012E">
            <w:pPr>
              <w:pStyle w:val="TableParagraph"/>
              <w:ind w:left="142" w:right="158" w:hanging="118"/>
              <w:rPr>
                <w:b/>
                <w:sz w:val="20"/>
              </w:rPr>
            </w:pPr>
            <w:proofErr w:type="spellStart"/>
            <w:r>
              <w:rPr>
                <w:b/>
                <w:sz w:val="20"/>
              </w:rPr>
              <w:t>Önállóság</w:t>
            </w:r>
            <w:proofErr w:type="spellEnd"/>
            <w:r>
              <w:rPr>
                <w:b/>
                <w:sz w:val="20"/>
              </w:rPr>
              <w:t xml:space="preserve"> </w:t>
            </w:r>
            <w:proofErr w:type="spellStart"/>
            <w:r>
              <w:rPr>
                <w:b/>
                <w:sz w:val="20"/>
              </w:rPr>
              <w:t>és</w:t>
            </w:r>
            <w:proofErr w:type="spellEnd"/>
            <w:r>
              <w:rPr>
                <w:b/>
                <w:sz w:val="20"/>
              </w:rPr>
              <w:t xml:space="preserve"> </w:t>
            </w:r>
            <w:proofErr w:type="spellStart"/>
            <w:r>
              <w:rPr>
                <w:b/>
                <w:sz w:val="20"/>
              </w:rPr>
              <w:t>fele</w:t>
            </w:r>
            <w:proofErr w:type="spellEnd"/>
            <w:r>
              <w:rPr>
                <w:b/>
                <w:sz w:val="20"/>
              </w:rPr>
              <w:t xml:space="preserve">- </w:t>
            </w:r>
            <w:proofErr w:type="spellStart"/>
            <w:r>
              <w:rPr>
                <w:b/>
                <w:sz w:val="20"/>
              </w:rPr>
              <w:t>lősség</w:t>
            </w:r>
            <w:proofErr w:type="spellEnd"/>
            <w:r>
              <w:rPr>
                <w:b/>
                <w:sz w:val="20"/>
              </w:rPr>
              <w:t xml:space="preserve"> </w:t>
            </w:r>
            <w:proofErr w:type="spellStart"/>
            <w:r>
              <w:rPr>
                <w:b/>
                <w:sz w:val="20"/>
              </w:rPr>
              <w:t>mértéke</w:t>
            </w:r>
            <w:proofErr w:type="spellEnd"/>
          </w:p>
        </w:tc>
        <w:tc>
          <w:tcPr>
            <w:tcW w:w="1859" w:type="dxa"/>
          </w:tcPr>
          <w:p w14:paraId="413BFB5B" w14:textId="77777777" w:rsidR="00B77D0C" w:rsidRDefault="00B77D0C" w:rsidP="0061012E">
            <w:pPr>
              <w:pStyle w:val="TableParagraph"/>
              <w:spacing w:before="10"/>
              <w:ind w:left="142"/>
              <w:rPr>
                <w:b/>
                <w:sz w:val="19"/>
              </w:rPr>
            </w:pPr>
          </w:p>
          <w:p w14:paraId="3526ADFF" w14:textId="77777777" w:rsidR="00B77D0C" w:rsidRDefault="00B77D0C" w:rsidP="0061012E">
            <w:pPr>
              <w:pStyle w:val="TableParagraph"/>
              <w:ind w:left="142" w:hanging="20"/>
              <w:rPr>
                <w:b/>
                <w:sz w:val="20"/>
              </w:rPr>
            </w:pPr>
            <w:proofErr w:type="spellStart"/>
            <w:r>
              <w:rPr>
                <w:b/>
                <w:sz w:val="20"/>
              </w:rPr>
              <w:t>Elvárt</w:t>
            </w:r>
            <w:proofErr w:type="spellEnd"/>
            <w:r>
              <w:rPr>
                <w:b/>
                <w:sz w:val="20"/>
              </w:rPr>
              <w:t xml:space="preserve"> </w:t>
            </w:r>
            <w:proofErr w:type="spellStart"/>
            <w:r>
              <w:rPr>
                <w:b/>
                <w:sz w:val="20"/>
              </w:rPr>
              <w:t>viselkedés</w:t>
            </w:r>
            <w:proofErr w:type="spellEnd"/>
            <w:r>
              <w:rPr>
                <w:b/>
                <w:sz w:val="20"/>
              </w:rPr>
              <w:t xml:space="preserve">- </w:t>
            </w:r>
            <w:proofErr w:type="spellStart"/>
            <w:r>
              <w:rPr>
                <w:b/>
                <w:sz w:val="20"/>
              </w:rPr>
              <w:t>módok</w:t>
            </w:r>
            <w:proofErr w:type="spellEnd"/>
            <w:r>
              <w:rPr>
                <w:b/>
                <w:sz w:val="20"/>
              </w:rPr>
              <w:t xml:space="preserve">, </w:t>
            </w:r>
            <w:proofErr w:type="spellStart"/>
            <w:r>
              <w:rPr>
                <w:b/>
                <w:sz w:val="20"/>
              </w:rPr>
              <w:t>attitűdök</w:t>
            </w:r>
            <w:proofErr w:type="spellEnd"/>
          </w:p>
        </w:tc>
        <w:tc>
          <w:tcPr>
            <w:tcW w:w="1858" w:type="dxa"/>
          </w:tcPr>
          <w:p w14:paraId="27EDE49B" w14:textId="77777777" w:rsidR="00B77D0C" w:rsidRDefault="00B77D0C" w:rsidP="0061012E">
            <w:pPr>
              <w:pStyle w:val="TableParagraph"/>
              <w:spacing w:before="1"/>
              <w:ind w:left="142" w:right="83"/>
              <w:jc w:val="center"/>
              <w:rPr>
                <w:b/>
                <w:sz w:val="20"/>
              </w:rPr>
            </w:pPr>
            <w:proofErr w:type="spellStart"/>
            <w:r>
              <w:rPr>
                <w:b/>
                <w:sz w:val="20"/>
              </w:rPr>
              <w:t>Általános</w:t>
            </w:r>
            <w:proofErr w:type="spellEnd"/>
            <w:r>
              <w:rPr>
                <w:b/>
                <w:sz w:val="20"/>
              </w:rPr>
              <w:t xml:space="preserve"> </w:t>
            </w:r>
            <w:proofErr w:type="spellStart"/>
            <w:r>
              <w:rPr>
                <w:b/>
                <w:sz w:val="20"/>
              </w:rPr>
              <w:t>és</w:t>
            </w:r>
            <w:proofErr w:type="spellEnd"/>
            <w:r>
              <w:rPr>
                <w:b/>
                <w:sz w:val="20"/>
              </w:rPr>
              <w:t xml:space="preserve"> </w:t>
            </w:r>
            <w:proofErr w:type="spellStart"/>
            <w:r>
              <w:rPr>
                <w:b/>
                <w:sz w:val="20"/>
              </w:rPr>
              <w:t>szak</w:t>
            </w:r>
            <w:proofErr w:type="spellEnd"/>
            <w:r>
              <w:rPr>
                <w:b/>
                <w:sz w:val="20"/>
              </w:rPr>
              <w:t xml:space="preserve">- </w:t>
            </w:r>
            <w:proofErr w:type="spellStart"/>
            <w:r>
              <w:rPr>
                <w:b/>
                <w:sz w:val="20"/>
              </w:rPr>
              <w:t>mához</w:t>
            </w:r>
            <w:proofErr w:type="spellEnd"/>
            <w:r>
              <w:rPr>
                <w:b/>
                <w:sz w:val="20"/>
              </w:rPr>
              <w:t xml:space="preserve"> </w:t>
            </w:r>
            <w:proofErr w:type="spellStart"/>
            <w:r>
              <w:rPr>
                <w:b/>
                <w:sz w:val="20"/>
              </w:rPr>
              <w:t>kötődő</w:t>
            </w:r>
            <w:proofErr w:type="spellEnd"/>
            <w:r>
              <w:rPr>
                <w:b/>
                <w:sz w:val="20"/>
              </w:rPr>
              <w:t xml:space="preserve"> </w:t>
            </w:r>
            <w:proofErr w:type="spellStart"/>
            <w:r>
              <w:rPr>
                <w:b/>
                <w:sz w:val="20"/>
              </w:rPr>
              <w:t>digitális</w:t>
            </w:r>
            <w:proofErr w:type="spellEnd"/>
            <w:r>
              <w:rPr>
                <w:b/>
                <w:sz w:val="20"/>
              </w:rPr>
              <w:t xml:space="preserve"> </w:t>
            </w:r>
            <w:proofErr w:type="spellStart"/>
            <w:r>
              <w:rPr>
                <w:b/>
                <w:sz w:val="20"/>
              </w:rPr>
              <w:t>kompe</w:t>
            </w:r>
            <w:proofErr w:type="spellEnd"/>
            <w:r>
              <w:rPr>
                <w:b/>
                <w:sz w:val="20"/>
              </w:rPr>
              <w:t>-</w:t>
            </w:r>
          </w:p>
          <w:p w14:paraId="6C67E765" w14:textId="77777777" w:rsidR="00B77D0C" w:rsidRDefault="00B77D0C" w:rsidP="0061012E">
            <w:pPr>
              <w:pStyle w:val="TableParagraph"/>
              <w:spacing w:line="211" w:lineRule="exact"/>
              <w:ind w:left="142" w:right="84"/>
              <w:jc w:val="center"/>
              <w:rPr>
                <w:b/>
                <w:sz w:val="20"/>
              </w:rPr>
            </w:pPr>
            <w:proofErr w:type="spellStart"/>
            <w:r>
              <w:rPr>
                <w:b/>
                <w:sz w:val="20"/>
              </w:rPr>
              <w:t>tenciák</w:t>
            </w:r>
            <w:proofErr w:type="spellEnd"/>
          </w:p>
        </w:tc>
      </w:tr>
      <w:tr w:rsidR="00B77D0C" w14:paraId="2EF6954C" w14:textId="77777777" w:rsidTr="00660197">
        <w:trPr>
          <w:trHeight w:val="918"/>
        </w:trPr>
        <w:tc>
          <w:tcPr>
            <w:tcW w:w="1858" w:type="dxa"/>
          </w:tcPr>
          <w:p w14:paraId="4D67BDCD" w14:textId="77777777" w:rsidR="00B77D0C" w:rsidRDefault="00B77D0C" w:rsidP="0061012E">
            <w:pPr>
              <w:pStyle w:val="TableParagraph"/>
              <w:spacing w:before="5"/>
              <w:ind w:left="142"/>
              <w:rPr>
                <w:b/>
                <w:sz w:val="19"/>
              </w:rPr>
            </w:pPr>
          </w:p>
          <w:p w14:paraId="1FE95251" w14:textId="77777777" w:rsidR="00B77D0C" w:rsidRDefault="00B77D0C" w:rsidP="0061012E">
            <w:pPr>
              <w:pStyle w:val="TableParagraph"/>
              <w:ind w:left="142" w:right="233"/>
              <w:rPr>
                <w:sz w:val="20"/>
              </w:rPr>
            </w:pPr>
            <w:proofErr w:type="spellStart"/>
            <w:r>
              <w:rPr>
                <w:sz w:val="20"/>
              </w:rPr>
              <w:t>Megfogalmazza</w:t>
            </w:r>
            <w:proofErr w:type="spellEnd"/>
            <w:r>
              <w:rPr>
                <w:sz w:val="20"/>
              </w:rPr>
              <w:t xml:space="preserve"> </w:t>
            </w:r>
            <w:proofErr w:type="spellStart"/>
            <w:r>
              <w:rPr>
                <w:sz w:val="20"/>
              </w:rPr>
              <w:t>saját</w:t>
            </w:r>
            <w:proofErr w:type="spellEnd"/>
            <w:r>
              <w:rPr>
                <w:sz w:val="20"/>
              </w:rPr>
              <w:t xml:space="preserve"> </w:t>
            </w:r>
            <w:proofErr w:type="spellStart"/>
            <w:r>
              <w:rPr>
                <w:sz w:val="20"/>
              </w:rPr>
              <w:t>karriercéljait</w:t>
            </w:r>
            <w:proofErr w:type="spellEnd"/>
            <w:r>
              <w:rPr>
                <w:sz w:val="20"/>
              </w:rPr>
              <w:t>.</w:t>
            </w:r>
          </w:p>
        </w:tc>
        <w:tc>
          <w:tcPr>
            <w:tcW w:w="1859" w:type="dxa"/>
          </w:tcPr>
          <w:p w14:paraId="5507B608" w14:textId="77777777" w:rsidR="00B77D0C" w:rsidRDefault="00B77D0C" w:rsidP="0061012E">
            <w:pPr>
              <w:pStyle w:val="TableParagraph"/>
              <w:ind w:left="142" w:right="165"/>
              <w:jc w:val="both"/>
              <w:rPr>
                <w:sz w:val="20"/>
              </w:rPr>
            </w:pPr>
            <w:proofErr w:type="spellStart"/>
            <w:r>
              <w:rPr>
                <w:sz w:val="20"/>
              </w:rPr>
              <w:t>Ismeri</w:t>
            </w:r>
            <w:proofErr w:type="spellEnd"/>
            <w:r>
              <w:rPr>
                <w:sz w:val="20"/>
              </w:rPr>
              <w:t xml:space="preserve"> </w:t>
            </w:r>
            <w:proofErr w:type="spellStart"/>
            <w:r>
              <w:rPr>
                <w:sz w:val="20"/>
              </w:rPr>
              <w:t>saját</w:t>
            </w:r>
            <w:proofErr w:type="spellEnd"/>
            <w:r>
              <w:rPr>
                <w:sz w:val="20"/>
              </w:rPr>
              <w:t xml:space="preserve"> </w:t>
            </w:r>
            <w:proofErr w:type="spellStart"/>
            <w:r>
              <w:rPr>
                <w:sz w:val="20"/>
              </w:rPr>
              <w:t>szemé</w:t>
            </w:r>
            <w:proofErr w:type="spellEnd"/>
            <w:r>
              <w:rPr>
                <w:sz w:val="20"/>
              </w:rPr>
              <w:t xml:space="preserve">- </w:t>
            </w:r>
            <w:proofErr w:type="spellStart"/>
            <w:r>
              <w:rPr>
                <w:sz w:val="20"/>
              </w:rPr>
              <w:t>lyisége</w:t>
            </w:r>
            <w:proofErr w:type="spellEnd"/>
            <w:r>
              <w:rPr>
                <w:sz w:val="20"/>
              </w:rPr>
              <w:t xml:space="preserve"> </w:t>
            </w:r>
            <w:proofErr w:type="spellStart"/>
            <w:r>
              <w:rPr>
                <w:sz w:val="20"/>
              </w:rPr>
              <w:t>jellemvoná</w:t>
            </w:r>
            <w:proofErr w:type="spellEnd"/>
            <w:r>
              <w:rPr>
                <w:sz w:val="20"/>
              </w:rPr>
              <w:t xml:space="preserve">- </w:t>
            </w:r>
            <w:proofErr w:type="spellStart"/>
            <w:r>
              <w:rPr>
                <w:sz w:val="20"/>
              </w:rPr>
              <w:t>sait</w:t>
            </w:r>
            <w:proofErr w:type="spellEnd"/>
            <w:r>
              <w:rPr>
                <w:sz w:val="20"/>
              </w:rPr>
              <w:t xml:space="preserve">, </w:t>
            </w:r>
            <w:proofErr w:type="spellStart"/>
            <w:r>
              <w:rPr>
                <w:sz w:val="20"/>
              </w:rPr>
              <w:t>annak</w:t>
            </w:r>
            <w:proofErr w:type="spellEnd"/>
            <w:r>
              <w:rPr>
                <w:sz w:val="20"/>
              </w:rPr>
              <w:t xml:space="preserve"> </w:t>
            </w:r>
            <w:proofErr w:type="spellStart"/>
            <w:r>
              <w:rPr>
                <w:sz w:val="20"/>
              </w:rPr>
              <w:t>pozití</w:t>
            </w:r>
            <w:proofErr w:type="spellEnd"/>
            <w:r>
              <w:rPr>
                <w:sz w:val="20"/>
              </w:rPr>
              <w:t>-</w:t>
            </w:r>
          </w:p>
          <w:p w14:paraId="23DF2B1F" w14:textId="77777777" w:rsidR="00B77D0C" w:rsidRDefault="00B77D0C" w:rsidP="0061012E">
            <w:pPr>
              <w:pStyle w:val="TableParagraph"/>
              <w:spacing w:line="215" w:lineRule="exact"/>
              <w:ind w:left="142"/>
              <w:rPr>
                <w:sz w:val="20"/>
              </w:rPr>
            </w:pPr>
            <w:proofErr w:type="spellStart"/>
            <w:r>
              <w:rPr>
                <w:sz w:val="20"/>
              </w:rPr>
              <w:t>vumait</w:t>
            </w:r>
            <w:proofErr w:type="spellEnd"/>
            <w:r>
              <w:rPr>
                <w:sz w:val="20"/>
              </w:rPr>
              <w:t>.</w:t>
            </w:r>
          </w:p>
        </w:tc>
        <w:tc>
          <w:tcPr>
            <w:tcW w:w="1859" w:type="dxa"/>
          </w:tcPr>
          <w:p w14:paraId="43861269" w14:textId="77777777" w:rsidR="00B77D0C" w:rsidRDefault="00B77D0C" w:rsidP="0061012E">
            <w:pPr>
              <w:pStyle w:val="TableParagraph"/>
              <w:spacing w:before="5"/>
              <w:ind w:left="142"/>
              <w:rPr>
                <w:b/>
                <w:sz w:val="29"/>
              </w:rPr>
            </w:pPr>
          </w:p>
          <w:p w14:paraId="097D314C"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val="restart"/>
          </w:tcPr>
          <w:p w14:paraId="22D8DA59" w14:textId="77777777" w:rsidR="00B77D0C" w:rsidRDefault="00B77D0C" w:rsidP="0061012E">
            <w:pPr>
              <w:pStyle w:val="TableParagraph"/>
              <w:ind w:left="142" w:right="174"/>
              <w:rPr>
                <w:sz w:val="20"/>
              </w:rPr>
            </w:pPr>
            <w:proofErr w:type="spellStart"/>
            <w:r>
              <w:rPr>
                <w:sz w:val="20"/>
              </w:rPr>
              <w:t>Önismerete</w:t>
            </w:r>
            <w:proofErr w:type="spellEnd"/>
            <w:r>
              <w:rPr>
                <w:sz w:val="20"/>
              </w:rPr>
              <w:t xml:space="preserve"> </w:t>
            </w:r>
            <w:proofErr w:type="spellStart"/>
            <w:r>
              <w:rPr>
                <w:sz w:val="20"/>
              </w:rPr>
              <w:t>alapján</w:t>
            </w:r>
            <w:proofErr w:type="spellEnd"/>
            <w:r>
              <w:rPr>
                <w:sz w:val="20"/>
              </w:rPr>
              <w:t xml:space="preserve"> </w:t>
            </w:r>
            <w:proofErr w:type="spellStart"/>
            <w:r>
              <w:rPr>
                <w:sz w:val="20"/>
              </w:rPr>
              <w:t>törekszik</w:t>
            </w:r>
            <w:proofErr w:type="spellEnd"/>
            <w:r>
              <w:rPr>
                <w:sz w:val="20"/>
              </w:rPr>
              <w:t xml:space="preserve"> </w:t>
            </w:r>
            <w:proofErr w:type="spellStart"/>
            <w:r>
              <w:rPr>
                <w:sz w:val="20"/>
              </w:rPr>
              <w:t>céljai</w:t>
            </w:r>
            <w:proofErr w:type="spellEnd"/>
          </w:p>
          <w:p w14:paraId="743D4279" w14:textId="77777777" w:rsidR="00B77D0C" w:rsidRDefault="00B77D0C" w:rsidP="0061012E">
            <w:pPr>
              <w:pStyle w:val="TableParagraph"/>
              <w:ind w:left="142" w:right="157"/>
              <w:rPr>
                <w:sz w:val="20"/>
              </w:rPr>
            </w:pPr>
            <w:proofErr w:type="spellStart"/>
            <w:r>
              <w:rPr>
                <w:sz w:val="20"/>
              </w:rPr>
              <w:t>reális</w:t>
            </w:r>
            <w:proofErr w:type="spellEnd"/>
            <w:r>
              <w:rPr>
                <w:sz w:val="20"/>
              </w:rPr>
              <w:t xml:space="preserve"> </w:t>
            </w:r>
            <w:proofErr w:type="spellStart"/>
            <w:r>
              <w:rPr>
                <w:sz w:val="20"/>
              </w:rPr>
              <w:t>megfogalma</w:t>
            </w:r>
            <w:proofErr w:type="spellEnd"/>
            <w:r>
              <w:rPr>
                <w:sz w:val="20"/>
              </w:rPr>
              <w:t xml:space="preserve">- </w:t>
            </w:r>
            <w:proofErr w:type="spellStart"/>
            <w:r>
              <w:rPr>
                <w:sz w:val="20"/>
              </w:rPr>
              <w:t>zására</w:t>
            </w:r>
            <w:proofErr w:type="spellEnd"/>
            <w:r>
              <w:rPr>
                <w:sz w:val="20"/>
              </w:rPr>
              <w:t xml:space="preserve">. </w:t>
            </w:r>
            <w:proofErr w:type="spellStart"/>
            <w:r>
              <w:rPr>
                <w:sz w:val="20"/>
              </w:rPr>
              <w:t>Megjelené</w:t>
            </w:r>
            <w:proofErr w:type="spellEnd"/>
            <w:r>
              <w:rPr>
                <w:sz w:val="20"/>
              </w:rPr>
              <w:t xml:space="preserve">- </w:t>
            </w:r>
            <w:proofErr w:type="spellStart"/>
            <w:r>
              <w:rPr>
                <w:sz w:val="20"/>
              </w:rPr>
              <w:t>sében</w:t>
            </w:r>
            <w:proofErr w:type="spellEnd"/>
            <w:r>
              <w:rPr>
                <w:sz w:val="20"/>
              </w:rPr>
              <w:t xml:space="preserve"> </w:t>
            </w:r>
            <w:proofErr w:type="spellStart"/>
            <w:r>
              <w:rPr>
                <w:sz w:val="20"/>
              </w:rPr>
              <w:t>igényes</w:t>
            </w:r>
            <w:proofErr w:type="spellEnd"/>
            <w:r>
              <w:rPr>
                <w:sz w:val="20"/>
              </w:rPr>
              <w:t xml:space="preserve">, vi- </w:t>
            </w:r>
            <w:proofErr w:type="spellStart"/>
            <w:r>
              <w:rPr>
                <w:sz w:val="20"/>
              </w:rPr>
              <w:t>selkedésében</w:t>
            </w:r>
            <w:proofErr w:type="spellEnd"/>
            <w:r>
              <w:rPr>
                <w:sz w:val="20"/>
              </w:rPr>
              <w:t xml:space="preserve"> </w:t>
            </w:r>
            <w:proofErr w:type="spellStart"/>
            <w:r>
              <w:rPr>
                <w:sz w:val="20"/>
              </w:rPr>
              <w:t>visz</w:t>
            </w:r>
            <w:proofErr w:type="spellEnd"/>
            <w:r>
              <w:rPr>
                <w:sz w:val="20"/>
              </w:rPr>
              <w:t xml:space="preserve">- </w:t>
            </w:r>
            <w:proofErr w:type="spellStart"/>
            <w:r>
              <w:rPr>
                <w:sz w:val="20"/>
              </w:rPr>
              <w:t>szafogott</w:t>
            </w:r>
            <w:proofErr w:type="spellEnd"/>
            <w:r>
              <w:rPr>
                <w:sz w:val="20"/>
              </w:rPr>
              <w:t xml:space="preserve">. </w:t>
            </w:r>
            <w:proofErr w:type="spellStart"/>
            <w:r>
              <w:rPr>
                <w:sz w:val="20"/>
              </w:rPr>
              <w:t>Elkötele</w:t>
            </w:r>
            <w:proofErr w:type="spellEnd"/>
            <w:r>
              <w:rPr>
                <w:sz w:val="20"/>
              </w:rPr>
              <w:t xml:space="preserve">- </w:t>
            </w:r>
            <w:proofErr w:type="spellStart"/>
            <w:r>
              <w:rPr>
                <w:sz w:val="20"/>
              </w:rPr>
              <w:t>zett</w:t>
            </w:r>
            <w:proofErr w:type="spellEnd"/>
            <w:r>
              <w:rPr>
                <w:sz w:val="20"/>
              </w:rPr>
              <w:t xml:space="preserve"> a </w:t>
            </w:r>
            <w:proofErr w:type="spellStart"/>
            <w:r>
              <w:rPr>
                <w:sz w:val="20"/>
              </w:rPr>
              <w:t>szabályos</w:t>
            </w:r>
            <w:proofErr w:type="spellEnd"/>
            <w:r>
              <w:rPr>
                <w:sz w:val="20"/>
              </w:rPr>
              <w:t xml:space="preserve"> </w:t>
            </w:r>
            <w:proofErr w:type="spellStart"/>
            <w:r>
              <w:rPr>
                <w:sz w:val="20"/>
              </w:rPr>
              <w:t>foglalkoztatás</w:t>
            </w:r>
            <w:proofErr w:type="spellEnd"/>
            <w:r>
              <w:rPr>
                <w:sz w:val="20"/>
              </w:rPr>
              <w:t xml:space="preserve"> </w:t>
            </w:r>
            <w:proofErr w:type="spellStart"/>
            <w:r>
              <w:rPr>
                <w:sz w:val="20"/>
              </w:rPr>
              <w:t>mel</w:t>
            </w:r>
            <w:proofErr w:type="spellEnd"/>
            <w:r>
              <w:rPr>
                <w:sz w:val="20"/>
              </w:rPr>
              <w:t xml:space="preserve">- </w:t>
            </w:r>
            <w:proofErr w:type="spellStart"/>
            <w:r>
              <w:rPr>
                <w:sz w:val="20"/>
              </w:rPr>
              <w:t>lett</w:t>
            </w:r>
            <w:proofErr w:type="spellEnd"/>
            <w:r>
              <w:rPr>
                <w:sz w:val="20"/>
              </w:rPr>
              <w:t xml:space="preserve">. </w:t>
            </w:r>
            <w:proofErr w:type="spellStart"/>
            <w:r>
              <w:rPr>
                <w:sz w:val="20"/>
              </w:rPr>
              <w:t>Törekszik</w:t>
            </w:r>
            <w:proofErr w:type="spellEnd"/>
            <w:r>
              <w:rPr>
                <w:sz w:val="20"/>
              </w:rPr>
              <w:t xml:space="preserve"> a</w:t>
            </w:r>
          </w:p>
          <w:p w14:paraId="6D2C1A5C" w14:textId="77777777" w:rsidR="00B77D0C" w:rsidRDefault="00B77D0C" w:rsidP="0061012E">
            <w:pPr>
              <w:pStyle w:val="TableParagraph"/>
              <w:ind w:left="142" w:right="352"/>
              <w:rPr>
                <w:sz w:val="20"/>
              </w:rPr>
            </w:pPr>
            <w:proofErr w:type="spellStart"/>
            <w:r>
              <w:rPr>
                <w:sz w:val="20"/>
              </w:rPr>
              <w:t>saját</w:t>
            </w:r>
            <w:proofErr w:type="spellEnd"/>
            <w:r>
              <w:rPr>
                <w:sz w:val="20"/>
              </w:rPr>
              <w:t xml:space="preserve"> </w:t>
            </w:r>
            <w:proofErr w:type="spellStart"/>
            <w:r>
              <w:rPr>
                <w:sz w:val="20"/>
              </w:rPr>
              <w:t>munkabérét</w:t>
            </w:r>
            <w:proofErr w:type="spellEnd"/>
            <w:r>
              <w:rPr>
                <w:sz w:val="20"/>
              </w:rPr>
              <w:t xml:space="preserve"> </w:t>
            </w:r>
            <w:proofErr w:type="spellStart"/>
            <w:r>
              <w:rPr>
                <w:sz w:val="20"/>
              </w:rPr>
              <w:t>érintő</w:t>
            </w:r>
            <w:proofErr w:type="spellEnd"/>
            <w:r>
              <w:rPr>
                <w:sz w:val="20"/>
              </w:rPr>
              <w:t xml:space="preserve"> </w:t>
            </w:r>
            <w:proofErr w:type="spellStart"/>
            <w:r>
              <w:rPr>
                <w:sz w:val="20"/>
              </w:rPr>
              <w:t>változások</w:t>
            </w:r>
            <w:proofErr w:type="spellEnd"/>
          </w:p>
          <w:p w14:paraId="4FFC25BF" w14:textId="77777777" w:rsidR="00B77D0C" w:rsidRDefault="00B77D0C" w:rsidP="0061012E">
            <w:pPr>
              <w:pStyle w:val="TableParagraph"/>
              <w:spacing w:line="217" w:lineRule="exact"/>
              <w:ind w:left="142"/>
              <w:rPr>
                <w:sz w:val="20"/>
              </w:rPr>
            </w:pPr>
            <w:proofErr w:type="spellStart"/>
            <w:r>
              <w:rPr>
                <w:sz w:val="20"/>
              </w:rPr>
              <w:t>nyomon</w:t>
            </w:r>
            <w:proofErr w:type="spellEnd"/>
            <w:r>
              <w:rPr>
                <w:sz w:val="20"/>
              </w:rPr>
              <w:t xml:space="preserve"> </w:t>
            </w:r>
            <w:proofErr w:type="spellStart"/>
            <w:r>
              <w:rPr>
                <w:sz w:val="20"/>
              </w:rPr>
              <w:t>követésére</w:t>
            </w:r>
            <w:proofErr w:type="spellEnd"/>
            <w:r>
              <w:rPr>
                <w:sz w:val="20"/>
              </w:rPr>
              <w:t>.</w:t>
            </w:r>
          </w:p>
        </w:tc>
        <w:tc>
          <w:tcPr>
            <w:tcW w:w="1858" w:type="dxa"/>
          </w:tcPr>
          <w:p w14:paraId="1740E0A3" w14:textId="77777777" w:rsidR="00B77D0C" w:rsidRDefault="00B77D0C" w:rsidP="0061012E">
            <w:pPr>
              <w:pStyle w:val="TableParagraph"/>
              <w:ind w:left="142"/>
            </w:pPr>
          </w:p>
        </w:tc>
      </w:tr>
      <w:tr w:rsidR="00B77D0C" w14:paraId="735BE9D6" w14:textId="77777777" w:rsidTr="00660197">
        <w:trPr>
          <w:trHeight w:val="921"/>
        </w:trPr>
        <w:tc>
          <w:tcPr>
            <w:tcW w:w="1858" w:type="dxa"/>
          </w:tcPr>
          <w:p w14:paraId="44CA5468" w14:textId="77777777" w:rsidR="00B77D0C" w:rsidRDefault="00B77D0C" w:rsidP="0061012E">
            <w:pPr>
              <w:pStyle w:val="TableParagraph"/>
              <w:spacing w:before="5"/>
              <w:ind w:left="142"/>
              <w:rPr>
                <w:b/>
                <w:sz w:val="19"/>
              </w:rPr>
            </w:pPr>
          </w:p>
          <w:p w14:paraId="211504C8" w14:textId="77777777" w:rsidR="00B77D0C" w:rsidRDefault="00B77D0C" w:rsidP="0061012E">
            <w:pPr>
              <w:pStyle w:val="TableParagraph"/>
              <w:ind w:left="142" w:right="260"/>
              <w:rPr>
                <w:sz w:val="20"/>
              </w:rPr>
            </w:pPr>
            <w:proofErr w:type="spellStart"/>
            <w:r>
              <w:rPr>
                <w:sz w:val="20"/>
              </w:rPr>
              <w:t>Szakképzési</w:t>
            </w:r>
            <w:proofErr w:type="spellEnd"/>
            <w:r>
              <w:rPr>
                <w:sz w:val="20"/>
              </w:rPr>
              <w:t xml:space="preserve"> mun- </w:t>
            </w:r>
            <w:proofErr w:type="spellStart"/>
            <w:r>
              <w:rPr>
                <w:sz w:val="20"/>
              </w:rPr>
              <w:t>kaviszonyt</w:t>
            </w:r>
            <w:proofErr w:type="spellEnd"/>
            <w:r>
              <w:rPr>
                <w:sz w:val="20"/>
              </w:rPr>
              <w:t xml:space="preserve"> </w:t>
            </w:r>
            <w:proofErr w:type="spellStart"/>
            <w:r>
              <w:rPr>
                <w:sz w:val="20"/>
              </w:rPr>
              <w:t>létesít</w:t>
            </w:r>
            <w:proofErr w:type="spellEnd"/>
            <w:r>
              <w:rPr>
                <w:sz w:val="20"/>
              </w:rPr>
              <w:t>.</w:t>
            </w:r>
          </w:p>
        </w:tc>
        <w:tc>
          <w:tcPr>
            <w:tcW w:w="1859" w:type="dxa"/>
          </w:tcPr>
          <w:p w14:paraId="3E652ED1" w14:textId="77777777" w:rsidR="00B77D0C" w:rsidRDefault="00B77D0C" w:rsidP="0061012E">
            <w:pPr>
              <w:pStyle w:val="TableParagraph"/>
              <w:ind w:left="142" w:right="267"/>
              <w:rPr>
                <w:sz w:val="20"/>
              </w:rPr>
            </w:pPr>
            <w:proofErr w:type="spellStart"/>
            <w:r>
              <w:rPr>
                <w:sz w:val="20"/>
              </w:rPr>
              <w:t>Ismeri</w:t>
            </w:r>
            <w:proofErr w:type="spellEnd"/>
            <w:r>
              <w:rPr>
                <w:sz w:val="20"/>
              </w:rPr>
              <w:t xml:space="preserve"> a </w:t>
            </w:r>
            <w:proofErr w:type="spellStart"/>
            <w:r>
              <w:rPr>
                <w:sz w:val="20"/>
              </w:rPr>
              <w:t>munka</w:t>
            </w:r>
            <w:proofErr w:type="spellEnd"/>
            <w:r>
              <w:rPr>
                <w:sz w:val="20"/>
              </w:rPr>
              <w:t xml:space="preserve">- </w:t>
            </w:r>
            <w:proofErr w:type="spellStart"/>
            <w:r>
              <w:rPr>
                <w:sz w:val="20"/>
              </w:rPr>
              <w:t>szerződés</w:t>
            </w:r>
            <w:proofErr w:type="spellEnd"/>
            <w:r>
              <w:rPr>
                <w:sz w:val="20"/>
              </w:rPr>
              <w:t xml:space="preserve"> </w:t>
            </w:r>
            <w:proofErr w:type="spellStart"/>
            <w:r>
              <w:rPr>
                <w:sz w:val="20"/>
              </w:rPr>
              <w:t>tartalmi</w:t>
            </w:r>
            <w:proofErr w:type="spellEnd"/>
            <w:r>
              <w:rPr>
                <w:sz w:val="20"/>
              </w:rPr>
              <w:t xml:space="preserve"> és </w:t>
            </w:r>
            <w:proofErr w:type="spellStart"/>
            <w:r>
              <w:rPr>
                <w:sz w:val="20"/>
              </w:rPr>
              <w:t>formai</w:t>
            </w:r>
            <w:proofErr w:type="spellEnd"/>
            <w:r>
              <w:rPr>
                <w:sz w:val="20"/>
              </w:rPr>
              <w:t xml:space="preserve"> </w:t>
            </w:r>
            <w:proofErr w:type="spellStart"/>
            <w:r>
              <w:rPr>
                <w:sz w:val="20"/>
              </w:rPr>
              <w:t>követel</w:t>
            </w:r>
            <w:proofErr w:type="spellEnd"/>
            <w:r>
              <w:rPr>
                <w:sz w:val="20"/>
              </w:rPr>
              <w:t>-</w:t>
            </w:r>
          </w:p>
          <w:p w14:paraId="4AC1F0AD" w14:textId="77777777" w:rsidR="00B77D0C" w:rsidRDefault="00B77D0C" w:rsidP="0061012E">
            <w:pPr>
              <w:pStyle w:val="TableParagraph"/>
              <w:spacing w:line="216" w:lineRule="exact"/>
              <w:ind w:left="142"/>
              <w:rPr>
                <w:sz w:val="20"/>
              </w:rPr>
            </w:pPr>
            <w:proofErr w:type="spellStart"/>
            <w:r>
              <w:rPr>
                <w:sz w:val="20"/>
              </w:rPr>
              <w:t>ményeit</w:t>
            </w:r>
            <w:proofErr w:type="spellEnd"/>
            <w:r>
              <w:rPr>
                <w:sz w:val="20"/>
              </w:rPr>
              <w:t>.</w:t>
            </w:r>
          </w:p>
        </w:tc>
        <w:tc>
          <w:tcPr>
            <w:tcW w:w="1859" w:type="dxa"/>
          </w:tcPr>
          <w:p w14:paraId="0D3AF424" w14:textId="77777777" w:rsidR="00B77D0C" w:rsidRDefault="00B77D0C" w:rsidP="0061012E">
            <w:pPr>
              <w:pStyle w:val="TableParagraph"/>
              <w:spacing w:before="5"/>
              <w:ind w:left="142"/>
              <w:rPr>
                <w:b/>
                <w:sz w:val="19"/>
              </w:rPr>
            </w:pPr>
          </w:p>
          <w:p w14:paraId="29B4D402" w14:textId="77777777" w:rsidR="00B77D0C" w:rsidRDefault="00B77D0C" w:rsidP="0061012E">
            <w:pPr>
              <w:pStyle w:val="TableParagraph"/>
              <w:ind w:left="142" w:right="284"/>
              <w:rPr>
                <w:sz w:val="20"/>
              </w:rPr>
            </w:pPr>
            <w:proofErr w:type="spellStart"/>
            <w:r>
              <w:rPr>
                <w:sz w:val="20"/>
              </w:rPr>
              <w:t>Instrukció</w:t>
            </w:r>
            <w:proofErr w:type="spellEnd"/>
            <w:r>
              <w:rPr>
                <w:sz w:val="20"/>
              </w:rPr>
              <w:t xml:space="preserve"> </w:t>
            </w:r>
            <w:proofErr w:type="spellStart"/>
            <w:r>
              <w:rPr>
                <w:sz w:val="20"/>
              </w:rPr>
              <w:t>alapján</w:t>
            </w:r>
            <w:proofErr w:type="spellEnd"/>
            <w:r>
              <w:rPr>
                <w:sz w:val="20"/>
              </w:rPr>
              <w:t xml:space="preserve"> </w:t>
            </w:r>
            <w:proofErr w:type="spellStart"/>
            <w:r>
              <w:rPr>
                <w:sz w:val="20"/>
              </w:rPr>
              <w:t>részben</w:t>
            </w:r>
            <w:proofErr w:type="spellEnd"/>
            <w:r>
              <w:rPr>
                <w:sz w:val="20"/>
              </w:rPr>
              <w:t xml:space="preserve"> </w:t>
            </w:r>
            <w:proofErr w:type="spellStart"/>
            <w:r>
              <w:rPr>
                <w:sz w:val="20"/>
              </w:rPr>
              <w:t>önállóan</w:t>
            </w:r>
            <w:proofErr w:type="spellEnd"/>
          </w:p>
        </w:tc>
        <w:tc>
          <w:tcPr>
            <w:tcW w:w="1859" w:type="dxa"/>
            <w:vMerge/>
            <w:tcBorders>
              <w:top w:val="nil"/>
            </w:tcBorders>
          </w:tcPr>
          <w:p w14:paraId="19361CC8" w14:textId="77777777" w:rsidR="00B77D0C" w:rsidRDefault="00B77D0C" w:rsidP="0061012E">
            <w:pPr>
              <w:ind w:left="142"/>
              <w:rPr>
                <w:sz w:val="2"/>
                <w:szCs w:val="2"/>
              </w:rPr>
            </w:pPr>
          </w:p>
        </w:tc>
        <w:tc>
          <w:tcPr>
            <w:tcW w:w="1858" w:type="dxa"/>
          </w:tcPr>
          <w:p w14:paraId="4BFAE625" w14:textId="77777777" w:rsidR="00B77D0C" w:rsidRDefault="00B77D0C" w:rsidP="0061012E">
            <w:pPr>
              <w:pStyle w:val="TableParagraph"/>
              <w:ind w:left="142"/>
            </w:pPr>
          </w:p>
        </w:tc>
      </w:tr>
      <w:tr w:rsidR="00B77D0C" w14:paraId="0AEDFCDA" w14:textId="77777777" w:rsidTr="00660197">
        <w:trPr>
          <w:trHeight w:val="1130"/>
        </w:trPr>
        <w:tc>
          <w:tcPr>
            <w:tcW w:w="1858" w:type="dxa"/>
          </w:tcPr>
          <w:p w14:paraId="2826B320" w14:textId="77777777" w:rsidR="00B77D0C" w:rsidRPr="00891BCD" w:rsidRDefault="00B77D0C" w:rsidP="0061012E">
            <w:pPr>
              <w:pStyle w:val="TableParagraph"/>
              <w:spacing w:before="98"/>
              <w:ind w:left="142" w:right="265"/>
              <w:rPr>
                <w:sz w:val="20"/>
                <w:lang w:val="hu-HU"/>
              </w:rPr>
            </w:pPr>
            <w:r w:rsidRPr="00891BCD">
              <w:rPr>
                <w:sz w:val="20"/>
                <w:lang w:val="hu-HU"/>
              </w:rPr>
              <w:t xml:space="preserve">Felismeri, </w:t>
            </w:r>
            <w:proofErr w:type="spellStart"/>
            <w:r w:rsidRPr="00891BCD">
              <w:rPr>
                <w:sz w:val="20"/>
                <w:lang w:val="hu-HU"/>
              </w:rPr>
              <w:t>megne</w:t>
            </w:r>
            <w:proofErr w:type="spellEnd"/>
            <w:r w:rsidRPr="00891BCD">
              <w:rPr>
                <w:sz w:val="20"/>
                <w:lang w:val="hu-HU"/>
              </w:rPr>
              <w:t xml:space="preserve">- </w:t>
            </w:r>
            <w:proofErr w:type="spellStart"/>
            <w:r w:rsidRPr="00891BCD">
              <w:rPr>
                <w:sz w:val="20"/>
                <w:lang w:val="hu-HU"/>
              </w:rPr>
              <w:t>vezi</w:t>
            </w:r>
            <w:proofErr w:type="spellEnd"/>
            <w:r w:rsidRPr="00891BCD">
              <w:rPr>
                <w:sz w:val="20"/>
                <w:lang w:val="hu-HU"/>
              </w:rPr>
              <w:t xml:space="preserve"> és leírja az</w:t>
            </w:r>
          </w:p>
          <w:p w14:paraId="6FB29A2E" w14:textId="77777777" w:rsidR="00B77D0C" w:rsidRDefault="00B77D0C" w:rsidP="0061012E">
            <w:pPr>
              <w:pStyle w:val="TableParagraph"/>
              <w:ind w:left="142" w:right="293"/>
              <w:rPr>
                <w:sz w:val="20"/>
              </w:rPr>
            </w:pPr>
            <w:proofErr w:type="spellStart"/>
            <w:r>
              <w:rPr>
                <w:sz w:val="20"/>
              </w:rPr>
              <w:t>álláskeresés</w:t>
            </w:r>
            <w:proofErr w:type="spellEnd"/>
            <w:r>
              <w:rPr>
                <w:sz w:val="20"/>
              </w:rPr>
              <w:t xml:space="preserve"> </w:t>
            </w:r>
            <w:proofErr w:type="spellStart"/>
            <w:r>
              <w:rPr>
                <w:sz w:val="20"/>
              </w:rPr>
              <w:t>mód</w:t>
            </w:r>
            <w:proofErr w:type="spellEnd"/>
            <w:r>
              <w:rPr>
                <w:sz w:val="20"/>
              </w:rPr>
              <w:t xml:space="preserve">- </w:t>
            </w:r>
            <w:proofErr w:type="spellStart"/>
            <w:r>
              <w:rPr>
                <w:sz w:val="20"/>
              </w:rPr>
              <w:t>szereit</w:t>
            </w:r>
            <w:proofErr w:type="spellEnd"/>
            <w:r>
              <w:rPr>
                <w:sz w:val="20"/>
              </w:rPr>
              <w:t>.</w:t>
            </w:r>
          </w:p>
        </w:tc>
        <w:tc>
          <w:tcPr>
            <w:tcW w:w="1859" w:type="dxa"/>
          </w:tcPr>
          <w:p w14:paraId="31D1C276" w14:textId="77777777" w:rsidR="00B77D0C" w:rsidRDefault="00B77D0C" w:rsidP="0061012E">
            <w:pPr>
              <w:pStyle w:val="TableParagraph"/>
              <w:spacing w:before="6"/>
              <w:ind w:left="142"/>
              <w:rPr>
                <w:b/>
                <w:sz w:val="18"/>
              </w:rPr>
            </w:pPr>
          </w:p>
          <w:p w14:paraId="571DE422" w14:textId="77777777" w:rsidR="00B77D0C" w:rsidRDefault="00B77D0C" w:rsidP="0061012E">
            <w:pPr>
              <w:pStyle w:val="TableParagraph"/>
              <w:spacing w:before="1"/>
              <w:ind w:left="142" w:right="139"/>
              <w:rPr>
                <w:sz w:val="20"/>
              </w:rPr>
            </w:pPr>
            <w:proofErr w:type="spellStart"/>
            <w:r>
              <w:rPr>
                <w:sz w:val="20"/>
              </w:rPr>
              <w:t>Ismeri</w:t>
            </w:r>
            <w:proofErr w:type="spellEnd"/>
            <w:r>
              <w:rPr>
                <w:sz w:val="20"/>
              </w:rPr>
              <w:t xml:space="preserve"> a </w:t>
            </w:r>
            <w:proofErr w:type="spellStart"/>
            <w:r>
              <w:rPr>
                <w:sz w:val="20"/>
              </w:rPr>
              <w:t>formális</w:t>
            </w:r>
            <w:proofErr w:type="spellEnd"/>
            <w:r>
              <w:rPr>
                <w:sz w:val="20"/>
              </w:rPr>
              <w:t xml:space="preserve"> </w:t>
            </w:r>
            <w:proofErr w:type="spellStart"/>
            <w:r>
              <w:rPr>
                <w:sz w:val="20"/>
              </w:rPr>
              <w:t>és</w:t>
            </w:r>
            <w:proofErr w:type="spellEnd"/>
            <w:r>
              <w:rPr>
                <w:sz w:val="20"/>
              </w:rPr>
              <w:t xml:space="preserve"> </w:t>
            </w:r>
            <w:proofErr w:type="spellStart"/>
            <w:r>
              <w:rPr>
                <w:sz w:val="20"/>
              </w:rPr>
              <w:t>informális</w:t>
            </w:r>
            <w:proofErr w:type="spellEnd"/>
            <w:r>
              <w:rPr>
                <w:sz w:val="20"/>
              </w:rPr>
              <w:t xml:space="preserve"> </w:t>
            </w:r>
            <w:proofErr w:type="spellStart"/>
            <w:r>
              <w:rPr>
                <w:sz w:val="20"/>
              </w:rPr>
              <w:t>álláske</w:t>
            </w:r>
            <w:proofErr w:type="spellEnd"/>
            <w:r>
              <w:rPr>
                <w:sz w:val="20"/>
              </w:rPr>
              <w:t xml:space="preserve">- </w:t>
            </w:r>
            <w:proofErr w:type="spellStart"/>
            <w:r>
              <w:rPr>
                <w:sz w:val="20"/>
              </w:rPr>
              <w:t>resési</w:t>
            </w:r>
            <w:proofErr w:type="spellEnd"/>
            <w:r>
              <w:rPr>
                <w:sz w:val="20"/>
              </w:rPr>
              <w:t xml:space="preserve"> </w:t>
            </w:r>
            <w:proofErr w:type="spellStart"/>
            <w:r>
              <w:rPr>
                <w:sz w:val="20"/>
              </w:rPr>
              <w:t>technikákat</w:t>
            </w:r>
            <w:proofErr w:type="spellEnd"/>
            <w:r>
              <w:rPr>
                <w:sz w:val="20"/>
              </w:rPr>
              <w:t>.</w:t>
            </w:r>
          </w:p>
        </w:tc>
        <w:tc>
          <w:tcPr>
            <w:tcW w:w="1859" w:type="dxa"/>
          </w:tcPr>
          <w:p w14:paraId="30C5E031" w14:textId="77777777" w:rsidR="00B77D0C" w:rsidRDefault="00B77D0C" w:rsidP="0061012E">
            <w:pPr>
              <w:pStyle w:val="TableParagraph"/>
              <w:ind w:left="142"/>
              <w:rPr>
                <w:b/>
              </w:rPr>
            </w:pPr>
          </w:p>
          <w:p w14:paraId="32368A99" w14:textId="77777777" w:rsidR="00B77D0C" w:rsidRDefault="00B77D0C" w:rsidP="0061012E">
            <w:pPr>
              <w:pStyle w:val="TableParagraph"/>
              <w:spacing w:before="189"/>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tcBorders>
              <w:top w:val="nil"/>
            </w:tcBorders>
          </w:tcPr>
          <w:p w14:paraId="716FDE67" w14:textId="77777777" w:rsidR="00B77D0C" w:rsidRDefault="00B77D0C" w:rsidP="0061012E">
            <w:pPr>
              <w:ind w:left="142"/>
              <w:rPr>
                <w:sz w:val="2"/>
                <w:szCs w:val="2"/>
              </w:rPr>
            </w:pPr>
          </w:p>
        </w:tc>
        <w:tc>
          <w:tcPr>
            <w:tcW w:w="1858" w:type="dxa"/>
          </w:tcPr>
          <w:p w14:paraId="6BB418EA" w14:textId="77777777" w:rsidR="00B77D0C" w:rsidRDefault="00B77D0C" w:rsidP="0061012E">
            <w:pPr>
              <w:pStyle w:val="TableParagraph"/>
              <w:spacing w:before="98"/>
              <w:ind w:left="142" w:right="108"/>
              <w:rPr>
                <w:sz w:val="20"/>
              </w:rPr>
            </w:pPr>
            <w:proofErr w:type="spellStart"/>
            <w:r>
              <w:rPr>
                <w:sz w:val="20"/>
              </w:rPr>
              <w:t>Internetes</w:t>
            </w:r>
            <w:proofErr w:type="spellEnd"/>
            <w:r>
              <w:rPr>
                <w:sz w:val="20"/>
              </w:rPr>
              <w:t xml:space="preserve"> </w:t>
            </w:r>
            <w:proofErr w:type="spellStart"/>
            <w:r>
              <w:rPr>
                <w:sz w:val="20"/>
              </w:rPr>
              <w:t>álláskere</w:t>
            </w:r>
            <w:proofErr w:type="spellEnd"/>
            <w:r>
              <w:rPr>
                <w:sz w:val="20"/>
              </w:rPr>
              <w:t xml:space="preserve">- </w:t>
            </w:r>
            <w:proofErr w:type="spellStart"/>
            <w:r>
              <w:rPr>
                <w:sz w:val="20"/>
              </w:rPr>
              <w:t>sési</w:t>
            </w:r>
            <w:proofErr w:type="spellEnd"/>
            <w:r>
              <w:rPr>
                <w:spacing w:val="-2"/>
                <w:sz w:val="20"/>
              </w:rPr>
              <w:t xml:space="preserve"> </w:t>
            </w:r>
            <w:proofErr w:type="spellStart"/>
            <w:r>
              <w:rPr>
                <w:sz w:val="20"/>
              </w:rPr>
              <w:t>portálokon</w:t>
            </w:r>
            <w:proofErr w:type="spellEnd"/>
          </w:p>
          <w:p w14:paraId="772CC0D1" w14:textId="77777777" w:rsidR="00B77D0C" w:rsidRDefault="00B77D0C" w:rsidP="0061012E">
            <w:pPr>
              <w:pStyle w:val="TableParagraph"/>
              <w:ind w:left="142" w:right="296"/>
              <w:rPr>
                <w:sz w:val="20"/>
              </w:rPr>
            </w:pPr>
            <w:proofErr w:type="spellStart"/>
            <w:r>
              <w:rPr>
                <w:sz w:val="20"/>
              </w:rPr>
              <w:t>információkat</w:t>
            </w:r>
            <w:proofErr w:type="spellEnd"/>
            <w:r>
              <w:rPr>
                <w:sz w:val="20"/>
              </w:rPr>
              <w:t xml:space="preserve"> </w:t>
            </w:r>
            <w:proofErr w:type="spellStart"/>
            <w:r>
              <w:rPr>
                <w:sz w:val="20"/>
              </w:rPr>
              <w:t>ke</w:t>
            </w:r>
            <w:proofErr w:type="spellEnd"/>
            <w:r>
              <w:rPr>
                <w:sz w:val="20"/>
              </w:rPr>
              <w:t>- res,</w:t>
            </w:r>
            <w:r>
              <w:rPr>
                <w:spacing w:val="-2"/>
                <w:sz w:val="20"/>
              </w:rPr>
              <w:t xml:space="preserve"> </w:t>
            </w:r>
            <w:proofErr w:type="spellStart"/>
            <w:r>
              <w:rPr>
                <w:sz w:val="20"/>
              </w:rPr>
              <w:t>rendszerez</w:t>
            </w:r>
            <w:proofErr w:type="spellEnd"/>
            <w:r>
              <w:rPr>
                <w:sz w:val="20"/>
              </w:rPr>
              <w:t>.</w:t>
            </w:r>
          </w:p>
        </w:tc>
      </w:tr>
    </w:tbl>
    <w:p w14:paraId="6709F276" w14:textId="77777777" w:rsidR="00B77D0C" w:rsidRDefault="00B77D0C" w:rsidP="0061012E">
      <w:pPr>
        <w:ind w:left="142"/>
        <w:rPr>
          <w:sz w:val="20"/>
        </w:rPr>
        <w:sectPr w:rsidR="00B77D0C" w:rsidSect="003208D0">
          <w:pgSz w:w="11910" w:h="16840"/>
          <w:pgMar w:top="1580" w:right="1133" w:bottom="820" w:left="709" w:header="0" w:footer="631" w:gutter="0"/>
          <w:pgNumType w:start="5"/>
          <w:cols w:space="708"/>
          <w:docGrid w:linePitch="299"/>
        </w:sectPr>
      </w:pPr>
    </w:p>
    <w:p w14:paraId="03A78CB6" w14:textId="77777777" w:rsidR="00B77D0C" w:rsidRPr="00B139A3" w:rsidRDefault="00B77D0C" w:rsidP="00B139A3">
      <w:pPr>
        <w:pStyle w:val="Listaszerbekezds"/>
        <w:widowControl w:val="0"/>
        <w:tabs>
          <w:tab w:val="left" w:pos="2733"/>
        </w:tabs>
        <w:autoSpaceDE w:val="0"/>
        <w:autoSpaceDN w:val="0"/>
        <w:spacing w:before="90" w:after="0" w:line="240" w:lineRule="auto"/>
        <w:ind w:left="142"/>
        <w:contextualSpacing w:val="0"/>
        <w:jc w:val="both"/>
        <w:rPr>
          <w:b/>
          <w:sz w:val="24"/>
        </w:rPr>
      </w:pPr>
      <w:r w:rsidRPr="00B139A3">
        <w:rPr>
          <w:b/>
          <w:sz w:val="24"/>
        </w:rPr>
        <w:lastRenderedPageBreak/>
        <w:t>A tantárgy</w:t>
      </w:r>
      <w:r w:rsidRPr="00B139A3">
        <w:rPr>
          <w:b/>
          <w:spacing w:val="-2"/>
          <w:sz w:val="24"/>
        </w:rPr>
        <w:t xml:space="preserve"> </w:t>
      </w:r>
      <w:r w:rsidRPr="00B139A3">
        <w:rPr>
          <w:b/>
          <w:sz w:val="24"/>
        </w:rPr>
        <w:t>témakörei</w:t>
      </w:r>
    </w:p>
    <w:p w14:paraId="4DCDCE8D" w14:textId="77777777" w:rsidR="00B77D0C" w:rsidRDefault="00B77D0C" w:rsidP="0061012E">
      <w:pPr>
        <w:pStyle w:val="Szvegtrzs"/>
        <w:spacing w:before="7"/>
        <w:ind w:left="142"/>
        <w:rPr>
          <w:b/>
          <w:sz w:val="23"/>
        </w:rPr>
      </w:pPr>
    </w:p>
    <w:p w14:paraId="6B79C60B" w14:textId="77777777" w:rsidR="00B77D0C" w:rsidRPr="00B139A3" w:rsidRDefault="00B77D0C" w:rsidP="00B139A3">
      <w:pPr>
        <w:pStyle w:val="Listaszerbekezds"/>
        <w:widowControl w:val="0"/>
        <w:tabs>
          <w:tab w:val="left" w:pos="3301"/>
          <w:tab w:val="left" w:pos="3302"/>
        </w:tabs>
        <w:autoSpaceDE w:val="0"/>
        <w:autoSpaceDN w:val="0"/>
        <w:spacing w:after="0" w:line="240" w:lineRule="auto"/>
        <w:ind w:left="142"/>
        <w:contextualSpacing w:val="0"/>
        <w:jc w:val="both"/>
        <w:rPr>
          <w:b/>
          <w:bCs/>
          <w:sz w:val="24"/>
          <w:u w:val="single"/>
        </w:rPr>
      </w:pPr>
      <w:r w:rsidRPr="00B139A3">
        <w:rPr>
          <w:b/>
          <w:bCs/>
          <w:sz w:val="24"/>
          <w:u w:val="single"/>
        </w:rPr>
        <w:t>Álláskeresés</w:t>
      </w:r>
    </w:p>
    <w:p w14:paraId="39AF977F" w14:textId="77777777" w:rsidR="00B77D0C" w:rsidRDefault="00B77D0C" w:rsidP="0061012E">
      <w:pPr>
        <w:pStyle w:val="Szvegtrzs"/>
        <w:ind w:left="142" w:right="234"/>
        <w:jc w:val="both"/>
      </w:pPr>
      <w:r>
        <w:t>Karrierlehetőségek feltérképezése: önismeret, reális célkitűzések, helyi munkaerőpiac ismere- te, mobilitás szerepe, szakképzések szerepe, képzési támogatások (ösztöndíjak rendszere) ismerete</w:t>
      </w:r>
    </w:p>
    <w:p w14:paraId="2053B496" w14:textId="77777777" w:rsidR="00B77D0C" w:rsidRDefault="00B77D0C" w:rsidP="0061012E">
      <w:pPr>
        <w:pStyle w:val="Szvegtrzs"/>
        <w:ind w:left="142" w:right="237"/>
        <w:jc w:val="both"/>
      </w:pPr>
      <w:r>
        <w:t xml:space="preserve">Álláskeresési módszerek: újsághirdetés, internetes álláskereső oldalak, személyes </w:t>
      </w:r>
      <w:proofErr w:type="spellStart"/>
      <w:r>
        <w:t>kapcsola</w:t>
      </w:r>
      <w:proofErr w:type="spellEnd"/>
      <w:r>
        <w:t>- tok, kapcsolati hálózat fontossága</w:t>
      </w:r>
    </w:p>
    <w:p w14:paraId="4643A2FA" w14:textId="77777777" w:rsidR="00B77D0C" w:rsidRPr="00B139A3" w:rsidRDefault="00B77D0C" w:rsidP="0061012E">
      <w:pPr>
        <w:pStyle w:val="Szvegtrzs"/>
        <w:ind w:left="142"/>
        <w:rPr>
          <w:b/>
          <w:bCs/>
          <w:u w:val="single"/>
        </w:rPr>
      </w:pPr>
    </w:p>
    <w:p w14:paraId="2BD02B69" w14:textId="77777777" w:rsidR="00B77D0C" w:rsidRPr="00B139A3" w:rsidRDefault="00B77D0C" w:rsidP="00B139A3">
      <w:pPr>
        <w:pStyle w:val="Listaszerbekezds"/>
        <w:widowControl w:val="0"/>
        <w:tabs>
          <w:tab w:val="left" w:pos="3301"/>
          <w:tab w:val="left" w:pos="3302"/>
        </w:tabs>
        <w:autoSpaceDE w:val="0"/>
        <w:autoSpaceDN w:val="0"/>
        <w:spacing w:after="0" w:line="240" w:lineRule="auto"/>
        <w:ind w:left="142"/>
        <w:contextualSpacing w:val="0"/>
        <w:jc w:val="both"/>
        <w:rPr>
          <w:b/>
          <w:bCs/>
          <w:sz w:val="24"/>
          <w:u w:val="single"/>
        </w:rPr>
      </w:pPr>
      <w:r w:rsidRPr="00B139A3">
        <w:rPr>
          <w:b/>
          <w:bCs/>
          <w:sz w:val="24"/>
          <w:u w:val="single"/>
        </w:rPr>
        <w:t>Munkajogi</w:t>
      </w:r>
      <w:r w:rsidRPr="00B139A3">
        <w:rPr>
          <w:b/>
          <w:bCs/>
          <w:spacing w:val="-1"/>
          <w:sz w:val="24"/>
          <w:u w:val="single"/>
        </w:rPr>
        <w:t xml:space="preserve"> </w:t>
      </w:r>
      <w:r w:rsidRPr="00B139A3">
        <w:rPr>
          <w:b/>
          <w:bCs/>
          <w:sz w:val="24"/>
          <w:u w:val="single"/>
        </w:rPr>
        <w:t>alapismeretek</w:t>
      </w:r>
    </w:p>
    <w:p w14:paraId="6C1E25C5" w14:textId="77777777" w:rsidR="00B77D0C" w:rsidRDefault="00B77D0C" w:rsidP="0061012E">
      <w:pPr>
        <w:pStyle w:val="Szvegtrzs"/>
        <w:ind w:left="142" w:right="229"/>
        <w:jc w:val="both"/>
      </w:pPr>
      <w:r>
        <w:t>Foglalkoztatási formák: munkaviszony, megbízási jogviszony, vállalkozási jogviszony, köz- alkalmazotti jogviszony, közszolgálati jogviszony</w:t>
      </w:r>
    </w:p>
    <w:p w14:paraId="5B9BF378" w14:textId="77777777" w:rsidR="00B77D0C" w:rsidRDefault="00B77D0C" w:rsidP="0061012E">
      <w:pPr>
        <w:pStyle w:val="Szvegtrzs"/>
        <w:spacing w:before="1"/>
        <w:ind w:left="142"/>
        <w:jc w:val="both"/>
      </w:pPr>
      <w:r>
        <w:t>A tanulót érintő szakképzési munkaviszony lényege, jelentősége</w:t>
      </w:r>
    </w:p>
    <w:p w14:paraId="08D83B02" w14:textId="77777777" w:rsidR="00B77D0C" w:rsidRDefault="00B77D0C" w:rsidP="0061012E">
      <w:pPr>
        <w:pStyle w:val="Szvegtrzs"/>
        <w:ind w:left="142" w:right="233"/>
        <w:jc w:val="both"/>
      </w:pPr>
      <w:r>
        <w:t xml:space="preserve">Atipikus munkavégzési formák a munka törvénykönyve szerint: távmunka, bedolgozói </w:t>
      </w:r>
      <w:proofErr w:type="spellStart"/>
      <w:r>
        <w:t>mun</w:t>
      </w:r>
      <w:proofErr w:type="spellEnd"/>
      <w:r>
        <w:t xml:space="preserve">- </w:t>
      </w:r>
      <w:proofErr w:type="spellStart"/>
      <w:r>
        <w:t>kaviszony</w:t>
      </w:r>
      <w:proofErr w:type="spellEnd"/>
      <w:r>
        <w:t>, munkaerő-kölcsönzés, egyszerűsített foglalkoztatás (mezőgazdasági, turisztikai idénymunka és alkalmi munka)</w:t>
      </w:r>
    </w:p>
    <w:p w14:paraId="6A5C6B3B" w14:textId="77777777" w:rsidR="00B77D0C" w:rsidRDefault="00B77D0C" w:rsidP="0061012E">
      <w:pPr>
        <w:pStyle w:val="Szvegtrzs"/>
        <w:ind w:left="142" w:right="242"/>
        <w:jc w:val="both"/>
      </w:pPr>
      <w:r>
        <w:t>Speciális jogviszonyok: önfoglalkoztatás, iskolaszövetkezet keretében végzett diákmunka, önkéntes munka</w:t>
      </w:r>
    </w:p>
    <w:p w14:paraId="768A966A" w14:textId="77777777" w:rsidR="00B77D0C" w:rsidRDefault="00B77D0C" w:rsidP="0061012E">
      <w:pPr>
        <w:pStyle w:val="Szvegtrzs"/>
        <w:ind w:left="142"/>
      </w:pPr>
    </w:p>
    <w:p w14:paraId="3DB9547F" w14:textId="77777777" w:rsidR="00B77D0C" w:rsidRPr="00B139A3" w:rsidRDefault="00B77D0C" w:rsidP="00B139A3">
      <w:pPr>
        <w:pStyle w:val="Listaszerbekezds"/>
        <w:widowControl w:val="0"/>
        <w:tabs>
          <w:tab w:val="left" w:pos="3301"/>
          <w:tab w:val="left" w:pos="3302"/>
        </w:tabs>
        <w:autoSpaceDE w:val="0"/>
        <w:autoSpaceDN w:val="0"/>
        <w:spacing w:after="0" w:line="240" w:lineRule="auto"/>
        <w:ind w:left="142"/>
        <w:contextualSpacing w:val="0"/>
        <w:rPr>
          <w:b/>
          <w:bCs/>
          <w:sz w:val="24"/>
          <w:u w:val="single"/>
        </w:rPr>
      </w:pPr>
      <w:r w:rsidRPr="00B139A3">
        <w:rPr>
          <w:b/>
          <w:bCs/>
          <w:sz w:val="24"/>
          <w:u w:val="single"/>
        </w:rPr>
        <w:t>Munkaviszony</w:t>
      </w:r>
      <w:r w:rsidRPr="00B139A3">
        <w:rPr>
          <w:b/>
          <w:bCs/>
          <w:spacing w:val="-9"/>
          <w:sz w:val="24"/>
          <w:u w:val="single"/>
        </w:rPr>
        <w:t xml:space="preserve"> </w:t>
      </w:r>
      <w:r w:rsidRPr="00B139A3">
        <w:rPr>
          <w:b/>
          <w:bCs/>
          <w:sz w:val="24"/>
          <w:u w:val="single"/>
        </w:rPr>
        <w:t>létesítése</w:t>
      </w:r>
    </w:p>
    <w:p w14:paraId="09EB6CDF" w14:textId="77777777" w:rsidR="00B77D0C" w:rsidRDefault="00B77D0C" w:rsidP="0061012E">
      <w:pPr>
        <w:pStyle w:val="Szvegtrzs"/>
        <w:ind w:left="142"/>
      </w:pPr>
      <w:r>
        <w:t>Felek a munkajogviszonyban. A munkaviszony alanyai</w:t>
      </w:r>
    </w:p>
    <w:p w14:paraId="27BC6D99" w14:textId="77777777" w:rsidR="00B77D0C" w:rsidRDefault="00B77D0C" w:rsidP="0061012E">
      <w:pPr>
        <w:pStyle w:val="Szvegtrzs"/>
        <w:ind w:left="142" w:right="1936"/>
      </w:pPr>
      <w:r>
        <w:t>A munkaviszony létesítése. A munkaszerződés. A munkaszerződés tartalma. A munkaviszony kezdete létrejötte, fajtái. Próbaidő</w:t>
      </w:r>
    </w:p>
    <w:p w14:paraId="02C53E1C" w14:textId="77777777" w:rsidR="00B77D0C" w:rsidRDefault="00B77D0C" w:rsidP="0061012E">
      <w:pPr>
        <w:pStyle w:val="Szvegtrzs"/>
        <w:spacing w:before="1"/>
        <w:ind w:left="142" w:right="3995"/>
      </w:pPr>
      <w:r>
        <w:t>A munkavállaló és munkáltató alapvető kötelezettségei A munkaszerződés módosítása</w:t>
      </w:r>
    </w:p>
    <w:p w14:paraId="63EC5C23" w14:textId="77777777" w:rsidR="00B77D0C" w:rsidRDefault="00B77D0C" w:rsidP="0061012E">
      <w:pPr>
        <w:pStyle w:val="Szvegtrzs"/>
        <w:ind w:left="142" w:right="5128"/>
      </w:pPr>
      <w:r>
        <w:t>Munkaviszony megszűnése, megszüntetése Munkaidő és pihenőidő</w:t>
      </w:r>
    </w:p>
    <w:p w14:paraId="7D978BBF" w14:textId="77777777" w:rsidR="00B77D0C" w:rsidRDefault="00B77D0C" w:rsidP="0061012E">
      <w:pPr>
        <w:pStyle w:val="Szvegtrzs"/>
        <w:ind w:left="142"/>
      </w:pPr>
      <w:r>
        <w:t>A munka díjazása (minimálbér, garantált bérminimum)</w:t>
      </w:r>
    </w:p>
    <w:p w14:paraId="39D917D9" w14:textId="77777777" w:rsidR="00B77D0C" w:rsidRDefault="00B77D0C" w:rsidP="0061012E">
      <w:pPr>
        <w:pStyle w:val="Szvegtrzs"/>
        <w:ind w:left="142"/>
      </w:pPr>
    </w:p>
    <w:p w14:paraId="5874A43E" w14:textId="77777777" w:rsidR="00B77D0C" w:rsidRPr="00B139A3" w:rsidRDefault="00B77D0C" w:rsidP="00B139A3">
      <w:pPr>
        <w:pStyle w:val="Listaszerbekezds"/>
        <w:widowControl w:val="0"/>
        <w:tabs>
          <w:tab w:val="left" w:pos="3301"/>
          <w:tab w:val="left" w:pos="3302"/>
        </w:tabs>
        <w:autoSpaceDE w:val="0"/>
        <w:autoSpaceDN w:val="0"/>
        <w:spacing w:after="0" w:line="240" w:lineRule="auto"/>
        <w:ind w:left="142"/>
        <w:contextualSpacing w:val="0"/>
        <w:rPr>
          <w:b/>
          <w:bCs/>
          <w:sz w:val="24"/>
          <w:u w:val="single"/>
        </w:rPr>
      </w:pPr>
      <w:r w:rsidRPr="00B139A3">
        <w:rPr>
          <w:b/>
          <w:bCs/>
          <w:sz w:val="24"/>
          <w:u w:val="single"/>
        </w:rPr>
        <w:t>Munkanélküliség</w:t>
      </w:r>
    </w:p>
    <w:p w14:paraId="0DCDB226" w14:textId="77777777" w:rsidR="00B77D0C" w:rsidRDefault="00B77D0C" w:rsidP="0061012E">
      <w:pPr>
        <w:pStyle w:val="Szvegtrzs"/>
        <w:ind w:left="142" w:right="736"/>
      </w:pPr>
      <w:r>
        <w:t>Nemzeti Foglalkoztatási Szolgálat (NFSZ). Álláskeresőként történő nyilvántartásba vétel Az álláskeresési ellátások fajtái</w:t>
      </w:r>
    </w:p>
    <w:p w14:paraId="27380431" w14:textId="77777777" w:rsidR="00B77D0C" w:rsidRDefault="00B77D0C" w:rsidP="0061012E">
      <w:pPr>
        <w:pStyle w:val="Szvegtrzs"/>
        <w:ind w:left="142" w:right="233"/>
      </w:pPr>
      <w:r>
        <w:t xml:space="preserve">Álláskeresők számára nyújtandó támogatások (vállalkozóvá válás, közfoglalkoztatás, </w:t>
      </w:r>
      <w:proofErr w:type="spellStart"/>
      <w:r>
        <w:t>képzé</w:t>
      </w:r>
      <w:proofErr w:type="spellEnd"/>
      <w:r>
        <w:t xml:space="preserve">- </w:t>
      </w:r>
      <w:proofErr w:type="spellStart"/>
      <w:r>
        <w:t>sek</w:t>
      </w:r>
      <w:proofErr w:type="spellEnd"/>
      <w:r>
        <w:t>, utazásiköltség-támogatások)</w:t>
      </w:r>
    </w:p>
    <w:p w14:paraId="2B05A1F8" w14:textId="77777777" w:rsidR="00B77D0C" w:rsidRDefault="00B77D0C" w:rsidP="0061012E">
      <w:pPr>
        <w:pStyle w:val="Szvegtrzs"/>
        <w:spacing w:before="1"/>
        <w:ind w:left="142" w:right="2923"/>
      </w:pPr>
      <w:r>
        <w:t>Szolgáltatások álláskeresőknek (munkaerő-közvetítés, tanácsadás) Európai Foglalkoztatási Szolgálat (EURES)</w:t>
      </w:r>
    </w:p>
    <w:p w14:paraId="12237C97" w14:textId="77777777" w:rsidR="00B77D0C" w:rsidRDefault="00B77D0C" w:rsidP="0061012E">
      <w:pPr>
        <w:ind w:left="142"/>
        <w:sectPr w:rsidR="00B77D0C" w:rsidSect="0061012E">
          <w:pgSz w:w="11910" w:h="16840"/>
          <w:pgMar w:top="1580" w:right="1133" w:bottom="900" w:left="709" w:header="0" w:footer="631" w:gutter="0"/>
          <w:cols w:space="708"/>
        </w:sectPr>
      </w:pPr>
    </w:p>
    <w:p w14:paraId="766F69FE" w14:textId="77777777" w:rsidR="00B77D0C" w:rsidRPr="00B139A3" w:rsidRDefault="00B77D0C" w:rsidP="00B139A3">
      <w:pPr>
        <w:pStyle w:val="Cmsor1"/>
        <w:spacing w:before="90"/>
        <w:jc w:val="left"/>
        <w:rPr>
          <w:color w:val="FF0000"/>
        </w:rPr>
      </w:pPr>
      <w:bookmarkStart w:id="1" w:name="_bookmark5"/>
      <w:bookmarkEnd w:id="1"/>
      <w:r w:rsidRPr="00B139A3">
        <w:rPr>
          <w:color w:val="FF0000"/>
        </w:rPr>
        <w:lastRenderedPageBreak/>
        <w:t>Munkavállalói idegen nyelv megnevezésű tanulási</w:t>
      </w:r>
      <w:r w:rsidRPr="00B139A3">
        <w:rPr>
          <w:color w:val="FF0000"/>
          <w:spacing w:val="-1"/>
        </w:rPr>
        <w:t xml:space="preserve"> </w:t>
      </w:r>
      <w:r w:rsidRPr="00B139A3">
        <w:rPr>
          <w:color w:val="FF0000"/>
        </w:rPr>
        <w:t>terület</w:t>
      </w:r>
    </w:p>
    <w:p w14:paraId="2B423DDF" w14:textId="77777777" w:rsidR="00B77D0C" w:rsidRDefault="00B77D0C" w:rsidP="0061012E">
      <w:pPr>
        <w:pStyle w:val="Szvegtrzs"/>
        <w:spacing w:before="7"/>
        <w:ind w:left="142"/>
        <w:rPr>
          <w:b/>
          <w:sz w:val="23"/>
        </w:rPr>
      </w:pPr>
    </w:p>
    <w:p w14:paraId="3522CF4A" w14:textId="77777777" w:rsidR="00B77D0C" w:rsidRDefault="00B77D0C" w:rsidP="0061012E">
      <w:pPr>
        <w:pStyle w:val="Szvegtrzs"/>
        <w:ind w:left="142" w:right="243"/>
        <w:jc w:val="both"/>
      </w:pPr>
      <w:r>
        <w:t>Állások megpályázása idegen nyelven. Önéletrajz és motivációs levél megfogalmazása, az állásinterjú során megfelelő idegen nyelvű kommunikáció.</w:t>
      </w:r>
    </w:p>
    <w:p w14:paraId="13771796" w14:textId="77777777" w:rsidR="00B77D0C" w:rsidRDefault="00B77D0C" w:rsidP="0061012E">
      <w:pPr>
        <w:pStyle w:val="Szvegtrzs"/>
        <w:spacing w:before="5"/>
        <w:ind w:left="142"/>
      </w:pPr>
    </w:p>
    <w:p w14:paraId="5AD096D4" w14:textId="1756230F" w:rsidR="00B77D0C" w:rsidRDefault="00B77D0C" w:rsidP="00B139A3">
      <w:pPr>
        <w:pStyle w:val="Cmsor1"/>
        <w:jc w:val="left"/>
      </w:pPr>
      <w:bookmarkStart w:id="2" w:name="_bookmark6"/>
      <w:bookmarkEnd w:id="2"/>
      <w:r>
        <w:t>Munkavállalói idegen</w:t>
      </w:r>
      <w:r>
        <w:rPr>
          <w:spacing w:val="-4"/>
        </w:rPr>
        <w:t xml:space="preserve"> </w:t>
      </w:r>
      <w:r>
        <w:t>nyelv</w:t>
      </w:r>
      <w:r>
        <w:rPr>
          <w:spacing w:val="-2"/>
        </w:rPr>
        <w:t xml:space="preserve"> </w:t>
      </w:r>
      <w:r>
        <w:t>tantárgy</w:t>
      </w:r>
      <w:r>
        <w:tab/>
      </w:r>
      <w:r w:rsidR="004B72FE">
        <w:t>0+0+24</w:t>
      </w:r>
    </w:p>
    <w:p w14:paraId="0F372BD8" w14:textId="77777777" w:rsidR="00B77D0C" w:rsidRDefault="00B77D0C" w:rsidP="0061012E">
      <w:pPr>
        <w:pStyle w:val="Szvegtrzs"/>
        <w:spacing w:before="7"/>
        <w:ind w:left="142"/>
        <w:rPr>
          <w:b/>
          <w:sz w:val="23"/>
        </w:rPr>
      </w:pPr>
    </w:p>
    <w:p w14:paraId="5299B55D" w14:textId="77777777" w:rsidR="00B77D0C" w:rsidRDefault="00B77D0C" w:rsidP="0061012E">
      <w:pPr>
        <w:pStyle w:val="Listaszerbekezds"/>
        <w:widowControl w:val="0"/>
        <w:tabs>
          <w:tab w:val="left" w:pos="2733"/>
        </w:tabs>
        <w:autoSpaceDE w:val="0"/>
        <w:autoSpaceDN w:val="0"/>
        <w:spacing w:after="0" w:line="240" w:lineRule="auto"/>
        <w:ind w:left="142"/>
        <w:contextualSpacing w:val="0"/>
        <w:jc w:val="both"/>
        <w:rPr>
          <w:sz w:val="24"/>
        </w:rPr>
      </w:pPr>
      <w:r>
        <w:rPr>
          <w:sz w:val="24"/>
        </w:rPr>
        <w:t>A tantárgy tanításának fő</w:t>
      </w:r>
      <w:r>
        <w:rPr>
          <w:spacing w:val="-6"/>
          <w:sz w:val="24"/>
        </w:rPr>
        <w:t xml:space="preserve"> </w:t>
      </w:r>
      <w:r>
        <w:rPr>
          <w:sz w:val="24"/>
        </w:rPr>
        <w:t>célja</w:t>
      </w:r>
    </w:p>
    <w:p w14:paraId="6DCF9DF4" w14:textId="77777777" w:rsidR="00B77D0C" w:rsidRDefault="00B77D0C" w:rsidP="0061012E">
      <w:pPr>
        <w:pStyle w:val="Szvegtrzs"/>
        <w:ind w:left="142" w:right="235"/>
        <w:jc w:val="both"/>
      </w:pPr>
      <w:r>
        <w:t>A tantárgy tanításának célja, hogy a tanulók idegen nyelven is képesek legyenek álláshirdetés- re jelentkezni, ismerjék az álláskeresés lépéseit, s nyelvi szintjüknek megfelelően hatékonyan és eredményesen meg tudják valósítani a kommunikációs célokat egy állásinterjú során.</w:t>
      </w:r>
    </w:p>
    <w:p w14:paraId="50EB8C6E" w14:textId="77777777" w:rsidR="00B77D0C" w:rsidRDefault="00B77D0C" w:rsidP="0061012E">
      <w:pPr>
        <w:pStyle w:val="Szvegtrzs"/>
        <w:ind w:left="142"/>
      </w:pPr>
    </w:p>
    <w:p w14:paraId="77773C49" w14:textId="77777777" w:rsidR="00B77D0C" w:rsidRDefault="00B77D0C" w:rsidP="0061012E">
      <w:pPr>
        <w:pStyle w:val="Szvegtrzs"/>
        <w:spacing w:before="1"/>
        <w:ind w:left="142" w:right="237"/>
        <w:jc w:val="both"/>
      </w:pPr>
      <w:r>
        <w:t>Megértsék a munkájukhoz kapcsolódó idegen nyelvű álláshirdetéseket, képesek legyenek a munkavállaláshoz kapcsolódóan egyszerű formanyomtatványokat kitölteni, önéletrajzot írni és motivációs levelet megfogalmazni a formai és tartalmi követelményeknek megfelelően, nyelvi panelek és gyakori kifejezések segítségével.</w:t>
      </w:r>
    </w:p>
    <w:p w14:paraId="3450C50A" w14:textId="77777777" w:rsidR="00B77D0C" w:rsidRDefault="00B77D0C" w:rsidP="0061012E">
      <w:pPr>
        <w:pStyle w:val="Szvegtrzs"/>
        <w:spacing w:before="11"/>
        <w:ind w:left="142"/>
        <w:rPr>
          <w:sz w:val="23"/>
        </w:rPr>
      </w:pPr>
    </w:p>
    <w:p w14:paraId="19A3E8AD" w14:textId="77777777" w:rsidR="00B77D0C" w:rsidRDefault="00B77D0C" w:rsidP="0061012E">
      <w:pPr>
        <w:pStyle w:val="Szvegtrzs"/>
        <w:ind w:left="142" w:right="232"/>
        <w:jc w:val="both"/>
      </w:pPr>
      <w:r>
        <w:t xml:space="preserve">Az állásinterjú során legyenek képesek idegen nyelven, a személyes és szakmai vonatkozást is beleértve bemutatkozni. Az állásinterjú bevezető részében, az általános társalgás során feltett kérdéseket egyszerű mondatokkal meg tudják válaszolni. Az interjú során tudjanak szándéka- </w:t>
      </w:r>
      <w:proofErr w:type="spellStart"/>
      <w:r>
        <w:t>ikról</w:t>
      </w:r>
      <w:proofErr w:type="spellEnd"/>
      <w:r>
        <w:t xml:space="preserve">, elképzeléseikről, jövőbeli terveikről beszélni. Ki tudják fejezni erősségeiket, </w:t>
      </w:r>
      <w:proofErr w:type="spellStart"/>
      <w:r>
        <w:t>gyengesé</w:t>
      </w:r>
      <w:proofErr w:type="spellEnd"/>
      <w:r>
        <w:t xml:space="preserve">- </w:t>
      </w:r>
      <w:proofErr w:type="spellStart"/>
      <w:r>
        <w:t>geiket</w:t>
      </w:r>
      <w:proofErr w:type="spellEnd"/>
      <w:r>
        <w:t xml:space="preserve"> egyszerűbb mondatok, nyelvi szerkezetek segítségével. Rendelkezzenek megfelelő szókinccsel ahhoz, hogy tanulmányaikról és munkatapasztalatukról be tudjanak számolni. Megértsék az adott cég/vállalat honlapján közzétett információkat, és ezzel kapcsolatosan fel tudjanak tenni munkájukat érintő egyszerűbb kérdéseket.</w:t>
      </w:r>
    </w:p>
    <w:p w14:paraId="4021F8BC" w14:textId="77777777" w:rsidR="00B77D0C" w:rsidRDefault="00B77D0C" w:rsidP="0061012E">
      <w:pPr>
        <w:pStyle w:val="Szvegtrzs"/>
        <w:spacing w:before="1"/>
        <w:ind w:left="142"/>
      </w:pPr>
    </w:p>
    <w:p w14:paraId="0276F952" w14:textId="77777777" w:rsidR="00B77D0C" w:rsidRDefault="00B77D0C" w:rsidP="0061012E">
      <w:pPr>
        <w:ind w:left="142"/>
        <w:rPr>
          <w:sz w:val="24"/>
        </w:rPr>
        <w:sectPr w:rsidR="00B77D0C" w:rsidSect="0061012E">
          <w:pgSz w:w="11910" w:h="16840"/>
          <w:pgMar w:top="1580" w:right="1133" w:bottom="900" w:left="709" w:header="0" w:footer="631" w:gutter="0"/>
          <w:cols w:space="708"/>
        </w:sectPr>
      </w:pPr>
    </w:p>
    <w:p w14:paraId="2947823A" w14:textId="77777777" w:rsidR="00B77D0C" w:rsidRDefault="00B77D0C" w:rsidP="0061012E">
      <w:pPr>
        <w:pStyle w:val="Cmsor1"/>
        <w:tabs>
          <w:tab w:val="left" w:pos="2732"/>
          <w:tab w:val="left" w:pos="2733"/>
        </w:tabs>
        <w:spacing w:before="90"/>
        <w:jc w:val="left"/>
      </w:pPr>
      <w:r>
        <w:lastRenderedPageBreak/>
        <w:t>A tantárgy oktatása során fejlesztendő</w:t>
      </w:r>
      <w:r>
        <w:rPr>
          <w:spacing w:val="-2"/>
        </w:rPr>
        <w:t xml:space="preserve"> </w:t>
      </w:r>
      <w:r>
        <w:t>kompetenciák</w:t>
      </w:r>
    </w:p>
    <w:p w14:paraId="375BB0D5" w14:textId="77777777" w:rsidR="00B77D0C" w:rsidRDefault="00B77D0C" w:rsidP="0061012E">
      <w:pPr>
        <w:pStyle w:val="Szvegtrzs"/>
        <w:spacing w:before="4"/>
        <w:ind w:left="142"/>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9"/>
        <w:gridCol w:w="1859"/>
        <w:gridCol w:w="1859"/>
        <w:gridCol w:w="1858"/>
      </w:tblGrid>
      <w:tr w:rsidR="00B77D0C" w14:paraId="374DD020" w14:textId="77777777" w:rsidTr="00660197">
        <w:trPr>
          <w:trHeight w:val="921"/>
        </w:trPr>
        <w:tc>
          <w:tcPr>
            <w:tcW w:w="1858" w:type="dxa"/>
          </w:tcPr>
          <w:p w14:paraId="539BA9FA" w14:textId="77777777" w:rsidR="00B77D0C" w:rsidRPr="00891BCD" w:rsidRDefault="00B77D0C" w:rsidP="0061012E">
            <w:pPr>
              <w:pStyle w:val="TableParagraph"/>
              <w:spacing w:before="9"/>
              <w:ind w:left="142"/>
              <w:rPr>
                <w:b/>
                <w:sz w:val="19"/>
                <w:lang w:val="hu-HU"/>
              </w:rPr>
            </w:pPr>
          </w:p>
          <w:p w14:paraId="15D4CA6B" w14:textId="77777777" w:rsidR="00B77D0C" w:rsidRDefault="00B77D0C" w:rsidP="0061012E">
            <w:pPr>
              <w:pStyle w:val="TableParagraph"/>
              <w:ind w:left="142" w:right="428" w:firstLine="9"/>
              <w:rPr>
                <w:b/>
                <w:sz w:val="20"/>
              </w:rPr>
            </w:pPr>
            <w:proofErr w:type="spellStart"/>
            <w:r>
              <w:rPr>
                <w:b/>
                <w:sz w:val="20"/>
              </w:rPr>
              <w:t>Készségek</w:t>
            </w:r>
            <w:proofErr w:type="spellEnd"/>
            <w:r>
              <w:rPr>
                <w:b/>
                <w:sz w:val="20"/>
              </w:rPr>
              <w:t xml:space="preserve">, </w:t>
            </w:r>
            <w:proofErr w:type="spellStart"/>
            <w:r>
              <w:rPr>
                <w:b/>
                <w:sz w:val="20"/>
              </w:rPr>
              <w:t>képességek</w:t>
            </w:r>
            <w:proofErr w:type="spellEnd"/>
          </w:p>
        </w:tc>
        <w:tc>
          <w:tcPr>
            <w:tcW w:w="1859" w:type="dxa"/>
          </w:tcPr>
          <w:p w14:paraId="1F66223F" w14:textId="77777777" w:rsidR="00B77D0C" w:rsidRDefault="00B77D0C" w:rsidP="0061012E">
            <w:pPr>
              <w:pStyle w:val="TableParagraph"/>
              <w:spacing w:before="10"/>
              <w:ind w:left="142"/>
              <w:rPr>
                <w:b/>
                <w:sz w:val="29"/>
              </w:rPr>
            </w:pPr>
          </w:p>
          <w:p w14:paraId="2C3C8748" w14:textId="77777777" w:rsidR="00B77D0C" w:rsidRDefault="00B77D0C" w:rsidP="0061012E">
            <w:pPr>
              <w:pStyle w:val="TableParagraph"/>
              <w:ind w:left="142"/>
              <w:rPr>
                <w:b/>
                <w:sz w:val="20"/>
              </w:rPr>
            </w:pPr>
            <w:proofErr w:type="spellStart"/>
            <w:r>
              <w:rPr>
                <w:b/>
                <w:sz w:val="20"/>
              </w:rPr>
              <w:t>Ismeretek</w:t>
            </w:r>
            <w:proofErr w:type="spellEnd"/>
          </w:p>
        </w:tc>
        <w:tc>
          <w:tcPr>
            <w:tcW w:w="1859" w:type="dxa"/>
          </w:tcPr>
          <w:p w14:paraId="291E9812" w14:textId="77777777" w:rsidR="00B77D0C" w:rsidRDefault="00B77D0C" w:rsidP="0061012E">
            <w:pPr>
              <w:pStyle w:val="TableParagraph"/>
              <w:spacing w:before="9"/>
              <w:ind w:left="142"/>
              <w:rPr>
                <w:b/>
                <w:sz w:val="19"/>
              </w:rPr>
            </w:pPr>
          </w:p>
          <w:p w14:paraId="15BCA5E3" w14:textId="77777777" w:rsidR="00B77D0C" w:rsidRDefault="00B77D0C" w:rsidP="0061012E">
            <w:pPr>
              <w:pStyle w:val="TableParagraph"/>
              <w:ind w:left="142" w:right="128"/>
              <w:jc w:val="center"/>
              <w:rPr>
                <w:b/>
                <w:sz w:val="20"/>
              </w:rPr>
            </w:pPr>
            <w:proofErr w:type="spellStart"/>
            <w:r>
              <w:rPr>
                <w:b/>
                <w:sz w:val="20"/>
              </w:rPr>
              <w:t>Önállóság</w:t>
            </w:r>
            <w:proofErr w:type="spellEnd"/>
            <w:r>
              <w:rPr>
                <w:b/>
                <w:sz w:val="20"/>
              </w:rPr>
              <w:t xml:space="preserve"> </w:t>
            </w:r>
            <w:proofErr w:type="spellStart"/>
            <w:r>
              <w:rPr>
                <w:b/>
                <w:sz w:val="20"/>
              </w:rPr>
              <w:t>és</w:t>
            </w:r>
            <w:proofErr w:type="spellEnd"/>
          </w:p>
          <w:p w14:paraId="0134A38D" w14:textId="77777777" w:rsidR="00B77D0C" w:rsidRDefault="00B77D0C" w:rsidP="0061012E">
            <w:pPr>
              <w:pStyle w:val="TableParagraph"/>
              <w:spacing w:before="1"/>
              <w:ind w:left="142" w:right="128"/>
              <w:jc w:val="center"/>
              <w:rPr>
                <w:b/>
                <w:sz w:val="20"/>
              </w:rPr>
            </w:pPr>
            <w:proofErr w:type="spellStart"/>
            <w:r>
              <w:rPr>
                <w:b/>
                <w:sz w:val="20"/>
              </w:rPr>
              <w:t>felelősség</w:t>
            </w:r>
            <w:proofErr w:type="spellEnd"/>
            <w:r>
              <w:rPr>
                <w:b/>
                <w:sz w:val="20"/>
              </w:rPr>
              <w:t xml:space="preserve"> </w:t>
            </w:r>
            <w:proofErr w:type="spellStart"/>
            <w:r>
              <w:rPr>
                <w:b/>
                <w:sz w:val="20"/>
              </w:rPr>
              <w:t>mértéke</w:t>
            </w:r>
            <w:proofErr w:type="spellEnd"/>
          </w:p>
        </w:tc>
        <w:tc>
          <w:tcPr>
            <w:tcW w:w="1859" w:type="dxa"/>
          </w:tcPr>
          <w:p w14:paraId="5B730088" w14:textId="77777777" w:rsidR="00B77D0C" w:rsidRDefault="00B77D0C" w:rsidP="0061012E">
            <w:pPr>
              <w:pStyle w:val="TableParagraph"/>
              <w:spacing w:before="113"/>
              <w:ind w:left="142" w:right="128"/>
              <w:jc w:val="center"/>
              <w:rPr>
                <w:b/>
                <w:sz w:val="20"/>
              </w:rPr>
            </w:pPr>
            <w:proofErr w:type="spellStart"/>
            <w:r>
              <w:rPr>
                <w:b/>
                <w:sz w:val="20"/>
              </w:rPr>
              <w:t>Elvárt</w:t>
            </w:r>
            <w:proofErr w:type="spellEnd"/>
          </w:p>
          <w:p w14:paraId="65E856F8" w14:textId="77777777" w:rsidR="00B77D0C" w:rsidRDefault="00B77D0C" w:rsidP="0061012E">
            <w:pPr>
              <w:pStyle w:val="TableParagraph"/>
              <w:ind w:left="142" w:right="126"/>
              <w:jc w:val="center"/>
              <w:rPr>
                <w:b/>
                <w:sz w:val="20"/>
              </w:rPr>
            </w:pPr>
            <w:proofErr w:type="spellStart"/>
            <w:r>
              <w:rPr>
                <w:b/>
                <w:w w:val="95"/>
                <w:sz w:val="20"/>
              </w:rPr>
              <w:t>viselkedésmódok</w:t>
            </w:r>
            <w:proofErr w:type="spellEnd"/>
            <w:r>
              <w:rPr>
                <w:b/>
                <w:w w:val="95"/>
                <w:sz w:val="20"/>
              </w:rPr>
              <w:t xml:space="preserve">, </w:t>
            </w:r>
            <w:proofErr w:type="spellStart"/>
            <w:r>
              <w:rPr>
                <w:b/>
                <w:sz w:val="20"/>
              </w:rPr>
              <w:t>attitűdök</w:t>
            </w:r>
            <w:proofErr w:type="spellEnd"/>
          </w:p>
        </w:tc>
        <w:tc>
          <w:tcPr>
            <w:tcW w:w="1858" w:type="dxa"/>
          </w:tcPr>
          <w:p w14:paraId="1D5D4D2D" w14:textId="77777777" w:rsidR="00B77D0C" w:rsidRDefault="00B77D0C" w:rsidP="0061012E">
            <w:pPr>
              <w:pStyle w:val="TableParagraph"/>
              <w:spacing w:line="229" w:lineRule="exact"/>
              <w:ind w:left="142" w:right="82"/>
              <w:jc w:val="center"/>
              <w:rPr>
                <w:b/>
                <w:sz w:val="20"/>
              </w:rPr>
            </w:pPr>
            <w:proofErr w:type="spellStart"/>
            <w:r>
              <w:rPr>
                <w:b/>
                <w:sz w:val="20"/>
              </w:rPr>
              <w:t>Általános</w:t>
            </w:r>
            <w:proofErr w:type="spellEnd"/>
          </w:p>
          <w:p w14:paraId="1F666C19" w14:textId="77777777" w:rsidR="00B77D0C" w:rsidRDefault="00B77D0C" w:rsidP="0061012E">
            <w:pPr>
              <w:pStyle w:val="TableParagraph"/>
              <w:spacing w:before="2" w:line="230" w:lineRule="exact"/>
              <w:ind w:left="142" w:right="263" w:hanging="3"/>
              <w:jc w:val="center"/>
              <w:rPr>
                <w:b/>
                <w:sz w:val="20"/>
              </w:rPr>
            </w:pPr>
            <w:proofErr w:type="spellStart"/>
            <w:r>
              <w:rPr>
                <w:b/>
                <w:sz w:val="20"/>
              </w:rPr>
              <w:t>és</w:t>
            </w:r>
            <w:proofErr w:type="spellEnd"/>
            <w:r>
              <w:rPr>
                <w:b/>
                <w:sz w:val="20"/>
              </w:rPr>
              <w:t xml:space="preserve"> </w:t>
            </w:r>
            <w:proofErr w:type="spellStart"/>
            <w:r>
              <w:rPr>
                <w:b/>
                <w:sz w:val="20"/>
              </w:rPr>
              <w:t>szakmához</w:t>
            </w:r>
            <w:proofErr w:type="spellEnd"/>
            <w:r>
              <w:rPr>
                <w:b/>
                <w:sz w:val="20"/>
              </w:rPr>
              <w:t xml:space="preserve"> </w:t>
            </w:r>
            <w:proofErr w:type="spellStart"/>
            <w:r>
              <w:rPr>
                <w:b/>
                <w:sz w:val="20"/>
              </w:rPr>
              <w:t>kötődő</w:t>
            </w:r>
            <w:proofErr w:type="spellEnd"/>
            <w:r>
              <w:rPr>
                <w:b/>
                <w:sz w:val="20"/>
              </w:rPr>
              <w:t xml:space="preserve"> </w:t>
            </w:r>
            <w:proofErr w:type="spellStart"/>
            <w:r>
              <w:rPr>
                <w:b/>
                <w:sz w:val="20"/>
              </w:rPr>
              <w:t>digitális</w:t>
            </w:r>
            <w:proofErr w:type="spellEnd"/>
            <w:r>
              <w:rPr>
                <w:b/>
                <w:sz w:val="20"/>
              </w:rPr>
              <w:t xml:space="preserve"> </w:t>
            </w:r>
            <w:proofErr w:type="spellStart"/>
            <w:r>
              <w:rPr>
                <w:b/>
                <w:sz w:val="20"/>
              </w:rPr>
              <w:t>kompetenciák</w:t>
            </w:r>
            <w:proofErr w:type="spellEnd"/>
          </w:p>
        </w:tc>
      </w:tr>
      <w:tr w:rsidR="00B77D0C" w14:paraId="3020DF09" w14:textId="77777777" w:rsidTr="00660197">
        <w:trPr>
          <w:trHeight w:val="2760"/>
        </w:trPr>
        <w:tc>
          <w:tcPr>
            <w:tcW w:w="1858" w:type="dxa"/>
          </w:tcPr>
          <w:p w14:paraId="3F363BAF" w14:textId="77777777" w:rsidR="00B77D0C" w:rsidRDefault="00B77D0C" w:rsidP="0061012E">
            <w:pPr>
              <w:pStyle w:val="TableParagraph"/>
              <w:spacing w:before="5"/>
              <w:ind w:left="142"/>
              <w:rPr>
                <w:b/>
                <w:sz w:val="19"/>
              </w:rPr>
            </w:pPr>
          </w:p>
          <w:p w14:paraId="1E9C7D2C" w14:textId="77777777" w:rsidR="00B77D0C" w:rsidRDefault="00B77D0C" w:rsidP="0061012E">
            <w:pPr>
              <w:pStyle w:val="TableParagraph"/>
              <w:ind w:left="142" w:right="105"/>
              <w:rPr>
                <w:sz w:val="20"/>
              </w:rPr>
            </w:pPr>
            <w:proofErr w:type="spellStart"/>
            <w:r>
              <w:rPr>
                <w:sz w:val="20"/>
              </w:rPr>
              <w:t>Internetes</w:t>
            </w:r>
            <w:proofErr w:type="spellEnd"/>
            <w:r>
              <w:rPr>
                <w:sz w:val="20"/>
              </w:rPr>
              <w:t xml:space="preserve"> </w:t>
            </w:r>
            <w:proofErr w:type="spellStart"/>
            <w:r>
              <w:rPr>
                <w:sz w:val="20"/>
              </w:rPr>
              <w:t>álláskere</w:t>
            </w:r>
            <w:proofErr w:type="spellEnd"/>
            <w:r>
              <w:rPr>
                <w:sz w:val="20"/>
              </w:rPr>
              <w:t xml:space="preserve">- </w:t>
            </w:r>
            <w:proofErr w:type="spellStart"/>
            <w:r>
              <w:rPr>
                <w:sz w:val="20"/>
              </w:rPr>
              <w:t>ső</w:t>
            </w:r>
            <w:proofErr w:type="spellEnd"/>
            <w:r>
              <w:rPr>
                <w:sz w:val="20"/>
              </w:rPr>
              <w:t xml:space="preserve"> </w:t>
            </w:r>
            <w:proofErr w:type="spellStart"/>
            <w:r>
              <w:rPr>
                <w:sz w:val="20"/>
              </w:rPr>
              <w:t>oldalakon</w:t>
            </w:r>
            <w:proofErr w:type="spellEnd"/>
            <w:r>
              <w:rPr>
                <w:sz w:val="20"/>
              </w:rPr>
              <w:t xml:space="preserve"> </w:t>
            </w:r>
            <w:proofErr w:type="spellStart"/>
            <w:r>
              <w:rPr>
                <w:sz w:val="20"/>
              </w:rPr>
              <w:t>és</w:t>
            </w:r>
            <w:proofErr w:type="spellEnd"/>
          </w:p>
          <w:p w14:paraId="747AB73B" w14:textId="77777777" w:rsidR="00B77D0C" w:rsidRDefault="00B77D0C" w:rsidP="0061012E">
            <w:pPr>
              <w:pStyle w:val="TableParagraph"/>
              <w:ind w:left="142" w:right="180"/>
              <w:rPr>
                <w:sz w:val="20"/>
              </w:rPr>
            </w:pPr>
            <w:proofErr w:type="spellStart"/>
            <w:r>
              <w:rPr>
                <w:sz w:val="20"/>
              </w:rPr>
              <w:t>egyéb</w:t>
            </w:r>
            <w:proofErr w:type="spellEnd"/>
            <w:r>
              <w:rPr>
                <w:sz w:val="20"/>
              </w:rPr>
              <w:t xml:space="preserve"> </w:t>
            </w:r>
            <w:proofErr w:type="spellStart"/>
            <w:r>
              <w:rPr>
                <w:sz w:val="20"/>
              </w:rPr>
              <w:t>fórumokon</w:t>
            </w:r>
            <w:proofErr w:type="spellEnd"/>
            <w:r>
              <w:rPr>
                <w:sz w:val="20"/>
              </w:rPr>
              <w:t xml:space="preserve"> (</w:t>
            </w:r>
            <w:proofErr w:type="spellStart"/>
            <w:r>
              <w:rPr>
                <w:sz w:val="20"/>
              </w:rPr>
              <w:t>újsághirdetések</w:t>
            </w:r>
            <w:proofErr w:type="spellEnd"/>
            <w:r>
              <w:rPr>
                <w:sz w:val="20"/>
              </w:rPr>
              <w:t xml:space="preserve">, </w:t>
            </w:r>
            <w:proofErr w:type="spellStart"/>
            <w:r>
              <w:rPr>
                <w:sz w:val="20"/>
              </w:rPr>
              <w:t>szaklapok</w:t>
            </w:r>
            <w:proofErr w:type="spellEnd"/>
            <w:r>
              <w:rPr>
                <w:sz w:val="20"/>
              </w:rPr>
              <w:t>,</w:t>
            </w:r>
            <w:r>
              <w:rPr>
                <w:spacing w:val="-14"/>
                <w:sz w:val="20"/>
              </w:rPr>
              <w:t xml:space="preserve"> </w:t>
            </w:r>
            <w:proofErr w:type="spellStart"/>
            <w:r>
              <w:rPr>
                <w:sz w:val="20"/>
              </w:rPr>
              <w:t>szakmai</w:t>
            </w:r>
            <w:proofErr w:type="spellEnd"/>
            <w:r>
              <w:rPr>
                <w:sz w:val="20"/>
              </w:rPr>
              <w:t xml:space="preserve"> </w:t>
            </w:r>
            <w:proofErr w:type="spellStart"/>
            <w:r>
              <w:rPr>
                <w:sz w:val="20"/>
              </w:rPr>
              <w:t>kiadványok</w:t>
            </w:r>
            <w:proofErr w:type="spellEnd"/>
            <w:r>
              <w:rPr>
                <w:spacing w:val="-3"/>
                <w:sz w:val="20"/>
              </w:rPr>
              <w:t xml:space="preserve"> </w:t>
            </w:r>
            <w:proofErr w:type="spellStart"/>
            <w:r>
              <w:rPr>
                <w:sz w:val="20"/>
              </w:rPr>
              <w:t>stb</w:t>
            </w:r>
            <w:proofErr w:type="spellEnd"/>
            <w:r>
              <w:rPr>
                <w:sz w:val="20"/>
              </w:rPr>
              <w:t>.)</w:t>
            </w:r>
          </w:p>
          <w:p w14:paraId="22D43FC2" w14:textId="77777777" w:rsidR="00B77D0C" w:rsidRDefault="00B77D0C" w:rsidP="0061012E">
            <w:pPr>
              <w:pStyle w:val="TableParagraph"/>
              <w:ind w:left="142"/>
              <w:rPr>
                <w:sz w:val="20"/>
              </w:rPr>
            </w:pPr>
            <w:proofErr w:type="spellStart"/>
            <w:r>
              <w:rPr>
                <w:sz w:val="20"/>
              </w:rPr>
              <w:t>álláshirdetéseket</w:t>
            </w:r>
            <w:proofErr w:type="spellEnd"/>
          </w:p>
          <w:p w14:paraId="439EA98D" w14:textId="77777777" w:rsidR="00B77D0C" w:rsidRDefault="00B77D0C" w:rsidP="0061012E">
            <w:pPr>
              <w:pStyle w:val="TableParagraph"/>
              <w:spacing w:before="1"/>
              <w:ind w:left="142" w:right="138"/>
              <w:rPr>
                <w:sz w:val="20"/>
              </w:rPr>
            </w:pPr>
            <w:proofErr w:type="spellStart"/>
            <w:r>
              <w:rPr>
                <w:sz w:val="20"/>
              </w:rPr>
              <w:t>keres</w:t>
            </w:r>
            <w:proofErr w:type="spellEnd"/>
            <w:r>
              <w:rPr>
                <w:sz w:val="20"/>
              </w:rPr>
              <w:t xml:space="preserve">. Az </w:t>
            </w:r>
            <w:proofErr w:type="spellStart"/>
            <w:r>
              <w:rPr>
                <w:sz w:val="20"/>
              </w:rPr>
              <w:t>álláskere</w:t>
            </w:r>
            <w:proofErr w:type="spellEnd"/>
            <w:r>
              <w:rPr>
                <w:sz w:val="20"/>
              </w:rPr>
              <w:t xml:space="preserve">- </w:t>
            </w:r>
            <w:proofErr w:type="spellStart"/>
            <w:r>
              <w:rPr>
                <w:sz w:val="20"/>
              </w:rPr>
              <w:t>séshez</w:t>
            </w:r>
            <w:proofErr w:type="spellEnd"/>
            <w:r>
              <w:rPr>
                <w:sz w:val="20"/>
              </w:rPr>
              <w:t xml:space="preserve"> </w:t>
            </w:r>
            <w:proofErr w:type="spellStart"/>
            <w:r>
              <w:rPr>
                <w:sz w:val="20"/>
              </w:rPr>
              <w:t>használja</w:t>
            </w:r>
            <w:proofErr w:type="spellEnd"/>
            <w:r>
              <w:rPr>
                <w:sz w:val="20"/>
              </w:rPr>
              <w:t xml:space="preserve"> a </w:t>
            </w:r>
            <w:proofErr w:type="spellStart"/>
            <w:r>
              <w:rPr>
                <w:sz w:val="20"/>
              </w:rPr>
              <w:t>kapcsolati</w:t>
            </w:r>
            <w:proofErr w:type="spellEnd"/>
            <w:r>
              <w:rPr>
                <w:sz w:val="20"/>
              </w:rPr>
              <w:t xml:space="preserve"> </w:t>
            </w:r>
            <w:proofErr w:type="spellStart"/>
            <w:r>
              <w:rPr>
                <w:sz w:val="20"/>
              </w:rPr>
              <w:t>tőkéjét</w:t>
            </w:r>
            <w:proofErr w:type="spellEnd"/>
            <w:r>
              <w:rPr>
                <w:sz w:val="20"/>
              </w:rPr>
              <w:t>.</w:t>
            </w:r>
          </w:p>
        </w:tc>
        <w:tc>
          <w:tcPr>
            <w:tcW w:w="1859" w:type="dxa"/>
          </w:tcPr>
          <w:p w14:paraId="38DB6947" w14:textId="77777777" w:rsidR="00B77D0C" w:rsidRDefault="00B77D0C" w:rsidP="0061012E">
            <w:pPr>
              <w:pStyle w:val="TableParagraph"/>
              <w:spacing w:before="5"/>
              <w:ind w:left="142"/>
              <w:rPr>
                <w:b/>
                <w:sz w:val="19"/>
              </w:rPr>
            </w:pPr>
          </w:p>
          <w:p w14:paraId="5462A794" w14:textId="77777777" w:rsidR="00B77D0C" w:rsidRDefault="00B77D0C" w:rsidP="0061012E">
            <w:pPr>
              <w:pStyle w:val="TableParagraph"/>
              <w:ind w:left="142" w:right="156"/>
              <w:rPr>
                <w:sz w:val="20"/>
              </w:rPr>
            </w:pPr>
            <w:proofErr w:type="spellStart"/>
            <w:r>
              <w:rPr>
                <w:sz w:val="20"/>
              </w:rPr>
              <w:t>Ismeri</w:t>
            </w:r>
            <w:proofErr w:type="spellEnd"/>
            <w:r>
              <w:rPr>
                <w:sz w:val="20"/>
              </w:rPr>
              <w:t xml:space="preserve"> </w:t>
            </w:r>
            <w:proofErr w:type="spellStart"/>
            <w:r>
              <w:rPr>
                <w:sz w:val="20"/>
              </w:rPr>
              <w:t>az</w:t>
            </w:r>
            <w:proofErr w:type="spellEnd"/>
            <w:r>
              <w:rPr>
                <w:sz w:val="20"/>
              </w:rPr>
              <w:t xml:space="preserve"> </w:t>
            </w:r>
            <w:proofErr w:type="spellStart"/>
            <w:r>
              <w:rPr>
                <w:sz w:val="20"/>
              </w:rPr>
              <w:t>álláskere</w:t>
            </w:r>
            <w:proofErr w:type="spellEnd"/>
            <w:r>
              <w:rPr>
                <w:sz w:val="20"/>
              </w:rPr>
              <w:t xml:space="preserve">- </w:t>
            </w:r>
            <w:proofErr w:type="spellStart"/>
            <w:r>
              <w:rPr>
                <w:sz w:val="20"/>
              </w:rPr>
              <w:t>sést</w:t>
            </w:r>
            <w:proofErr w:type="spellEnd"/>
            <w:r>
              <w:rPr>
                <w:sz w:val="20"/>
              </w:rPr>
              <w:t xml:space="preserve"> </w:t>
            </w:r>
            <w:proofErr w:type="spellStart"/>
            <w:r>
              <w:rPr>
                <w:sz w:val="20"/>
              </w:rPr>
              <w:t>segítő</w:t>
            </w:r>
            <w:proofErr w:type="spellEnd"/>
            <w:r>
              <w:rPr>
                <w:sz w:val="20"/>
              </w:rPr>
              <w:t xml:space="preserve"> </w:t>
            </w:r>
            <w:proofErr w:type="spellStart"/>
            <w:r>
              <w:rPr>
                <w:sz w:val="20"/>
              </w:rPr>
              <w:t>fórumo</w:t>
            </w:r>
            <w:proofErr w:type="spellEnd"/>
            <w:r>
              <w:rPr>
                <w:sz w:val="20"/>
              </w:rPr>
              <w:t xml:space="preserve">- kat, </w:t>
            </w:r>
            <w:proofErr w:type="spellStart"/>
            <w:r>
              <w:rPr>
                <w:sz w:val="20"/>
              </w:rPr>
              <w:t>álláshirdetése</w:t>
            </w:r>
            <w:proofErr w:type="spellEnd"/>
            <w:r>
              <w:rPr>
                <w:sz w:val="20"/>
              </w:rPr>
              <w:t xml:space="preserve">- </w:t>
            </w:r>
            <w:proofErr w:type="spellStart"/>
            <w:r>
              <w:rPr>
                <w:sz w:val="20"/>
              </w:rPr>
              <w:t>ket</w:t>
            </w:r>
            <w:proofErr w:type="spellEnd"/>
            <w:r>
              <w:rPr>
                <w:sz w:val="20"/>
              </w:rPr>
              <w:t xml:space="preserve"> </w:t>
            </w:r>
            <w:proofErr w:type="spellStart"/>
            <w:r>
              <w:rPr>
                <w:sz w:val="20"/>
              </w:rPr>
              <w:t>tartalmazó</w:t>
            </w:r>
            <w:proofErr w:type="spellEnd"/>
            <w:r>
              <w:rPr>
                <w:sz w:val="20"/>
              </w:rPr>
              <w:t xml:space="preserve"> for- </w:t>
            </w:r>
            <w:proofErr w:type="spellStart"/>
            <w:r>
              <w:rPr>
                <w:sz w:val="20"/>
              </w:rPr>
              <w:t>rásokat</w:t>
            </w:r>
            <w:proofErr w:type="spellEnd"/>
            <w:r>
              <w:rPr>
                <w:sz w:val="20"/>
              </w:rPr>
              <w:t xml:space="preserve">, </w:t>
            </w:r>
            <w:proofErr w:type="spellStart"/>
            <w:r>
              <w:rPr>
                <w:sz w:val="20"/>
              </w:rPr>
              <w:t>állásokat</w:t>
            </w:r>
            <w:proofErr w:type="spellEnd"/>
            <w:r>
              <w:rPr>
                <w:sz w:val="20"/>
              </w:rPr>
              <w:t xml:space="preserve"> </w:t>
            </w:r>
            <w:proofErr w:type="spellStart"/>
            <w:r>
              <w:rPr>
                <w:sz w:val="20"/>
              </w:rPr>
              <w:t>hirdető</w:t>
            </w:r>
            <w:proofErr w:type="spellEnd"/>
            <w:r>
              <w:rPr>
                <w:sz w:val="20"/>
              </w:rPr>
              <w:t xml:space="preserve"> </w:t>
            </w:r>
            <w:proofErr w:type="spellStart"/>
            <w:r>
              <w:rPr>
                <w:sz w:val="20"/>
              </w:rPr>
              <w:t>vagy</w:t>
            </w:r>
            <w:proofErr w:type="spellEnd"/>
            <w:r>
              <w:rPr>
                <w:sz w:val="20"/>
              </w:rPr>
              <w:t xml:space="preserve"> </w:t>
            </w:r>
            <w:proofErr w:type="spellStart"/>
            <w:r>
              <w:rPr>
                <w:sz w:val="20"/>
              </w:rPr>
              <w:t>állás</w:t>
            </w:r>
            <w:proofErr w:type="spellEnd"/>
            <w:r>
              <w:rPr>
                <w:sz w:val="20"/>
              </w:rPr>
              <w:t xml:space="preserve">- </w:t>
            </w:r>
            <w:proofErr w:type="spellStart"/>
            <w:r>
              <w:rPr>
                <w:sz w:val="20"/>
              </w:rPr>
              <w:t>keresésben</w:t>
            </w:r>
            <w:proofErr w:type="spellEnd"/>
            <w:r>
              <w:rPr>
                <w:sz w:val="20"/>
              </w:rPr>
              <w:t xml:space="preserve"> </w:t>
            </w:r>
            <w:proofErr w:type="spellStart"/>
            <w:r>
              <w:rPr>
                <w:sz w:val="20"/>
              </w:rPr>
              <w:t>segítő</w:t>
            </w:r>
            <w:proofErr w:type="spellEnd"/>
          </w:p>
          <w:p w14:paraId="67C3A9FC" w14:textId="77777777" w:rsidR="00B77D0C" w:rsidRDefault="00B77D0C" w:rsidP="0061012E">
            <w:pPr>
              <w:pStyle w:val="TableParagraph"/>
              <w:spacing w:before="1"/>
              <w:ind w:left="142" w:right="122"/>
              <w:rPr>
                <w:sz w:val="20"/>
              </w:rPr>
            </w:pPr>
            <w:proofErr w:type="spellStart"/>
            <w:r>
              <w:rPr>
                <w:sz w:val="20"/>
              </w:rPr>
              <w:t>szervezeteket</w:t>
            </w:r>
            <w:proofErr w:type="spellEnd"/>
            <w:r>
              <w:rPr>
                <w:sz w:val="20"/>
              </w:rPr>
              <w:t xml:space="preserve">, mun- </w:t>
            </w:r>
            <w:proofErr w:type="spellStart"/>
            <w:r>
              <w:rPr>
                <w:sz w:val="20"/>
              </w:rPr>
              <w:t>kaközvetítő</w:t>
            </w:r>
            <w:proofErr w:type="spellEnd"/>
            <w:r>
              <w:rPr>
                <w:sz w:val="20"/>
              </w:rPr>
              <w:t xml:space="preserve"> </w:t>
            </w:r>
            <w:proofErr w:type="spellStart"/>
            <w:r>
              <w:rPr>
                <w:sz w:val="20"/>
              </w:rPr>
              <w:t>ügy</w:t>
            </w:r>
            <w:proofErr w:type="spellEnd"/>
            <w:r>
              <w:rPr>
                <w:sz w:val="20"/>
              </w:rPr>
              <w:t xml:space="preserve">- </w:t>
            </w:r>
            <w:proofErr w:type="spellStart"/>
            <w:r>
              <w:rPr>
                <w:sz w:val="20"/>
              </w:rPr>
              <w:t>nökségeket</w:t>
            </w:r>
            <w:proofErr w:type="spellEnd"/>
            <w:r>
              <w:rPr>
                <w:sz w:val="20"/>
              </w:rPr>
              <w:t>.</w:t>
            </w:r>
          </w:p>
        </w:tc>
        <w:tc>
          <w:tcPr>
            <w:tcW w:w="1859" w:type="dxa"/>
          </w:tcPr>
          <w:p w14:paraId="585D24DA" w14:textId="77777777" w:rsidR="00B77D0C" w:rsidRDefault="00B77D0C" w:rsidP="0061012E">
            <w:pPr>
              <w:pStyle w:val="TableParagraph"/>
              <w:ind w:left="142"/>
              <w:rPr>
                <w:b/>
              </w:rPr>
            </w:pPr>
          </w:p>
          <w:p w14:paraId="085BA627" w14:textId="77777777" w:rsidR="00B77D0C" w:rsidRDefault="00B77D0C" w:rsidP="0061012E">
            <w:pPr>
              <w:pStyle w:val="TableParagraph"/>
              <w:ind w:left="142"/>
              <w:rPr>
                <w:b/>
              </w:rPr>
            </w:pPr>
          </w:p>
          <w:p w14:paraId="3F01C94F" w14:textId="77777777" w:rsidR="00B77D0C" w:rsidRDefault="00B77D0C" w:rsidP="0061012E">
            <w:pPr>
              <w:pStyle w:val="TableParagraph"/>
              <w:ind w:left="142"/>
              <w:rPr>
                <w:b/>
              </w:rPr>
            </w:pPr>
          </w:p>
          <w:p w14:paraId="4294BCCE" w14:textId="77777777" w:rsidR="00B77D0C" w:rsidRDefault="00B77D0C" w:rsidP="0061012E">
            <w:pPr>
              <w:pStyle w:val="TableParagraph"/>
              <w:ind w:left="142"/>
              <w:rPr>
                <w:b/>
              </w:rPr>
            </w:pPr>
          </w:p>
          <w:p w14:paraId="5F1C1442" w14:textId="77777777" w:rsidR="00B77D0C" w:rsidRDefault="00B77D0C" w:rsidP="0061012E">
            <w:pPr>
              <w:pStyle w:val="TableParagraph"/>
              <w:spacing w:before="4"/>
              <w:ind w:left="142"/>
              <w:rPr>
                <w:b/>
                <w:sz w:val="21"/>
              </w:rPr>
            </w:pPr>
          </w:p>
          <w:p w14:paraId="5342179E"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val="restart"/>
          </w:tcPr>
          <w:p w14:paraId="2990FAF7" w14:textId="77777777" w:rsidR="00B77D0C" w:rsidRDefault="00B77D0C" w:rsidP="0061012E">
            <w:pPr>
              <w:pStyle w:val="TableParagraph"/>
              <w:ind w:left="142"/>
              <w:rPr>
                <w:b/>
              </w:rPr>
            </w:pPr>
          </w:p>
          <w:p w14:paraId="39F8A528" w14:textId="77777777" w:rsidR="00B77D0C" w:rsidRDefault="00B77D0C" w:rsidP="0061012E">
            <w:pPr>
              <w:pStyle w:val="TableParagraph"/>
              <w:ind w:left="142"/>
              <w:rPr>
                <w:b/>
              </w:rPr>
            </w:pPr>
          </w:p>
          <w:p w14:paraId="12E4B7B1" w14:textId="77777777" w:rsidR="00B77D0C" w:rsidRDefault="00B77D0C" w:rsidP="0061012E">
            <w:pPr>
              <w:pStyle w:val="TableParagraph"/>
              <w:ind w:left="142"/>
              <w:rPr>
                <w:b/>
              </w:rPr>
            </w:pPr>
          </w:p>
          <w:p w14:paraId="6B67B1B4" w14:textId="77777777" w:rsidR="00B77D0C" w:rsidRDefault="00B77D0C" w:rsidP="0061012E">
            <w:pPr>
              <w:pStyle w:val="TableParagraph"/>
              <w:ind w:left="142"/>
              <w:rPr>
                <w:b/>
              </w:rPr>
            </w:pPr>
          </w:p>
          <w:p w14:paraId="04192D45" w14:textId="77777777" w:rsidR="00B77D0C" w:rsidRDefault="00B77D0C" w:rsidP="0061012E">
            <w:pPr>
              <w:pStyle w:val="TableParagraph"/>
              <w:ind w:left="142"/>
              <w:rPr>
                <w:b/>
              </w:rPr>
            </w:pPr>
          </w:p>
          <w:p w14:paraId="54EA72AD" w14:textId="77777777" w:rsidR="00B77D0C" w:rsidRDefault="00B77D0C" w:rsidP="0061012E">
            <w:pPr>
              <w:pStyle w:val="TableParagraph"/>
              <w:ind w:left="142"/>
              <w:rPr>
                <w:b/>
              </w:rPr>
            </w:pPr>
          </w:p>
          <w:p w14:paraId="413E430B" w14:textId="77777777" w:rsidR="00B77D0C" w:rsidRDefault="00B77D0C" w:rsidP="0061012E">
            <w:pPr>
              <w:pStyle w:val="TableParagraph"/>
              <w:ind w:left="142"/>
              <w:rPr>
                <w:b/>
              </w:rPr>
            </w:pPr>
          </w:p>
          <w:p w14:paraId="0C9EE1EE" w14:textId="77777777" w:rsidR="00B77D0C" w:rsidRDefault="00B77D0C" w:rsidP="0061012E">
            <w:pPr>
              <w:pStyle w:val="TableParagraph"/>
              <w:ind w:left="142"/>
              <w:rPr>
                <w:b/>
              </w:rPr>
            </w:pPr>
          </w:p>
          <w:p w14:paraId="464E0E46" w14:textId="77777777" w:rsidR="00B77D0C" w:rsidRDefault="00B77D0C" w:rsidP="0061012E">
            <w:pPr>
              <w:pStyle w:val="TableParagraph"/>
              <w:ind w:left="142"/>
              <w:rPr>
                <w:b/>
              </w:rPr>
            </w:pPr>
          </w:p>
          <w:p w14:paraId="3B8670B7" w14:textId="77777777" w:rsidR="00B77D0C" w:rsidRDefault="00B77D0C" w:rsidP="0061012E">
            <w:pPr>
              <w:pStyle w:val="TableParagraph"/>
              <w:ind w:left="142"/>
              <w:rPr>
                <w:b/>
              </w:rPr>
            </w:pPr>
          </w:p>
          <w:p w14:paraId="2F9EFBCA" w14:textId="77777777" w:rsidR="00B77D0C" w:rsidRDefault="00B77D0C" w:rsidP="0061012E">
            <w:pPr>
              <w:pStyle w:val="TableParagraph"/>
              <w:spacing w:before="1"/>
              <w:ind w:left="142"/>
              <w:rPr>
                <w:b/>
                <w:sz w:val="31"/>
              </w:rPr>
            </w:pPr>
          </w:p>
          <w:p w14:paraId="012E5006" w14:textId="77777777" w:rsidR="00B77D0C" w:rsidRDefault="00B77D0C" w:rsidP="0061012E">
            <w:pPr>
              <w:pStyle w:val="TableParagraph"/>
              <w:spacing w:before="1"/>
              <w:ind w:left="142" w:right="185"/>
              <w:rPr>
                <w:sz w:val="20"/>
              </w:rPr>
            </w:pPr>
            <w:proofErr w:type="spellStart"/>
            <w:r>
              <w:rPr>
                <w:sz w:val="20"/>
              </w:rPr>
              <w:t>Törekszik</w:t>
            </w:r>
            <w:proofErr w:type="spellEnd"/>
            <w:r>
              <w:rPr>
                <w:sz w:val="20"/>
              </w:rPr>
              <w:t xml:space="preserve"> </w:t>
            </w:r>
            <w:proofErr w:type="spellStart"/>
            <w:r>
              <w:rPr>
                <w:sz w:val="20"/>
              </w:rPr>
              <w:t>kompe</w:t>
            </w:r>
            <w:proofErr w:type="spellEnd"/>
            <w:r>
              <w:rPr>
                <w:sz w:val="20"/>
              </w:rPr>
              <w:t xml:space="preserve">- </w:t>
            </w:r>
            <w:proofErr w:type="spellStart"/>
            <w:r>
              <w:rPr>
                <w:sz w:val="20"/>
              </w:rPr>
              <w:t>tenciáinak</w:t>
            </w:r>
            <w:proofErr w:type="spellEnd"/>
            <w:r>
              <w:rPr>
                <w:sz w:val="20"/>
              </w:rPr>
              <w:t xml:space="preserve"> </w:t>
            </w:r>
            <w:proofErr w:type="spellStart"/>
            <w:r>
              <w:rPr>
                <w:sz w:val="20"/>
              </w:rPr>
              <w:t>reális</w:t>
            </w:r>
            <w:proofErr w:type="spellEnd"/>
            <w:r>
              <w:rPr>
                <w:sz w:val="20"/>
              </w:rPr>
              <w:t xml:space="preserve"> </w:t>
            </w:r>
            <w:proofErr w:type="spellStart"/>
            <w:r>
              <w:rPr>
                <w:w w:val="95"/>
                <w:sz w:val="20"/>
              </w:rPr>
              <w:t>megfogalmazására</w:t>
            </w:r>
            <w:proofErr w:type="spellEnd"/>
            <w:r>
              <w:rPr>
                <w:w w:val="95"/>
                <w:sz w:val="20"/>
              </w:rPr>
              <w:t xml:space="preserve">, </w:t>
            </w:r>
            <w:proofErr w:type="spellStart"/>
            <w:r>
              <w:rPr>
                <w:sz w:val="20"/>
              </w:rPr>
              <w:t>erősségeinek</w:t>
            </w:r>
            <w:proofErr w:type="spellEnd"/>
            <w:r>
              <w:rPr>
                <w:sz w:val="20"/>
              </w:rPr>
              <w:t xml:space="preserve"> hang- </w:t>
            </w:r>
            <w:proofErr w:type="spellStart"/>
            <w:r>
              <w:rPr>
                <w:sz w:val="20"/>
              </w:rPr>
              <w:t>súlyozására</w:t>
            </w:r>
            <w:proofErr w:type="spellEnd"/>
            <w:r>
              <w:rPr>
                <w:sz w:val="20"/>
              </w:rPr>
              <w:t xml:space="preserve"> </w:t>
            </w:r>
            <w:proofErr w:type="spellStart"/>
            <w:r>
              <w:rPr>
                <w:sz w:val="20"/>
              </w:rPr>
              <w:t>idegen</w:t>
            </w:r>
            <w:proofErr w:type="spellEnd"/>
            <w:r>
              <w:rPr>
                <w:sz w:val="20"/>
              </w:rPr>
              <w:t xml:space="preserve"> </w:t>
            </w:r>
            <w:proofErr w:type="spellStart"/>
            <w:r>
              <w:rPr>
                <w:sz w:val="20"/>
              </w:rPr>
              <w:t>nyelven</w:t>
            </w:r>
            <w:proofErr w:type="spellEnd"/>
            <w:r>
              <w:rPr>
                <w:sz w:val="20"/>
              </w:rPr>
              <w:t xml:space="preserve">. </w:t>
            </w:r>
            <w:proofErr w:type="spellStart"/>
            <w:r>
              <w:rPr>
                <w:sz w:val="20"/>
              </w:rPr>
              <w:t>Nyitott</w:t>
            </w:r>
            <w:proofErr w:type="spellEnd"/>
          </w:p>
          <w:p w14:paraId="68C0AF46" w14:textId="77777777" w:rsidR="00B77D0C" w:rsidRDefault="00B77D0C" w:rsidP="0061012E">
            <w:pPr>
              <w:pStyle w:val="TableParagraph"/>
              <w:ind w:left="142" w:right="207"/>
              <w:rPr>
                <w:sz w:val="20"/>
              </w:rPr>
            </w:pPr>
            <w:proofErr w:type="spellStart"/>
            <w:r>
              <w:rPr>
                <w:sz w:val="20"/>
              </w:rPr>
              <w:t>szakmai</w:t>
            </w:r>
            <w:proofErr w:type="spellEnd"/>
            <w:r>
              <w:rPr>
                <w:sz w:val="20"/>
              </w:rPr>
              <w:t xml:space="preserve"> </w:t>
            </w:r>
            <w:proofErr w:type="spellStart"/>
            <w:r>
              <w:rPr>
                <w:sz w:val="20"/>
              </w:rPr>
              <w:t>és</w:t>
            </w:r>
            <w:proofErr w:type="spellEnd"/>
            <w:r>
              <w:rPr>
                <w:sz w:val="20"/>
              </w:rPr>
              <w:t xml:space="preserve"> </w:t>
            </w:r>
            <w:proofErr w:type="spellStart"/>
            <w:r>
              <w:rPr>
                <w:sz w:val="20"/>
              </w:rPr>
              <w:t>szemé</w:t>
            </w:r>
            <w:proofErr w:type="spellEnd"/>
            <w:r>
              <w:rPr>
                <w:sz w:val="20"/>
              </w:rPr>
              <w:t xml:space="preserve">- </w:t>
            </w:r>
            <w:proofErr w:type="spellStart"/>
            <w:r>
              <w:rPr>
                <w:sz w:val="20"/>
              </w:rPr>
              <w:t>lyes</w:t>
            </w:r>
            <w:proofErr w:type="spellEnd"/>
            <w:r>
              <w:rPr>
                <w:sz w:val="20"/>
              </w:rPr>
              <w:t xml:space="preserve"> </w:t>
            </w:r>
            <w:proofErr w:type="spellStart"/>
            <w:r>
              <w:rPr>
                <w:sz w:val="20"/>
              </w:rPr>
              <w:t>kompetenciái</w:t>
            </w:r>
            <w:proofErr w:type="spellEnd"/>
            <w:r>
              <w:rPr>
                <w:sz w:val="20"/>
              </w:rPr>
              <w:t xml:space="preserve">- nak </w:t>
            </w:r>
            <w:proofErr w:type="spellStart"/>
            <w:r>
              <w:rPr>
                <w:sz w:val="20"/>
              </w:rPr>
              <w:t>fejlesztésére</w:t>
            </w:r>
            <w:proofErr w:type="spellEnd"/>
            <w:r>
              <w:rPr>
                <w:sz w:val="20"/>
              </w:rPr>
              <w:t xml:space="preserve">. </w:t>
            </w:r>
            <w:proofErr w:type="spellStart"/>
            <w:r>
              <w:rPr>
                <w:sz w:val="20"/>
              </w:rPr>
              <w:t>Törekszik</w:t>
            </w:r>
            <w:proofErr w:type="spellEnd"/>
            <w:r>
              <w:rPr>
                <w:sz w:val="20"/>
              </w:rPr>
              <w:t xml:space="preserve"> </w:t>
            </w:r>
            <w:proofErr w:type="spellStart"/>
            <w:r>
              <w:rPr>
                <w:sz w:val="20"/>
              </w:rPr>
              <w:t>receptív</w:t>
            </w:r>
            <w:proofErr w:type="spellEnd"/>
            <w:r>
              <w:rPr>
                <w:sz w:val="20"/>
              </w:rPr>
              <w:t xml:space="preserve"> </w:t>
            </w:r>
            <w:proofErr w:type="spellStart"/>
            <w:r>
              <w:rPr>
                <w:sz w:val="20"/>
              </w:rPr>
              <w:t>és</w:t>
            </w:r>
            <w:proofErr w:type="spellEnd"/>
            <w:r>
              <w:rPr>
                <w:sz w:val="20"/>
              </w:rPr>
              <w:t xml:space="preserve"> </w:t>
            </w:r>
            <w:proofErr w:type="spellStart"/>
            <w:r>
              <w:rPr>
                <w:sz w:val="20"/>
              </w:rPr>
              <w:t>produktív</w:t>
            </w:r>
            <w:proofErr w:type="spellEnd"/>
            <w:r>
              <w:rPr>
                <w:sz w:val="20"/>
              </w:rPr>
              <w:t xml:space="preserve"> </w:t>
            </w:r>
            <w:proofErr w:type="spellStart"/>
            <w:r>
              <w:rPr>
                <w:sz w:val="20"/>
              </w:rPr>
              <w:t>kés</w:t>
            </w:r>
            <w:proofErr w:type="spellEnd"/>
            <w:r>
              <w:rPr>
                <w:sz w:val="20"/>
              </w:rPr>
              <w:t>-</w:t>
            </w:r>
          </w:p>
          <w:p w14:paraId="4310FA01" w14:textId="77777777" w:rsidR="00B77D0C" w:rsidRDefault="00B77D0C" w:rsidP="0061012E">
            <w:pPr>
              <w:pStyle w:val="TableParagraph"/>
              <w:ind w:left="142" w:right="124"/>
              <w:rPr>
                <w:sz w:val="20"/>
              </w:rPr>
            </w:pPr>
            <w:proofErr w:type="spellStart"/>
            <w:r>
              <w:rPr>
                <w:sz w:val="20"/>
              </w:rPr>
              <w:t>zségeit</w:t>
            </w:r>
            <w:proofErr w:type="spellEnd"/>
            <w:r>
              <w:rPr>
                <w:sz w:val="20"/>
              </w:rPr>
              <w:t xml:space="preserve"> </w:t>
            </w:r>
            <w:proofErr w:type="spellStart"/>
            <w:r>
              <w:rPr>
                <w:sz w:val="20"/>
              </w:rPr>
              <w:t>idegen</w:t>
            </w:r>
            <w:proofErr w:type="spellEnd"/>
            <w:r>
              <w:rPr>
                <w:sz w:val="20"/>
              </w:rPr>
              <w:t xml:space="preserve"> </w:t>
            </w:r>
            <w:proofErr w:type="spellStart"/>
            <w:r>
              <w:rPr>
                <w:sz w:val="20"/>
              </w:rPr>
              <w:t>nyel</w:t>
            </w:r>
            <w:proofErr w:type="spellEnd"/>
            <w:r>
              <w:rPr>
                <w:sz w:val="20"/>
              </w:rPr>
              <w:t xml:space="preserve">- </w:t>
            </w:r>
            <w:proofErr w:type="spellStart"/>
            <w:r>
              <w:rPr>
                <w:sz w:val="20"/>
              </w:rPr>
              <w:t>ven</w:t>
            </w:r>
            <w:proofErr w:type="spellEnd"/>
            <w:r>
              <w:rPr>
                <w:sz w:val="20"/>
              </w:rPr>
              <w:t xml:space="preserve"> </w:t>
            </w:r>
            <w:proofErr w:type="spellStart"/>
            <w:r>
              <w:rPr>
                <w:sz w:val="20"/>
              </w:rPr>
              <w:t>fejleszteni</w:t>
            </w:r>
            <w:proofErr w:type="spellEnd"/>
            <w:r>
              <w:rPr>
                <w:sz w:val="20"/>
              </w:rPr>
              <w:t xml:space="preserve"> (</w:t>
            </w:r>
            <w:proofErr w:type="spellStart"/>
            <w:r>
              <w:rPr>
                <w:sz w:val="20"/>
              </w:rPr>
              <w:t>ol</w:t>
            </w:r>
            <w:proofErr w:type="spellEnd"/>
            <w:r>
              <w:rPr>
                <w:sz w:val="20"/>
              </w:rPr>
              <w:t xml:space="preserve">- </w:t>
            </w:r>
            <w:proofErr w:type="spellStart"/>
            <w:r>
              <w:rPr>
                <w:sz w:val="20"/>
              </w:rPr>
              <w:t>vasott</w:t>
            </w:r>
            <w:proofErr w:type="spellEnd"/>
            <w:r>
              <w:rPr>
                <w:sz w:val="20"/>
              </w:rPr>
              <w:t xml:space="preserve"> </w:t>
            </w:r>
            <w:proofErr w:type="spellStart"/>
            <w:r>
              <w:rPr>
                <w:sz w:val="20"/>
              </w:rPr>
              <w:t>és</w:t>
            </w:r>
            <w:proofErr w:type="spellEnd"/>
            <w:r>
              <w:rPr>
                <w:sz w:val="20"/>
              </w:rPr>
              <w:t xml:space="preserve"> </w:t>
            </w:r>
            <w:proofErr w:type="spellStart"/>
            <w:r>
              <w:rPr>
                <w:sz w:val="20"/>
              </w:rPr>
              <w:t>hallott</w:t>
            </w:r>
            <w:proofErr w:type="spellEnd"/>
          </w:p>
          <w:p w14:paraId="7D53DB0A" w14:textId="77777777" w:rsidR="00B77D0C" w:rsidRDefault="00B77D0C" w:rsidP="0061012E">
            <w:pPr>
              <w:pStyle w:val="TableParagraph"/>
              <w:spacing w:before="1"/>
              <w:ind w:left="142" w:right="196"/>
              <w:rPr>
                <w:sz w:val="20"/>
              </w:rPr>
            </w:pPr>
            <w:proofErr w:type="spellStart"/>
            <w:r>
              <w:rPr>
                <w:sz w:val="20"/>
              </w:rPr>
              <w:t>szöveg</w:t>
            </w:r>
            <w:proofErr w:type="spellEnd"/>
            <w:r>
              <w:rPr>
                <w:sz w:val="20"/>
              </w:rPr>
              <w:t xml:space="preserve"> </w:t>
            </w:r>
            <w:proofErr w:type="spellStart"/>
            <w:r>
              <w:rPr>
                <w:sz w:val="20"/>
              </w:rPr>
              <w:t>értése</w:t>
            </w:r>
            <w:proofErr w:type="spellEnd"/>
            <w:r>
              <w:rPr>
                <w:sz w:val="20"/>
              </w:rPr>
              <w:t xml:space="preserve">, </w:t>
            </w:r>
            <w:proofErr w:type="spellStart"/>
            <w:r>
              <w:rPr>
                <w:sz w:val="20"/>
              </w:rPr>
              <w:t>írás</w:t>
            </w:r>
            <w:proofErr w:type="spellEnd"/>
            <w:r>
              <w:rPr>
                <w:sz w:val="20"/>
              </w:rPr>
              <w:t xml:space="preserve">- </w:t>
            </w:r>
            <w:proofErr w:type="spellStart"/>
            <w:r>
              <w:rPr>
                <w:sz w:val="20"/>
              </w:rPr>
              <w:t>készség</w:t>
            </w:r>
            <w:proofErr w:type="spellEnd"/>
            <w:r>
              <w:rPr>
                <w:sz w:val="20"/>
              </w:rPr>
              <w:t xml:space="preserve">, </w:t>
            </w:r>
            <w:proofErr w:type="spellStart"/>
            <w:r>
              <w:rPr>
                <w:sz w:val="20"/>
              </w:rPr>
              <w:t>valamint</w:t>
            </w:r>
            <w:proofErr w:type="spellEnd"/>
            <w:r>
              <w:rPr>
                <w:sz w:val="20"/>
              </w:rPr>
              <w:t xml:space="preserve"> </w:t>
            </w:r>
            <w:proofErr w:type="spellStart"/>
            <w:r>
              <w:rPr>
                <w:sz w:val="20"/>
              </w:rPr>
              <w:t>beszédprodukció</w:t>
            </w:r>
            <w:proofErr w:type="spellEnd"/>
            <w:r>
              <w:rPr>
                <w:sz w:val="20"/>
              </w:rPr>
              <w:t>).</w:t>
            </w:r>
          </w:p>
          <w:p w14:paraId="1507174E" w14:textId="77777777" w:rsidR="00B77D0C" w:rsidRDefault="00B77D0C" w:rsidP="0061012E">
            <w:pPr>
              <w:pStyle w:val="TableParagraph"/>
              <w:spacing w:line="229" w:lineRule="exact"/>
              <w:ind w:left="142"/>
              <w:rPr>
                <w:sz w:val="20"/>
              </w:rPr>
            </w:pPr>
            <w:proofErr w:type="spellStart"/>
            <w:r>
              <w:rPr>
                <w:sz w:val="20"/>
              </w:rPr>
              <w:t>Szakmája</w:t>
            </w:r>
            <w:proofErr w:type="spellEnd"/>
            <w:r>
              <w:rPr>
                <w:spacing w:val="-8"/>
                <w:sz w:val="20"/>
              </w:rPr>
              <w:t xml:space="preserve"> </w:t>
            </w:r>
            <w:proofErr w:type="spellStart"/>
            <w:r>
              <w:rPr>
                <w:sz w:val="20"/>
              </w:rPr>
              <w:t>iránt</w:t>
            </w:r>
            <w:proofErr w:type="spellEnd"/>
          </w:p>
          <w:p w14:paraId="4C15CACD" w14:textId="77777777" w:rsidR="00B77D0C" w:rsidRDefault="00B77D0C" w:rsidP="0061012E">
            <w:pPr>
              <w:pStyle w:val="TableParagraph"/>
              <w:ind w:left="142" w:right="143"/>
              <w:jc w:val="both"/>
              <w:rPr>
                <w:sz w:val="20"/>
              </w:rPr>
            </w:pPr>
            <w:proofErr w:type="spellStart"/>
            <w:r>
              <w:rPr>
                <w:sz w:val="20"/>
              </w:rPr>
              <w:t>elkötelezett</w:t>
            </w:r>
            <w:proofErr w:type="spellEnd"/>
            <w:r>
              <w:rPr>
                <w:sz w:val="20"/>
              </w:rPr>
              <w:t>.</w:t>
            </w:r>
            <w:r>
              <w:rPr>
                <w:spacing w:val="-13"/>
                <w:sz w:val="20"/>
              </w:rPr>
              <w:t xml:space="preserve"> </w:t>
            </w:r>
            <w:proofErr w:type="spellStart"/>
            <w:r>
              <w:rPr>
                <w:sz w:val="20"/>
              </w:rPr>
              <w:t>Megje</w:t>
            </w:r>
            <w:proofErr w:type="spellEnd"/>
            <w:r>
              <w:rPr>
                <w:sz w:val="20"/>
              </w:rPr>
              <w:t xml:space="preserve">- </w:t>
            </w:r>
            <w:proofErr w:type="spellStart"/>
            <w:r>
              <w:rPr>
                <w:sz w:val="20"/>
              </w:rPr>
              <w:t>lenése</w:t>
            </w:r>
            <w:proofErr w:type="spellEnd"/>
            <w:r>
              <w:rPr>
                <w:sz w:val="20"/>
              </w:rPr>
              <w:t xml:space="preserve"> </w:t>
            </w:r>
            <w:proofErr w:type="spellStart"/>
            <w:r>
              <w:rPr>
                <w:sz w:val="20"/>
              </w:rPr>
              <w:t>visszafogott</w:t>
            </w:r>
            <w:proofErr w:type="spellEnd"/>
            <w:r>
              <w:rPr>
                <w:sz w:val="20"/>
              </w:rPr>
              <w:t xml:space="preserve">, </w:t>
            </w:r>
            <w:proofErr w:type="spellStart"/>
            <w:r>
              <w:rPr>
                <w:sz w:val="20"/>
              </w:rPr>
              <w:t>helyzethez</w:t>
            </w:r>
            <w:proofErr w:type="spellEnd"/>
            <w:r>
              <w:rPr>
                <w:spacing w:val="-1"/>
                <w:sz w:val="20"/>
              </w:rPr>
              <w:t xml:space="preserve"> </w:t>
            </w:r>
            <w:proofErr w:type="spellStart"/>
            <w:r>
              <w:rPr>
                <w:sz w:val="20"/>
              </w:rPr>
              <w:t>illő</w:t>
            </w:r>
            <w:proofErr w:type="spellEnd"/>
            <w:r>
              <w:rPr>
                <w:sz w:val="20"/>
              </w:rPr>
              <w:t>.</w:t>
            </w:r>
          </w:p>
          <w:p w14:paraId="7B11EE8A" w14:textId="77777777" w:rsidR="00B77D0C" w:rsidRDefault="00B77D0C" w:rsidP="0061012E">
            <w:pPr>
              <w:pStyle w:val="TableParagraph"/>
              <w:spacing w:line="229" w:lineRule="exact"/>
              <w:ind w:left="142"/>
              <w:rPr>
                <w:sz w:val="20"/>
              </w:rPr>
            </w:pPr>
            <w:proofErr w:type="spellStart"/>
            <w:r>
              <w:rPr>
                <w:sz w:val="20"/>
              </w:rPr>
              <w:t>Viselkedésében</w:t>
            </w:r>
            <w:proofErr w:type="spellEnd"/>
          </w:p>
          <w:p w14:paraId="79F91CB0" w14:textId="77777777" w:rsidR="00B77D0C" w:rsidRDefault="00B77D0C" w:rsidP="0061012E">
            <w:pPr>
              <w:pStyle w:val="TableParagraph"/>
              <w:spacing w:before="1"/>
              <w:ind w:left="142" w:right="241"/>
              <w:rPr>
                <w:sz w:val="20"/>
              </w:rPr>
            </w:pPr>
            <w:proofErr w:type="spellStart"/>
            <w:r>
              <w:rPr>
                <w:sz w:val="20"/>
              </w:rPr>
              <w:t>törekszik</w:t>
            </w:r>
            <w:proofErr w:type="spellEnd"/>
            <w:r>
              <w:rPr>
                <w:sz w:val="20"/>
              </w:rPr>
              <w:t xml:space="preserve"> </w:t>
            </w:r>
            <w:proofErr w:type="spellStart"/>
            <w:r>
              <w:rPr>
                <w:sz w:val="20"/>
              </w:rPr>
              <w:t>az</w:t>
            </w:r>
            <w:proofErr w:type="spellEnd"/>
            <w:r>
              <w:rPr>
                <w:sz w:val="20"/>
              </w:rPr>
              <w:t xml:space="preserve"> </w:t>
            </w:r>
            <w:proofErr w:type="spellStart"/>
            <w:r>
              <w:rPr>
                <w:sz w:val="20"/>
              </w:rPr>
              <w:t>adott</w:t>
            </w:r>
            <w:proofErr w:type="spellEnd"/>
            <w:r>
              <w:rPr>
                <w:sz w:val="20"/>
              </w:rPr>
              <w:t xml:space="preserve"> </w:t>
            </w:r>
            <w:proofErr w:type="spellStart"/>
            <w:r>
              <w:rPr>
                <w:sz w:val="20"/>
              </w:rPr>
              <w:t>helyzetnek</w:t>
            </w:r>
            <w:proofErr w:type="spellEnd"/>
            <w:r>
              <w:rPr>
                <w:sz w:val="20"/>
              </w:rPr>
              <w:t xml:space="preserve"> </w:t>
            </w:r>
            <w:proofErr w:type="spellStart"/>
            <w:r>
              <w:rPr>
                <w:sz w:val="20"/>
              </w:rPr>
              <w:t>megfe</w:t>
            </w:r>
            <w:proofErr w:type="spellEnd"/>
            <w:r>
              <w:rPr>
                <w:sz w:val="20"/>
              </w:rPr>
              <w:t xml:space="preserve">- </w:t>
            </w:r>
            <w:proofErr w:type="spellStart"/>
            <w:r>
              <w:rPr>
                <w:sz w:val="20"/>
              </w:rPr>
              <w:t>lelni</w:t>
            </w:r>
            <w:proofErr w:type="spellEnd"/>
            <w:r>
              <w:rPr>
                <w:sz w:val="20"/>
              </w:rPr>
              <w:t>.</w:t>
            </w:r>
          </w:p>
        </w:tc>
        <w:tc>
          <w:tcPr>
            <w:tcW w:w="1858" w:type="dxa"/>
          </w:tcPr>
          <w:p w14:paraId="64CE962E" w14:textId="77777777" w:rsidR="00B77D0C" w:rsidRDefault="00B77D0C" w:rsidP="0061012E">
            <w:pPr>
              <w:pStyle w:val="TableParagraph"/>
              <w:ind w:left="142" w:right="327"/>
              <w:jc w:val="both"/>
              <w:rPr>
                <w:sz w:val="20"/>
              </w:rPr>
            </w:pPr>
            <w:proofErr w:type="spellStart"/>
            <w:r>
              <w:rPr>
                <w:sz w:val="20"/>
              </w:rPr>
              <w:t>Hatékonyan</w:t>
            </w:r>
            <w:proofErr w:type="spellEnd"/>
            <w:r>
              <w:rPr>
                <w:sz w:val="20"/>
              </w:rPr>
              <w:t xml:space="preserve"> </w:t>
            </w:r>
            <w:proofErr w:type="spellStart"/>
            <w:r>
              <w:rPr>
                <w:sz w:val="20"/>
              </w:rPr>
              <w:t>tudja</w:t>
            </w:r>
            <w:proofErr w:type="spellEnd"/>
            <w:r>
              <w:rPr>
                <w:sz w:val="20"/>
              </w:rPr>
              <w:t xml:space="preserve"> </w:t>
            </w:r>
            <w:proofErr w:type="spellStart"/>
            <w:r>
              <w:rPr>
                <w:sz w:val="20"/>
              </w:rPr>
              <w:t>álláskereséshez</w:t>
            </w:r>
            <w:proofErr w:type="spellEnd"/>
          </w:p>
          <w:p w14:paraId="6464417E" w14:textId="77777777" w:rsidR="00B77D0C" w:rsidRDefault="00B77D0C" w:rsidP="0061012E">
            <w:pPr>
              <w:pStyle w:val="TableParagraph"/>
              <w:ind w:left="142" w:right="272"/>
              <w:jc w:val="both"/>
              <w:rPr>
                <w:sz w:val="20"/>
              </w:rPr>
            </w:pPr>
            <w:proofErr w:type="spellStart"/>
            <w:r>
              <w:rPr>
                <w:sz w:val="20"/>
              </w:rPr>
              <w:t>használni</w:t>
            </w:r>
            <w:proofErr w:type="spellEnd"/>
            <w:r>
              <w:rPr>
                <w:sz w:val="20"/>
              </w:rPr>
              <w:t xml:space="preserve"> </w:t>
            </w:r>
            <w:proofErr w:type="spellStart"/>
            <w:r>
              <w:rPr>
                <w:sz w:val="20"/>
              </w:rPr>
              <w:t>az</w:t>
            </w:r>
            <w:proofErr w:type="spellEnd"/>
            <w:r>
              <w:rPr>
                <w:sz w:val="20"/>
              </w:rPr>
              <w:t xml:space="preserve"> inter- netes </w:t>
            </w:r>
            <w:proofErr w:type="spellStart"/>
            <w:r>
              <w:rPr>
                <w:sz w:val="20"/>
              </w:rPr>
              <w:t>böngészőket</w:t>
            </w:r>
            <w:proofErr w:type="spellEnd"/>
          </w:p>
          <w:p w14:paraId="7531765B" w14:textId="77777777" w:rsidR="00B77D0C" w:rsidRDefault="00B77D0C" w:rsidP="0061012E">
            <w:pPr>
              <w:pStyle w:val="TableParagraph"/>
              <w:ind w:left="142" w:right="107"/>
              <w:jc w:val="both"/>
              <w:rPr>
                <w:sz w:val="20"/>
              </w:rPr>
            </w:pPr>
            <w:proofErr w:type="spellStart"/>
            <w:r>
              <w:rPr>
                <w:sz w:val="20"/>
              </w:rPr>
              <w:t>és</w:t>
            </w:r>
            <w:proofErr w:type="spellEnd"/>
            <w:r>
              <w:rPr>
                <w:sz w:val="20"/>
              </w:rPr>
              <w:t xml:space="preserve"> </w:t>
            </w:r>
            <w:proofErr w:type="spellStart"/>
            <w:r>
              <w:rPr>
                <w:sz w:val="20"/>
              </w:rPr>
              <w:t>álláskereső</w:t>
            </w:r>
            <w:proofErr w:type="spellEnd"/>
            <w:r>
              <w:rPr>
                <w:sz w:val="20"/>
              </w:rPr>
              <w:t xml:space="preserve"> </w:t>
            </w:r>
            <w:proofErr w:type="spellStart"/>
            <w:r>
              <w:rPr>
                <w:sz w:val="20"/>
              </w:rPr>
              <w:t>portá</w:t>
            </w:r>
            <w:proofErr w:type="spellEnd"/>
            <w:r>
              <w:rPr>
                <w:sz w:val="20"/>
              </w:rPr>
              <w:t xml:space="preserve">- </w:t>
            </w:r>
            <w:proofErr w:type="spellStart"/>
            <w:r>
              <w:rPr>
                <w:sz w:val="20"/>
              </w:rPr>
              <w:t>lokat</w:t>
            </w:r>
            <w:proofErr w:type="spellEnd"/>
            <w:r>
              <w:rPr>
                <w:sz w:val="20"/>
              </w:rPr>
              <w:t xml:space="preserve">, </w:t>
            </w:r>
            <w:proofErr w:type="spellStart"/>
            <w:r>
              <w:rPr>
                <w:sz w:val="20"/>
              </w:rPr>
              <w:t>és</w:t>
            </w:r>
            <w:proofErr w:type="spellEnd"/>
            <w:r>
              <w:rPr>
                <w:sz w:val="20"/>
              </w:rPr>
              <w:t xml:space="preserve"> </w:t>
            </w:r>
            <w:proofErr w:type="spellStart"/>
            <w:r>
              <w:rPr>
                <w:sz w:val="20"/>
              </w:rPr>
              <w:t>ezek</w:t>
            </w:r>
            <w:proofErr w:type="spellEnd"/>
            <w:r>
              <w:rPr>
                <w:sz w:val="20"/>
              </w:rPr>
              <w:t xml:space="preserve"> </w:t>
            </w:r>
            <w:proofErr w:type="spellStart"/>
            <w:r>
              <w:rPr>
                <w:sz w:val="20"/>
              </w:rPr>
              <w:t>segít</w:t>
            </w:r>
            <w:proofErr w:type="spellEnd"/>
            <w:r>
              <w:rPr>
                <w:sz w:val="20"/>
              </w:rPr>
              <w:t xml:space="preserve">- </w:t>
            </w:r>
            <w:proofErr w:type="spellStart"/>
            <w:r>
              <w:rPr>
                <w:sz w:val="20"/>
              </w:rPr>
              <w:t>ségével</w:t>
            </w:r>
            <w:proofErr w:type="spellEnd"/>
            <w:r>
              <w:rPr>
                <w:sz w:val="20"/>
              </w:rPr>
              <w:t xml:space="preserve"> </w:t>
            </w:r>
            <w:proofErr w:type="spellStart"/>
            <w:r>
              <w:rPr>
                <w:sz w:val="20"/>
              </w:rPr>
              <w:t>képes</w:t>
            </w:r>
            <w:proofErr w:type="spellEnd"/>
          </w:p>
          <w:p w14:paraId="05967D5E" w14:textId="77777777" w:rsidR="00B77D0C" w:rsidRDefault="00B77D0C" w:rsidP="0061012E">
            <w:pPr>
              <w:pStyle w:val="TableParagraph"/>
              <w:ind w:left="142" w:right="108"/>
              <w:rPr>
                <w:sz w:val="20"/>
              </w:rPr>
            </w:pPr>
            <w:proofErr w:type="spellStart"/>
            <w:r>
              <w:rPr>
                <w:sz w:val="20"/>
              </w:rPr>
              <w:t>szakmájának</w:t>
            </w:r>
            <w:proofErr w:type="spellEnd"/>
            <w:r>
              <w:rPr>
                <w:sz w:val="20"/>
              </w:rPr>
              <w:t xml:space="preserve">, </w:t>
            </w:r>
            <w:proofErr w:type="spellStart"/>
            <w:r>
              <w:rPr>
                <w:sz w:val="20"/>
              </w:rPr>
              <w:t>vég</w:t>
            </w:r>
            <w:proofErr w:type="spellEnd"/>
            <w:r>
              <w:rPr>
                <w:sz w:val="20"/>
              </w:rPr>
              <w:t xml:space="preserve">- </w:t>
            </w:r>
            <w:proofErr w:type="spellStart"/>
            <w:r>
              <w:rPr>
                <w:sz w:val="20"/>
              </w:rPr>
              <w:t>zettségének</w:t>
            </w:r>
            <w:proofErr w:type="spellEnd"/>
            <w:r>
              <w:rPr>
                <w:sz w:val="20"/>
              </w:rPr>
              <w:t xml:space="preserve">, </w:t>
            </w:r>
            <w:proofErr w:type="spellStart"/>
            <w:r>
              <w:rPr>
                <w:sz w:val="20"/>
              </w:rPr>
              <w:t>képes</w:t>
            </w:r>
            <w:proofErr w:type="spellEnd"/>
            <w:r>
              <w:rPr>
                <w:sz w:val="20"/>
              </w:rPr>
              <w:t xml:space="preserve">- </w:t>
            </w:r>
            <w:proofErr w:type="spellStart"/>
            <w:r>
              <w:rPr>
                <w:sz w:val="20"/>
              </w:rPr>
              <w:t>ségeinek</w:t>
            </w:r>
            <w:proofErr w:type="spellEnd"/>
            <w:r>
              <w:rPr>
                <w:sz w:val="20"/>
              </w:rPr>
              <w:t xml:space="preserve"> </w:t>
            </w:r>
            <w:proofErr w:type="spellStart"/>
            <w:r>
              <w:rPr>
                <w:sz w:val="20"/>
              </w:rPr>
              <w:t>megfelelő</w:t>
            </w:r>
            <w:proofErr w:type="spellEnd"/>
            <w:r>
              <w:rPr>
                <w:sz w:val="20"/>
              </w:rPr>
              <w:t xml:space="preserve">- </w:t>
            </w:r>
            <w:proofErr w:type="spellStart"/>
            <w:r>
              <w:rPr>
                <w:sz w:val="20"/>
              </w:rPr>
              <w:t>en</w:t>
            </w:r>
            <w:proofErr w:type="spellEnd"/>
            <w:r>
              <w:rPr>
                <w:sz w:val="20"/>
              </w:rPr>
              <w:t xml:space="preserve"> </w:t>
            </w:r>
            <w:proofErr w:type="spellStart"/>
            <w:r>
              <w:rPr>
                <w:sz w:val="20"/>
              </w:rPr>
              <w:t>álláshirdetéseket</w:t>
            </w:r>
            <w:proofErr w:type="spellEnd"/>
          </w:p>
          <w:p w14:paraId="79543FCF" w14:textId="77777777" w:rsidR="00B77D0C" w:rsidRDefault="00B77D0C" w:rsidP="0061012E">
            <w:pPr>
              <w:pStyle w:val="TableParagraph"/>
              <w:spacing w:line="216" w:lineRule="exact"/>
              <w:ind w:left="142"/>
              <w:rPr>
                <w:sz w:val="20"/>
              </w:rPr>
            </w:pPr>
            <w:proofErr w:type="spellStart"/>
            <w:r>
              <w:rPr>
                <w:sz w:val="20"/>
              </w:rPr>
              <w:t>kiválasztani</w:t>
            </w:r>
            <w:proofErr w:type="spellEnd"/>
            <w:r>
              <w:rPr>
                <w:sz w:val="20"/>
              </w:rPr>
              <w:t>.</w:t>
            </w:r>
          </w:p>
        </w:tc>
      </w:tr>
      <w:tr w:rsidR="00B77D0C" w14:paraId="1165FA6D" w14:textId="77777777" w:rsidTr="00660197">
        <w:trPr>
          <w:trHeight w:val="2299"/>
        </w:trPr>
        <w:tc>
          <w:tcPr>
            <w:tcW w:w="1858" w:type="dxa"/>
          </w:tcPr>
          <w:p w14:paraId="78193967" w14:textId="77777777" w:rsidR="00B77D0C" w:rsidRPr="00891BCD" w:rsidRDefault="00B77D0C" w:rsidP="0061012E">
            <w:pPr>
              <w:pStyle w:val="TableParagraph"/>
              <w:ind w:left="142"/>
              <w:rPr>
                <w:b/>
                <w:lang w:val="hu-HU"/>
              </w:rPr>
            </w:pPr>
          </w:p>
          <w:p w14:paraId="7ABC1C26" w14:textId="77777777" w:rsidR="00B77D0C" w:rsidRPr="00891BCD" w:rsidRDefault="00B77D0C" w:rsidP="0061012E">
            <w:pPr>
              <w:pStyle w:val="TableParagraph"/>
              <w:ind w:left="142"/>
              <w:rPr>
                <w:b/>
                <w:lang w:val="hu-HU"/>
              </w:rPr>
            </w:pPr>
          </w:p>
          <w:p w14:paraId="1D90E833" w14:textId="77777777" w:rsidR="00B77D0C" w:rsidRPr="00891BCD" w:rsidRDefault="00B77D0C" w:rsidP="0061012E">
            <w:pPr>
              <w:pStyle w:val="TableParagraph"/>
              <w:spacing w:before="178"/>
              <w:ind w:left="142" w:right="104"/>
              <w:rPr>
                <w:sz w:val="20"/>
                <w:lang w:val="hu-HU"/>
              </w:rPr>
            </w:pPr>
            <w:r w:rsidRPr="00891BCD">
              <w:rPr>
                <w:sz w:val="20"/>
                <w:lang w:val="hu-HU"/>
              </w:rPr>
              <w:t xml:space="preserve">A tartalmi és formai követelményeknek megfelelő önéletraj- </w:t>
            </w:r>
            <w:proofErr w:type="spellStart"/>
            <w:r w:rsidRPr="00891BCD">
              <w:rPr>
                <w:sz w:val="20"/>
                <w:lang w:val="hu-HU"/>
              </w:rPr>
              <w:t>zot</w:t>
            </w:r>
            <w:proofErr w:type="spellEnd"/>
            <w:r w:rsidRPr="00891BCD">
              <w:rPr>
                <w:sz w:val="20"/>
                <w:lang w:val="hu-HU"/>
              </w:rPr>
              <w:t xml:space="preserve"> fogalmaz.</w:t>
            </w:r>
          </w:p>
        </w:tc>
        <w:tc>
          <w:tcPr>
            <w:tcW w:w="1859" w:type="dxa"/>
          </w:tcPr>
          <w:p w14:paraId="5B28B2E2" w14:textId="77777777" w:rsidR="00B77D0C" w:rsidRPr="00891BCD" w:rsidRDefault="00B77D0C" w:rsidP="0061012E">
            <w:pPr>
              <w:pStyle w:val="TableParagraph"/>
              <w:ind w:left="142"/>
              <w:rPr>
                <w:b/>
                <w:lang w:val="hu-HU"/>
              </w:rPr>
            </w:pPr>
          </w:p>
          <w:p w14:paraId="43637772" w14:textId="77777777" w:rsidR="00B77D0C" w:rsidRPr="00891BCD" w:rsidRDefault="00B77D0C" w:rsidP="0061012E">
            <w:pPr>
              <w:pStyle w:val="TableParagraph"/>
              <w:ind w:left="142"/>
              <w:rPr>
                <w:b/>
                <w:lang w:val="hu-HU"/>
              </w:rPr>
            </w:pPr>
          </w:p>
          <w:p w14:paraId="59EA271B" w14:textId="77777777" w:rsidR="00B77D0C" w:rsidRPr="00891BCD" w:rsidRDefault="00B77D0C" w:rsidP="0061012E">
            <w:pPr>
              <w:pStyle w:val="TableParagraph"/>
              <w:spacing w:before="178"/>
              <w:ind w:left="142" w:right="145"/>
              <w:rPr>
                <w:sz w:val="20"/>
                <w:lang w:val="hu-HU"/>
              </w:rPr>
            </w:pPr>
            <w:r w:rsidRPr="00891BCD">
              <w:rPr>
                <w:sz w:val="20"/>
                <w:lang w:val="hu-HU"/>
              </w:rPr>
              <w:t>Ismeri az önéletrajz típusait, azok tar-</w:t>
            </w:r>
          </w:p>
          <w:p w14:paraId="06EB16B8" w14:textId="77777777" w:rsidR="00B77D0C" w:rsidRDefault="00B77D0C" w:rsidP="0061012E">
            <w:pPr>
              <w:pStyle w:val="TableParagraph"/>
              <w:ind w:left="142"/>
              <w:rPr>
                <w:sz w:val="20"/>
              </w:rPr>
            </w:pPr>
            <w:proofErr w:type="spellStart"/>
            <w:r>
              <w:rPr>
                <w:sz w:val="20"/>
              </w:rPr>
              <w:t>talmi</w:t>
            </w:r>
            <w:proofErr w:type="spellEnd"/>
            <w:r>
              <w:rPr>
                <w:sz w:val="20"/>
              </w:rPr>
              <w:t xml:space="preserve"> </w:t>
            </w:r>
            <w:proofErr w:type="spellStart"/>
            <w:r>
              <w:rPr>
                <w:sz w:val="20"/>
              </w:rPr>
              <w:t>és</w:t>
            </w:r>
            <w:proofErr w:type="spellEnd"/>
            <w:r>
              <w:rPr>
                <w:sz w:val="20"/>
              </w:rPr>
              <w:t xml:space="preserve"> </w:t>
            </w:r>
            <w:proofErr w:type="spellStart"/>
            <w:r>
              <w:rPr>
                <w:sz w:val="20"/>
              </w:rPr>
              <w:t>formai</w:t>
            </w:r>
            <w:proofErr w:type="spellEnd"/>
            <w:r>
              <w:rPr>
                <w:sz w:val="20"/>
              </w:rPr>
              <w:t xml:space="preserve"> </w:t>
            </w:r>
            <w:proofErr w:type="spellStart"/>
            <w:r>
              <w:rPr>
                <w:w w:val="95"/>
                <w:sz w:val="20"/>
              </w:rPr>
              <w:t>követelményeit</w:t>
            </w:r>
            <w:proofErr w:type="spellEnd"/>
            <w:r>
              <w:rPr>
                <w:w w:val="95"/>
                <w:sz w:val="20"/>
              </w:rPr>
              <w:t>.</w:t>
            </w:r>
          </w:p>
        </w:tc>
        <w:tc>
          <w:tcPr>
            <w:tcW w:w="1859" w:type="dxa"/>
          </w:tcPr>
          <w:p w14:paraId="03D35781" w14:textId="77777777" w:rsidR="00B77D0C" w:rsidRDefault="00B77D0C" w:rsidP="0061012E">
            <w:pPr>
              <w:pStyle w:val="TableParagraph"/>
              <w:ind w:left="142"/>
              <w:rPr>
                <w:b/>
              </w:rPr>
            </w:pPr>
          </w:p>
          <w:p w14:paraId="5DD0AE5A" w14:textId="77777777" w:rsidR="00B77D0C" w:rsidRDefault="00B77D0C" w:rsidP="0061012E">
            <w:pPr>
              <w:pStyle w:val="TableParagraph"/>
              <w:ind w:left="142"/>
              <w:rPr>
                <w:b/>
              </w:rPr>
            </w:pPr>
          </w:p>
          <w:p w14:paraId="29BD9F45" w14:textId="77777777" w:rsidR="00B77D0C" w:rsidRDefault="00B77D0C" w:rsidP="0061012E">
            <w:pPr>
              <w:pStyle w:val="TableParagraph"/>
              <w:ind w:left="142"/>
              <w:rPr>
                <w:b/>
              </w:rPr>
            </w:pPr>
          </w:p>
          <w:p w14:paraId="6A93D51C" w14:textId="77777777" w:rsidR="00B77D0C" w:rsidRDefault="00B77D0C" w:rsidP="0061012E">
            <w:pPr>
              <w:pStyle w:val="TableParagraph"/>
              <w:spacing w:before="4"/>
              <w:ind w:left="142"/>
              <w:rPr>
                <w:b/>
                <w:sz w:val="23"/>
              </w:rPr>
            </w:pPr>
          </w:p>
          <w:p w14:paraId="4463721B"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tcBorders>
              <w:top w:val="nil"/>
            </w:tcBorders>
          </w:tcPr>
          <w:p w14:paraId="361D54F8" w14:textId="77777777" w:rsidR="00B77D0C" w:rsidRDefault="00B77D0C" w:rsidP="0061012E">
            <w:pPr>
              <w:ind w:left="142"/>
              <w:rPr>
                <w:sz w:val="2"/>
                <w:szCs w:val="2"/>
              </w:rPr>
            </w:pPr>
          </w:p>
        </w:tc>
        <w:tc>
          <w:tcPr>
            <w:tcW w:w="1858" w:type="dxa"/>
          </w:tcPr>
          <w:p w14:paraId="1E517BCC" w14:textId="77777777" w:rsidR="00B77D0C" w:rsidRDefault="00B77D0C" w:rsidP="0061012E">
            <w:pPr>
              <w:pStyle w:val="TableParagraph"/>
              <w:ind w:left="142" w:right="233"/>
              <w:rPr>
                <w:sz w:val="20"/>
              </w:rPr>
            </w:pPr>
            <w:r>
              <w:rPr>
                <w:sz w:val="20"/>
              </w:rPr>
              <w:t xml:space="preserve">Ki </w:t>
            </w:r>
            <w:proofErr w:type="spellStart"/>
            <w:r>
              <w:rPr>
                <w:sz w:val="20"/>
              </w:rPr>
              <w:t>tud</w:t>
            </w:r>
            <w:proofErr w:type="spellEnd"/>
            <w:r>
              <w:rPr>
                <w:sz w:val="20"/>
              </w:rPr>
              <w:t xml:space="preserve"> </w:t>
            </w:r>
            <w:proofErr w:type="spellStart"/>
            <w:r>
              <w:rPr>
                <w:sz w:val="20"/>
              </w:rPr>
              <w:t>tölteni</w:t>
            </w:r>
            <w:proofErr w:type="spellEnd"/>
            <w:r>
              <w:rPr>
                <w:sz w:val="20"/>
              </w:rPr>
              <w:t xml:space="preserve"> </w:t>
            </w:r>
            <w:proofErr w:type="spellStart"/>
            <w:r>
              <w:rPr>
                <w:sz w:val="20"/>
              </w:rPr>
              <w:t>ön</w:t>
            </w:r>
            <w:proofErr w:type="spellEnd"/>
            <w:r>
              <w:rPr>
                <w:sz w:val="20"/>
              </w:rPr>
              <w:t xml:space="preserve">- </w:t>
            </w:r>
            <w:proofErr w:type="spellStart"/>
            <w:r>
              <w:rPr>
                <w:w w:val="95"/>
                <w:sz w:val="20"/>
              </w:rPr>
              <w:t>életrajzsablonokat</w:t>
            </w:r>
            <w:proofErr w:type="spellEnd"/>
            <w:r>
              <w:rPr>
                <w:w w:val="95"/>
                <w:sz w:val="20"/>
              </w:rPr>
              <w:t xml:space="preserve">, </w:t>
            </w:r>
            <w:r>
              <w:rPr>
                <w:sz w:val="20"/>
              </w:rPr>
              <w:t xml:space="preserve">pl. </w:t>
            </w:r>
            <w:proofErr w:type="spellStart"/>
            <w:r>
              <w:rPr>
                <w:sz w:val="20"/>
              </w:rPr>
              <w:t>Europass</w:t>
            </w:r>
            <w:proofErr w:type="spellEnd"/>
            <w:r>
              <w:rPr>
                <w:sz w:val="20"/>
              </w:rPr>
              <w:t xml:space="preserve"> CV- </w:t>
            </w:r>
            <w:proofErr w:type="spellStart"/>
            <w:r>
              <w:rPr>
                <w:sz w:val="20"/>
              </w:rPr>
              <w:t>sablon</w:t>
            </w:r>
            <w:proofErr w:type="spellEnd"/>
            <w:r>
              <w:rPr>
                <w:sz w:val="20"/>
              </w:rPr>
              <w:t xml:space="preserve">, </w:t>
            </w:r>
            <w:proofErr w:type="spellStart"/>
            <w:r>
              <w:rPr>
                <w:sz w:val="20"/>
              </w:rPr>
              <w:t>vagy</w:t>
            </w:r>
            <w:proofErr w:type="spellEnd"/>
            <w:r>
              <w:rPr>
                <w:sz w:val="20"/>
              </w:rPr>
              <w:t xml:space="preserve"> </w:t>
            </w:r>
            <w:proofErr w:type="spellStart"/>
            <w:r>
              <w:rPr>
                <w:sz w:val="20"/>
              </w:rPr>
              <w:t>szö</w:t>
            </w:r>
            <w:proofErr w:type="spellEnd"/>
            <w:r>
              <w:rPr>
                <w:sz w:val="20"/>
              </w:rPr>
              <w:t>-</w:t>
            </w:r>
          </w:p>
          <w:p w14:paraId="37070273" w14:textId="77777777" w:rsidR="00B77D0C" w:rsidRDefault="00B77D0C" w:rsidP="0061012E">
            <w:pPr>
              <w:pStyle w:val="TableParagraph"/>
              <w:ind w:left="142" w:right="119"/>
              <w:rPr>
                <w:sz w:val="20"/>
              </w:rPr>
            </w:pPr>
            <w:proofErr w:type="spellStart"/>
            <w:r>
              <w:rPr>
                <w:sz w:val="20"/>
              </w:rPr>
              <w:t>vegszerkesztő</w:t>
            </w:r>
            <w:proofErr w:type="spellEnd"/>
            <w:r>
              <w:rPr>
                <w:sz w:val="20"/>
              </w:rPr>
              <w:t xml:space="preserve"> prog- ram </w:t>
            </w:r>
            <w:proofErr w:type="spellStart"/>
            <w:r>
              <w:rPr>
                <w:sz w:val="20"/>
              </w:rPr>
              <w:t>segítségével</w:t>
            </w:r>
            <w:proofErr w:type="spellEnd"/>
          </w:p>
          <w:p w14:paraId="22F5B83E" w14:textId="77777777" w:rsidR="00B77D0C" w:rsidRDefault="00B77D0C" w:rsidP="0061012E">
            <w:pPr>
              <w:pStyle w:val="TableParagraph"/>
              <w:ind w:left="142"/>
              <w:rPr>
                <w:sz w:val="20"/>
              </w:rPr>
            </w:pPr>
            <w:proofErr w:type="spellStart"/>
            <w:r>
              <w:rPr>
                <w:sz w:val="20"/>
              </w:rPr>
              <w:t>létre</w:t>
            </w:r>
            <w:proofErr w:type="spellEnd"/>
            <w:r>
              <w:rPr>
                <w:sz w:val="20"/>
              </w:rPr>
              <w:t xml:space="preserve"> </w:t>
            </w:r>
            <w:proofErr w:type="spellStart"/>
            <w:r>
              <w:rPr>
                <w:sz w:val="20"/>
              </w:rPr>
              <w:t>tud</w:t>
            </w:r>
            <w:proofErr w:type="spellEnd"/>
            <w:r>
              <w:rPr>
                <w:sz w:val="20"/>
              </w:rPr>
              <w:t xml:space="preserve"> </w:t>
            </w:r>
            <w:proofErr w:type="spellStart"/>
            <w:r>
              <w:rPr>
                <w:sz w:val="20"/>
              </w:rPr>
              <w:t>hozni</w:t>
            </w:r>
            <w:proofErr w:type="spellEnd"/>
            <w:r>
              <w:rPr>
                <w:sz w:val="20"/>
              </w:rPr>
              <w:t xml:space="preserve"> </w:t>
            </w:r>
            <w:proofErr w:type="spellStart"/>
            <w:r>
              <w:rPr>
                <w:sz w:val="20"/>
              </w:rPr>
              <w:t>az</w:t>
            </w:r>
            <w:proofErr w:type="spellEnd"/>
          </w:p>
          <w:p w14:paraId="47A9DA6B" w14:textId="77777777" w:rsidR="00B77D0C" w:rsidRDefault="00B77D0C" w:rsidP="0061012E">
            <w:pPr>
              <w:pStyle w:val="TableParagraph"/>
              <w:ind w:left="142"/>
              <w:rPr>
                <w:sz w:val="20"/>
              </w:rPr>
            </w:pPr>
            <w:proofErr w:type="spellStart"/>
            <w:r>
              <w:rPr>
                <w:sz w:val="20"/>
              </w:rPr>
              <w:t>adott</w:t>
            </w:r>
            <w:proofErr w:type="spellEnd"/>
            <w:r>
              <w:rPr>
                <w:sz w:val="20"/>
              </w:rPr>
              <w:t xml:space="preserve"> </w:t>
            </w:r>
            <w:proofErr w:type="spellStart"/>
            <w:r>
              <w:rPr>
                <w:sz w:val="20"/>
              </w:rPr>
              <w:t>önéletrajztípu</w:t>
            </w:r>
            <w:proofErr w:type="spellEnd"/>
            <w:r>
              <w:rPr>
                <w:sz w:val="20"/>
              </w:rPr>
              <w:t>-</w:t>
            </w:r>
          </w:p>
          <w:p w14:paraId="5A2D280A" w14:textId="77777777" w:rsidR="00B77D0C" w:rsidRDefault="00B77D0C" w:rsidP="0061012E">
            <w:pPr>
              <w:pStyle w:val="TableParagraph"/>
              <w:spacing w:line="230" w:lineRule="atLeast"/>
              <w:ind w:left="142" w:right="108"/>
              <w:rPr>
                <w:sz w:val="20"/>
              </w:rPr>
            </w:pPr>
            <w:proofErr w:type="spellStart"/>
            <w:r>
              <w:rPr>
                <w:sz w:val="20"/>
              </w:rPr>
              <w:t>soknak</w:t>
            </w:r>
            <w:proofErr w:type="spellEnd"/>
            <w:r>
              <w:rPr>
                <w:sz w:val="20"/>
              </w:rPr>
              <w:t xml:space="preserve"> </w:t>
            </w:r>
            <w:proofErr w:type="spellStart"/>
            <w:r>
              <w:rPr>
                <w:sz w:val="20"/>
              </w:rPr>
              <w:t>megfelelő</w:t>
            </w:r>
            <w:proofErr w:type="spellEnd"/>
            <w:r>
              <w:rPr>
                <w:sz w:val="20"/>
              </w:rPr>
              <w:t xml:space="preserve"> </w:t>
            </w:r>
            <w:proofErr w:type="spellStart"/>
            <w:r>
              <w:rPr>
                <w:sz w:val="20"/>
              </w:rPr>
              <w:t>dokumentumot</w:t>
            </w:r>
            <w:proofErr w:type="spellEnd"/>
            <w:r>
              <w:rPr>
                <w:sz w:val="20"/>
              </w:rPr>
              <w:t>.</w:t>
            </w:r>
          </w:p>
        </w:tc>
      </w:tr>
      <w:tr w:rsidR="00B77D0C" w14:paraId="35E2087B" w14:textId="77777777" w:rsidTr="00660197">
        <w:trPr>
          <w:trHeight w:val="1839"/>
        </w:trPr>
        <w:tc>
          <w:tcPr>
            <w:tcW w:w="1858" w:type="dxa"/>
          </w:tcPr>
          <w:p w14:paraId="1044E591" w14:textId="77777777" w:rsidR="00B77D0C" w:rsidRPr="00891BCD" w:rsidRDefault="00B77D0C" w:rsidP="0061012E">
            <w:pPr>
              <w:pStyle w:val="TableParagraph"/>
              <w:spacing w:before="107"/>
              <w:ind w:left="142"/>
              <w:rPr>
                <w:sz w:val="20"/>
                <w:lang w:val="hu-HU"/>
              </w:rPr>
            </w:pPr>
            <w:r w:rsidRPr="00891BCD">
              <w:rPr>
                <w:sz w:val="20"/>
                <w:lang w:val="hu-HU"/>
              </w:rPr>
              <w:t xml:space="preserve">A tartalmi és formai követelményeknek megfelelő </w:t>
            </w:r>
            <w:proofErr w:type="spellStart"/>
            <w:r w:rsidRPr="00891BCD">
              <w:rPr>
                <w:sz w:val="20"/>
                <w:lang w:val="hu-HU"/>
              </w:rPr>
              <w:t>motivá</w:t>
            </w:r>
            <w:proofErr w:type="spellEnd"/>
            <w:r w:rsidRPr="00891BCD">
              <w:rPr>
                <w:sz w:val="20"/>
                <w:lang w:val="hu-HU"/>
              </w:rPr>
              <w:t>-</w:t>
            </w:r>
          </w:p>
          <w:p w14:paraId="3E27A778" w14:textId="77777777" w:rsidR="00B77D0C" w:rsidRDefault="00B77D0C" w:rsidP="0061012E">
            <w:pPr>
              <w:pStyle w:val="TableParagraph"/>
              <w:spacing w:before="2"/>
              <w:ind w:left="142" w:right="232"/>
              <w:rPr>
                <w:sz w:val="20"/>
              </w:rPr>
            </w:pPr>
            <w:proofErr w:type="spellStart"/>
            <w:r>
              <w:rPr>
                <w:sz w:val="20"/>
              </w:rPr>
              <w:t>ciós</w:t>
            </w:r>
            <w:proofErr w:type="spellEnd"/>
            <w:r>
              <w:rPr>
                <w:sz w:val="20"/>
              </w:rPr>
              <w:t xml:space="preserve"> </w:t>
            </w:r>
            <w:proofErr w:type="spellStart"/>
            <w:r>
              <w:rPr>
                <w:sz w:val="20"/>
              </w:rPr>
              <w:t>levelet</w:t>
            </w:r>
            <w:proofErr w:type="spellEnd"/>
            <w:r>
              <w:rPr>
                <w:sz w:val="20"/>
              </w:rPr>
              <w:t xml:space="preserve"> </w:t>
            </w:r>
            <w:proofErr w:type="spellStart"/>
            <w:r>
              <w:rPr>
                <w:sz w:val="20"/>
              </w:rPr>
              <w:t>ír</w:t>
            </w:r>
            <w:proofErr w:type="spellEnd"/>
            <w:r>
              <w:rPr>
                <w:sz w:val="20"/>
              </w:rPr>
              <w:t xml:space="preserve">, me- </w:t>
            </w:r>
            <w:proofErr w:type="spellStart"/>
            <w:r>
              <w:rPr>
                <w:sz w:val="20"/>
              </w:rPr>
              <w:t>lyet</w:t>
            </w:r>
            <w:proofErr w:type="spellEnd"/>
            <w:r>
              <w:rPr>
                <w:sz w:val="20"/>
              </w:rPr>
              <w:t xml:space="preserve"> a </w:t>
            </w:r>
            <w:proofErr w:type="spellStart"/>
            <w:r>
              <w:rPr>
                <w:sz w:val="20"/>
              </w:rPr>
              <w:t>megpályá</w:t>
            </w:r>
            <w:proofErr w:type="spellEnd"/>
            <w:r>
              <w:rPr>
                <w:sz w:val="20"/>
              </w:rPr>
              <w:t>-</w:t>
            </w:r>
          </w:p>
          <w:p w14:paraId="12507E7D" w14:textId="77777777" w:rsidR="00B77D0C" w:rsidRDefault="00B77D0C" w:rsidP="0061012E">
            <w:pPr>
              <w:pStyle w:val="TableParagraph"/>
              <w:ind w:left="142" w:right="166"/>
              <w:rPr>
                <w:sz w:val="20"/>
              </w:rPr>
            </w:pPr>
            <w:proofErr w:type="spellStart"/>
            <w:r>
              <w:rPr>
                <w:sz w:val="20"/>
              </w:rPr>
              <w:t>zandó</w:t>
            </w:r>
            <w:proofErr w:type="spellEnd"/>
            <w:r>
              <w:rPr>
                <w:sz w:val="20"/>
              </w:rPr>
              <w:t xml:space="preserve"> </w:t>
            </w:r>
            <w:proofErr w:type="spellStart"/>
            <w:r>
              <w:rPr>
                <w:sz w:val="20"/>
              </w:rPr>
              <w:t>állás</w:t>
            </w:r>
            <w:proofErr w:type="spellEnd"/>
            <w:r>
              <w:rPr>
                <w:sz w:val="20"/>
              </w:rPr>
              <w:t xml:space="preserve"> </w:t>
            </w:r>
            <w:proofErr w:type="spellStart"/>
            <w:r>
              <w:rPr>
                <w:sz w:val="20"/>
              </w:rPr>
              <w:t>sajátos</w:t>
            </w:r>
            <w:proofErr w:type="spellEnd"/>
            <w:r>
              <w:rPr>
                <w:sz w:val="20"/>
              </w:rPr>
              <w:t xml:space="preserve">- </w:t>
            </w:r>
            <w:proofErr w:type="spellStart"/>
            <w:r>
              <w:rPr>
                <w:sz w:val="20"/>
              </w:rPr>
              <w:t>ságaihoz</w:t>
            </w:r>
            <w:proofErr w:type="spellEnd"/>
            <w:r>
              <w:rPr>
                <w:sz w:val="20"/>
              </w:rPr>
              <w:t xml:space="preserve"> </w:t>
            </w:r>
            <w:proofErr w:type="spellStart"/>
            <w:r>
              <w:rPr>
                <w:sz w:val="20"/>
              </w:rPr>
              <w:t>igazít</w:t>
            </w:r>
            <w:proofErr w:type="spellEnd"/>
            <w:r>
              <w:rPr>
                <w:sz w:val="20"/>
              </w:rPr>
              <w:t>.</w:t>
            </w:r>
          </w:p>
        </w:tc>
        <w:tc>
          <w:tcPr>
            <w:tcW w:w="1859" w:type="dxa"/>
          </w:tcPr>
          <w:p w14:paraId="3511375C" w14:textId="77777777" w:rsidR="00B77D0C" w:rsidRDefault="00B77D0C" w:rsidP="0061012E">
            <w:pPr>
              <w:pStyle w:val="TableParagraph"/>
              <w:ind w:left="142"/>
              <w:rPr>
                <w:sz w:val="20"/>
              </w:rPr>
            </w:pPr>
            <w:proofErr w:type="spellStart"/>
            <w:r>
              <w:rPr>
                <w:sz w:val="20"/>
              </w:rPr>
              <w:t>Ismeri</w:t>
            </w:r>
            <w:proofErr w:type="spellEnd"/>
            <w:r>
              <w:rPr>
                <w:sz w:val="20"/>
              </w:rPr>
              <w:t xml:space="preserve"> a </w:t>
            </w:r>
            <w:proofErr w:type="spellStart"/>
            <w:r>
              <w:rPr>
                <w:sz w:val="20"/>
              </w:rPr>
              <w:t>motivációs</w:t>
            </w:r>
            <w:proofErr w:type="spellEnd"/>
            <w:r>
              <w:rPr>
                <w:sz w:val="20"/>
              </w:rPr>
              <w:t xml:space="preserve"> </w:t>
            </w:r>
            <w:proofErr w:type="spellStart"/>
            <w:r>
              <w:rPr>
                <w:sz w:val="20"/>
              </w:rPr>
              <w:t>levél</w:t>
            </w:r>
            <w:proofErr w:type="spellEnd"/>
            <w:r>
              <w:rPr>
                <w:sz w:val="20"/>
              </w:rPr>
              <w:t xml:space="preserve"> </w:t>
            </w:r>
            <w:proofErr w:type="spellStart"/>
            <w:r>
              <w:rPr>
                <w:sz w:val="20"/>
              </w:rPr>
              <w:t>tartalmi</w:t>
            </w:r>
            <w:proofErr w:type="spellEnd"/>
            <w:r>
              <w:rPr>
                <w:sz w:val="20"/>
              </w:rPr>
              <w:t xml:space="preserve"> </w:t>
            </w:r>
            <w:proofErr w:type="spellStart"/>
            <w:r>
              <w:rPr>
                <w:sz w:val="20"/>
              </w:rPr>
              <w:t>és</w:t>
            </w:r>
            <w:proofErr w:type="spellEnd"/>
            <w:r>
              <w:rPr>
                <w:sz w:val="20"/>
              </w:rPr>
              <w:t xml:space="preserve"> </w:t>
            </w:r>
            <w:proofErr w:type="spellStart"/>
            <w:r>
              <w:rPr>
                <w:sz w:val="20"/>
              </w:rPr>
              <w:t>formai</w:t>
            </w:r>
            <w:proofErr w:type="spellEnd"/>
            <w:r>
              <w:rPr>
                <w:sz w:val="20"/>
              </w:rPr>
              <w:t xml:space="preserve"> </w:t>
            </w:r>
            <w:proofErr w:type="spellStart"/>
            <w:r>
              <w:rPr>
                <w:sz w:val="20"/>
              </w:rPr>
              <w:t>követelmé</w:t>
            </w:r>
            <w:proofErr w:type="spellEnd"/>
            <w:r>
              <w:rPr>
                <w:sz w:val="20"/>
              </w:rPr>
              <w:t xml:space="preserve">- </w:t>
            </w:r>
            <w:proofErr w:type="spellStart"/>
            <w:r>
              <w:rPr>
                <w:sz w:val="20"/>
              </w:rPr>
              <w:t>nyeit</w:t>
            </w:r>
            <w:proofErr w:type="spellEnd"/>
            <w:r>
              <w:rPr>
                <w:sz w:val="20"/>
              </w:rPr>
              <w:t xml:space="preserve">, </w:t>
            </w:r>
            <w:proofErr w:type="spellStart"/>
            <w:r>
              <w:rPr>
                <w:sz w:val="20"/>
              </w:rPr>
              <w:t>felépítését</w:t>
            </w:r>
            <w:proofErr w:type="spellEnd"/>
            <w:r>
              <w:rPr>
                <w:sz w:val="20"/>
              </w:rPr>
              <w:t xml:space="preserve">, </w:t>
            </w:r>
            <w:proofErr w:type="spellStart"/>
            <w:r>
              <w:rPr>
                <w:sz w:val="20"/>
              </w:rPr>
              <w:t>valamint</w:t>
            </w:r>
            <w:proofErr w:type="spellEnd"/>
            <w:r>
              <w:rPr>
                <w:sz w:val="20"/>
              </w:rPr>
              <w:t xml:space="preserve"> </w:t>
            </w:r>
            <w:proofErr w:type="spellStart"/>
            <w:r>
              <w:rPr>
                <w:sz w:val="20"/>
              </w:rPr>
              <w:t>tipikus</w:t>
            </w:r>
            <w:proofErr w:type="spellEnd"/>
          </w:p>
          <w:p w14:paraId="708595DE" w14:textId="77777777" w:rsidR="00B77D0C" w:rsidRDefault="00B77D0C" w:rsidP="0061012E">
            <w:pPr>
              <w:pStyle w:val="TableParagraph"/>
              <w:ind w:left="142" w:right="278"/>
              <w:rPr>
                <w:sz w:val="20"/>
              </w:rPr>
            </w:pPr>
            <w:proofErr w:type="spellStart"/>
            <w:r>
              <w:rPr>
                <w:sz w:val="20"/>
              </w:rPr>
              <w:t>szófordulatait</w:t>
            </w:r>
            <w:proofErr w:type="spellEnd"/>
            <w:r>
              <w:rPr>
                <w:sz w:val="20"/>
              </w:rPr>
              <w:t xml:space="preserve"> </w:t>
            </w:r>
            <w:proofErr w:type="spellStart"/>
            <w:r>
              <w:rPr>
                <w:sz w:val="20"/>
              </w:rPr>
              <w:t>az</w:t>
            </w:r>
            <w:proofErr w:type="spellEnd"/>
            <w:r>
              <w:rPr>
                <w:sz w:val="20"/>
              </w:rPr>
              <w:t xml:space="preserve"> </w:t>
            </w:r>
            <w:proofErr w:type="spellStart"/>
            <w:r>
              <w:rPr>
                <w:sz w:val="20"/>
              </w:rPr>
              <w:t>adott</w:t>
            </w:r>
            <w:proofErr w:type="spellEnd"/>
            <w:r>
              <w:rPr>
                <w:sz w:val="20"/>
              </w:rPr>
              <w:t xml:space="preserve"> </w:t>
            </w:r>
            <w:proofErr w:type="spellStart"/>
            <w:r>
              <w:rPr>
                <w:sz w:val="20"/>
              </w:rPr>
              <w:t>idegen</w:t>
            </w:r>
            <w:proofErr w:type="spellEnd"/>
            <w:r>
              <w:rPr>
                <w:sz w:val="20"/>
              </w:rPr>
              <w:t xml:space="preserve"> </w:t>
            </w:r>
            <w:proofErr w:type="spellStart"/>
            <w:r>
              <w:rPr>
                <w:sz w:val="20"/>
              </w:rPr>
              <w:t>nyel</w:t>
            </w:r>
            <w:proofErr w:type="spellEnd"/>
            <w:r>
              <w:rPr>
                <w:sz w:val="20"/>
              </w:rPr>
              <w:t>-</w:t>
            </w:r>
          </w:p>
          <w:p w14:paraId="4FD3507F" w14:textId="77777777" w:rsidR="00B77D0C" w:rsidRDefault="00B77D0C" w:rsidP="0061012E">
            <w:pPr>
              <w:pStyle w:val="TableParagraph"/>
              <w:spacing w:line="215" w:lineRule="exact"/>
              <w:ind w:left="142"/>
              <w:rPr>
                <w:sz w:val="20"/>
              </w:rPr>
            </w:pPr>
            <w:proofErr w:type="spellStart"/>
            <w:r>
              <w:rPr>
                <w:sz w:val="20"/>
              </w:rPr>
              <w:t>ven.</w:t>
            </w:r>
            <w:proofErr w:type="spellEnd"/>
          </w:p>
        </w:tc>
        <w:tc>
          <w:tcPr>
            <w:tcW w:w="1859" w:type="dxa"/>
          </w:tcPr>
          <w:p w14:paraId="78C3F2DF" w14:textId="77777777" w:rsidR="00B77D0C" w:rsidRDefault="00B77D0C" w:rsidP="0061012E">
            <w:pPr>
              <w:pStyle w:val="TableParagraph"/>
              <w:ind w:left="142"/>
              <w:rPr>
                <w:b/>
              </w:rPr>
            </w:pPr>
          </w:p>
          <w:p w14:paraId="104953F2" w14:textId="77777777" w:rsidR="00B77D0C" w:rsidRDefault="00B77D0C" w:rsidP="0061012E">
            <w:pPr>
              <w:pStyle w:val="TableParagraph"/>
              <w:ind w:left="142"/>
              <w:rPr>
                <w:b/>
              </w:rPr>
            </w:pPr>
          </w:p>
          <w:p w14:paraId="68261300" w14:textId="77777777" w:rsidR="00B77D0C" w:rsidRDefault="00B77D0C" w:rsidP="0061012E">
            <w:pPr>
              <w:pStyle w:val="TableParagraph"/>
              <w:spacing w:before="5"/>
              <w:ind w:left="142"/>
              <w:rPr>
                <w:b/>
                <w:sz w:val="25"/>
              </w:rPr>
            </w:pPr>
          </w:p>
          <w:p w14:paraId="17B3C7A9"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tcBorders>
              <w:top w:val="nil"/>
            </w:tcBorders>
          </w:tcPr>
          <w:p w14:paraId="66FF5E02" w14:textId="77777777" w:rsidR="00B77D0C" w:rsidRDefault="00B77D0C" w:rsidP="0061012E">
            <w:pPr>
              <w:ind w:left="142"/>
              <w:rPr>
                <w:sz w:val="2"/>
                <w:szCs w:val="2"/>
              </w:rPr>
            </w:pPr>
          </w:p>
        </w:tc>
        <w:tc>
          <w:tcPr>
            <w:tcW w:w="1858" w:type="dxa"/>
          </w:tcPr>
          <w:p w14:paraId="6DC654BB" w14:textId="77777777" w:rsidR="00B77D0C" w:rsidRDefault="00B77D0C" w:rsidP="0061012E">
            <w:pPr>
              <w:pStyle w:val="TableParagraph"/>
              <w:spacing w:before="4"/>
              <w:ind w:left="142"/>
              <w:rPr>
                <w:b/>
                <w:sz w:val="19"/>
              </w:rPr>
            </w:pPr>
          </w:p>
          <w:p w14:paraId="6CAD7A40" w14:textId="77777777" w:rsidR="00B77D0C" w:rsidRDefault="00B77D0C" w:rsidP="0061012E">
            <w:pPr>
              <w:pStyle w:val="TableParagraph"/>
              <w:ind w:left="142" w:right="113"/>
              <w:rPr>
                <w:sz w:val="20"/>
              </w:rPr>
            </w:pPr>
            <w:proofErr w:type="spellStart"/>
            <w:r>
              <w:rPr>
                <w:sz w:val="20"/>
              </w:rPr>
              <w:t>Szövegszerkesztő</w:t>
            </w:r>
            <w:proofErr w:type="spellEnd"/>
            <w:r>
              <w:rPr>
                <w:sz w:val="20"/>
              </w:rPr>
              <w:t xml:space="preserve"> program </w:t>
            </w:r>
            <w:proofErr w:type="spellStart"/>
            <w:r>
              <w:rPr>
                <w:sz w:val="20"/>
              </w:rPr>
              <w:t>segítségé</w:t>
            </w:r>
            <w:proofErr w:type="spellEnd"/>
            <w:r>
              <w:rPr>
                <w:sz w:val="20"/>
              </w:rPr>
              <w:t xml:space="preserve">- vel meg </w:t>
            </w:r>
            <w:proofErr w:type="spellStart"/>
            <w:r>
              <w:rPr>
                <w:sz w:val="20"/>
              </w:rPr>
              <w:t>tud</w:t>
            </w:r>
            <w:proofErr w:type="spellEnd"/>
            <w:r>
              <w:rPr>
                <w:sz w:val="20"/>
              </w:rPr>
              <w:t xml:space="preserve"> </w:t>
            </w:r>
            <w:proofErr w:type="spellStart"/>
            <w:r>
              <w:rPr>
                <w:sz w:val="20"/>
              </w:rPr>
              <w:t>írni</w:t>
            </w:r>
            <w:proofErr w:type="spellEnd"/>
            <w:r>
              <w:rPr>
                <w:sz w:val="20"/>
              </w:rPr>
              <w:t xml:space="preserve"> </w:t>
            </w:r>
            <w:proofErr w:type="spellStart"/>
            <w:r>
              <w:rPr>
                <w:sz w:val="20"/>
              </w:rPr>
              <w:t>egy</w:t>
            </w:r>
            <w:proofErr w:type="spellEnd"/>
            <w:r>
              <w:rPr>
                <w:sz w:val="20"/>
              </w:rPr>
              <w:t xml:space="preserve"> </w:t>
            </w:r>
            <w:proofErr w:type="spellStart"/>
            <w:r>
              <w:rPr>
                <w:sz w:val="20"/>
              </w:rPr>
              <w:t>önéletrajzot</w:t>
            </w:r>
            <w:proofErr w:type="spellEnd"/>
            <w:r>
              <w:rPr>
                <w:sz w:val="20"/>
              </w:rPr>
              <w:t xml:space="preserve">, </w:t>
            </w:r>
            <w:proofErr w:type="spellStart"/>
            <w:r>
              <w:rPr>
                <w:sz w:val="20"/>
              </w:rPr>
              <w:t>figye</w:t>
            </w:r>
            <w:proofErr w:type="spellEnd"/>
            <w:r>
              <w:rPr>
                <w:sz w:val="20"/>
              </w:rPr>
              <w:t>-</w:t>
            </w:r>
          </w:p>
          <w:p w14:paraId="5637CDE1" w14:textId="77777777" w:rsidR="00B77D0C" w:rsidRDefault="00B77D0C" w:rsidP="0061012E">
            <w:pPr>
              <w:pStyle w:val="TableParagraph"/>
              <w:spacing w:before="2"/>
              <w:ind w:left="142" w:right="85"/>
              <w:rPr>
                <w:sz w:val="20"/>
              </w:rPr>
            </w:pPr>
            <w:proofErr w:type="spellStart"/>
            <w:r>
              <w:rPr>
                <w:sz w:val="20"/>
              </w:rPr>
              <w:t>lembe</w:t>
            </w:r>
            <w:proofErr w:type="spellEnd"/>
            <w:r>
              <w:rPr>
                <w:sz w:val="20"/>
              </w:rPr>
              <w:t xml:space="preserve"> </w:t>
            </w:r>
            <w:proofErr w:type="spellStart"/>
            <w:r>
              <w:rPr>
                <w:sz w:val="20"/>
              </w:rPr>
              <w:t>véve</w:t>
            </w:r>
            <w:proofErr w:type="spellEnd"/>
            <w:r>
              <w:rPr>
                <w:sz w:val="20"/>
              </w:rPr>
              <w:t xml:space="preserve"> a </w:t>
            </w:r>
            <w:proofErr w:type="spellStart"/>
            <w:r>
              <w:rPr>
                <w:sz w:val="20"/>
              </w:rPr>
              <w:t>formai</w:t>
            </w:r>
            <w:proofErr w:type="spellEnd"/>
            <w:r>
              <w:rPr>
                <w:sz w:val="20"/>
              </w:rPr>
              <w:t xml:space="preserve"> </w:t>
            </w:r>
            <w:proofErr w:type="spellStart"/>
            <w:r>
              <w:rPr>
                <w:sz w:val="20"/>
              </w:rPr>
              <w:t>szabályokat</w:t>
            </w:r>
            <w:proofErr w:type="spellEnd"/>
            <w:r>
              <w:rPr>
                <w:sz w:val="20"/>
              </w:rPr>
              <w:t>.</w:t>
            </w:r>
          </w:p>
        </w:tc>
      </w:tr>
      <w:tr w:rsidR="00B77D0C" w14:paraId="4ADC20D7" w14:textId="77777777" w:rsidTr="00660197">
        <w:trPr>
          <w:trHeight w:val="2301"/>
        </w:trPr>
        <w:tc>
          <w:tcPr>
            <w:tcW w:w="1858" w:type="dxa"/>
          </w:tcPr>
          <w:p w14:paraId="3B6C250F" w14:textId="77777777" w:rsidR="00B77D0C" w:rsidRPr="00891BCD" w:rsidRDefault="00B77D0C" w:rsidP="0061012E">
            <w:pPr>
              <w:pStyle w:val="TableParagraph"/>
              <w:spacing w:before="5"/>
              <w:ind w:left="142"/>
              <w:rPr>
                <w:b/>
                <w:sz w:val="19"/>
                <w:lang w:val="hu-HU"/>
              </w:rPr>
            </w:pPr>
          </w:p>
          <w:p w14:paraId="3ED68A24" w14:textId="77777777" w:rsidR="00B77D0C" w:rsidRPr="00891BCD" w:rsidRDefault="00B77D0C" w:rsidP="0061012E">
            <w:pPr>
              <w:pStyle w:val="TableParagraph"/>
              <w:ind w:left="142" w:right="149"/>
              <w:rPr>
                <w:sz w:val="20"/>
                <w:lang w:val="hu-HU"/>
              </w:rPr>
            </w:pPr>
            <w:r w:rsidRPr="00891BCD">
              <w:rPr>
                <w:sz w:val="20"/>
                <w:lang w:val="hu-HU"/>
              </w:rPr>
              <w:t xml:space="preserve">Kitölti és a munka- adóhoz eljuttatja a szükséges nyomtat- </w:t>
            </w:r>
            <w:proofErr w:type="spellStart"/>
            <w:r w:rsidRPr="00891BCD">
              <w:rPr>
                <w:sz w:val="20"/>
                <w:lang w:val="hu-HU"/>
              </w:rPr>
              <w:t>ványokat</w:t>
            </w:r>
            <w:proofErr w:type="spellEnd"/>
            <w:r w:rsidRPr="00891BCD">
              <w:rPr>
                <w:sz w:val="20"/>
                <w:lang w:val="hu-HU"/>
              </w:rPr>
              <w:t xml:space="preserve"> és </w:t>
            </w:r>
            <w:proofErr w:type="spellStart"/>
            <w:r w:rsidRPr="00891BCD">
              <w:rPr>
                <w:sz w:val="20"/>
                <w:lang w:val="hu-HU"/>
              </w:rPr>
              <w:t>doku</w:t>
            </w:r>
            <w:proofErr w:type="spellEnd"/>
            <w:r w:rsidRPr="00891BCD">
              <w:rPr>
                <w:sz w:val="20"/>
                <w:lang w:val="hu-HU"/>
              </w:rPr>
              <w:t xml:space="preserve">- </w:t>
            </w:r>
            <w:proofErr w:type="spellStart"/>
            <w:r w:rsidRPr="00891BCD">
              <w:rPr>
                <w:sz w:val="20"/>
                <w:lang w:val="hu-HU"/>
              </w:rPr>
              <w:t>mentumokat</w:t>
            </w:r>
            <w:proofErr w:type="spellEnd"/>
            <w:r w:rsidRPr="00891BCD">
              <w:rPr>
                <w:sz w:val="20"/>
                <w:lang w:val="hu-HU"/>
              </w:rPr>
              <w:t xml:space="preserve"> az</w:t>
            </w:r>
          </w:p>
          <w:p w14:paraId="477E4AD0" w14:textId="77777777" w:rsidR="00B77D0C" w:rsidRPr="00891BCD" w:rsidRDefault="00B77D0C" w:rsidP="0061012E">
            <w:pPr>
              <w:pStyle w:val="TableParagraph"/>
              <w:ind w:left="142" w:right="235"/>
              <w:jc w:val="both"/>
              <w:rPr>
                <w:sz w:val="20"/>
                <w:lang w:val="hu-HU"/>
              </w:rPr>
            </w:pPr>
            <w:r w:rsidRPr="00891BCD">
              <w:rPr>
                <w:sz w:val="20"/>
                <w:lang w:val="hu-HU"/>
              </w:rPr>
              <w:t xml:space="preserve">álláskeresés </w:t>
            </w:r>
            <w:proofErr w:type="spellStart"/>
            <w:r w:rsidRPr="00891BCD">
              <w:rPr>
                <w:sz w:val="20"/>
                <w:lang w:val="hu-HU"/>
              </w:rPr>
              <w:t>folya</w:t>
            </w:r>
            <w:proofErr w:type="spellEnd"/>
            <w:r w:rsidRPr="00891BCD">
              <w:rPr>
                <w:sz w:val="20"/>
                <w:lang w:val="hu-HU"/>
              </w:rPr>
              <w:t xml:space="preserve">- </w:t>
            </w:r>
            <w:proofErr w:type="spellStart"/>
            <w:r w:rsidRPr="00891BCD">
              <w:rPr>
                <w:sz w:val="20"/>
                <w:lang w:val="hu-HU"/>
              </w:rPr>
              <w:t>matának</w:t>
            </w:r>
            <w:proofErr w:type="spellEnd"/>
            <w:r w:rsidRPr="00891BCD">
              <w:rPr>
                <w:sz w:val="20"/>
                <w:lang w:val="hu-HU"/>
              </w:rPr>
              <w:t xml:space="preserve"> figyelem- bevételével.</w:t>
            </w:r>
          </w:p>
        </w:tc>
        <w:tc>
          <w:tcPr>
            <w:tcW w:w="1859" w:type="dxa"/>
          </w:tcPr>
          <w:p w14:paraId="5308EF31" w14:textId="77777777" w:rsidR="00B77D0C" w:rsidRPr="00891BCD" w:rsidRDefault="00B77D0C" w:rsidP="0061012E">
            <w:pPr>
              <w:pStyle w:val="TableParagraph"/>
              <w:ind w:left="142"/>
              <w:rPr>
                <w:b/>
                <w:lang w:val="hu-HU"/>
              </w:rPr>
            </w:pPr>
          </w:p>
          <w:p w14:paraId="18CD1EA5" w14:textId="77777777" w:rsidR="00B77D0C" w:rsidRPr="00891BCD" w:rsidRDefault="00B77D0C" w:rsidP="0061012E">
            <w:pPr>
              <w:pStyle w:val="TableParagraph"/>
              <w:ind w:left="142"/>
              <w:rPr>
                <w:b/>
                <w:lang w:val="hu-HU"/>
              </w:rPr>
            </w:pPr>
          </w:p>
          <w:p w14:paraId="101D4C61" w14:textId="77777777" w:rsidR="00B77D0C" w:rsidRPr="00891BCD" w:rsidRDefault="00B77D0C" w:rsidP="0061012E">
            <w:pPr>
              <w:pStyle w:val="TableParagraph"/>
              <w:ind w:left="142"/>
              <w:rPr>
                <w:b/>
                <w:lang w:val="hu-HU"/>
              </w:rPr>
            </w:pPr>
          </w:p>
          <w:p w14:paraId="4F07CDB3" w14:textId="77777777" w:rsidR="00B77D0C" w:rsidRPr="00891BCD" w:rsidRDefault="00B77D0C" w:rsidP="0061012E">
            <w:pPr>
              <w:pStyle w:val="TableParagraph"/>
              <w:spacing w:before="156"/>
              <w:ind w:left="142" w:right="156"/>
              <w:rPr>
                <w:sz w:val="20"/>
                <w:lang w:val="hu-HU"/>
              </w:rPr>
            </w:pPr>
            <w:r w:rsidRPr="00891BCD">
              <w:rPr>
                <w:sz w:val="20"/>
                <w:lang w:val="hu-HU"/>
              </w:rPr>
              <w:t xml:space="preserve">Ismeri az </w:t>
            </w:r>
            <w:proofErr w:type="spellStart"/>
            <w:r w:rsidRPr="00891BCD">
              <w:rPr>
                <w:sz w:val="20"/>
                <w:lang w:val="hu-HU"/>
              </w:rPr>
              <w:t>álláskere</w:t>
            </w:r>
            <w:proofErr w:type="spellEnd"/>
            <w:r w:rsidRPr="00891BCD">
              <w:rPr>
                <w:sz w:val="20"/>
                <w:lang w:val="hu-HU"/>
              </w:rPr>
              <w:t xml:space="preserve">- </w:t>
            </w:r>
            <w:proofErr w:type="spellStart"/>
            <w:r w:rsidRPr="00891BCD">
              <w:rPr>
                <w:sz w:val="20"/>
                <w:lang w:val="hu-HU"/>
              </w:rPr>
              <w:t>sés</w:t>
            </w:r>
            <w:proofErr w:type="spellEnd"/>
            <w:r w:rsidRPr="00891BCD">
              <w:rPr>
                <w:sz w:val="20"/>
                <w:lang w:val="hu-HU"/>
              </w:rPr>
              <w:t xml:space="preserve"> folyamatát.</w:t>
            </w:r>
          </w:p>
        </w:tc>
        <w:tc>
          <w:tcPr>
            <w:tcW w:w="1859" w:type="dxa"/>
          </w:tcPr>
          <w:p w14:paraId="796B2929" w14:textId="77777777" w:rsidR="00B77D0C" w:rsidRPr="00891BCD" w:rsidRDefault="00B77D0C" w:rsidP="0061012E">
            <w:pPr>
              <w:pStyle w:val="TableParagraph"/>
              <w:ind w:left="142"/>
              <w:rPr>
                <w:b/>
                <w:lang w:val="hu-HU"/>
              </w:rPr>
            </w:pPr>
          </w:p>
          <w:p w14:paraId="1F1701A2" w14:textId="77777777" w:rsidR="00B77D0C" w:rsidRPr="00891BCD" w:rsidRDefault="00B77D0C" w:rsidP="0061012E">
            <w:pPr>
              <w:pStyle w:val="TableParagraph"/>
              <w:ind w:left="142"/>
              <w:rPr>
                <w:b/>
                <w:lang w:val="hu-HU"/>
              </w:rPr>
            </w:pPr>
          </w:p>
          <w:p w14:paraId="50A66184" w14:textId="77777777" w:rsidR="00B77D0C" w:rsidRPr="00891BCD" w:rsidRDefault="00B77D0C" w:rsidP="0061012E">
            <w:pPr>
              <w:pStyle w:val="TableParagraph"/>
              <w:ind w:left="142"/>
              <w:rPr>
                <w:b/>
                <w:lang w:val="hu-HU"/>
              </w:rPr>
            </w:pPr>
          </w:p>
          <w:p w14:paraId="19F7F19A" w14:textId="77777777" w:rsidR="00B77D0C" w:rsidRPr="00891BCD" w:rsidRDefault="00B77D0C" w:rsidP="0061012E">
            <w:pPr>
              <w:pStyle w:val="TableParagraph"/>
              <w:spacing w:before="4"/>
              <w:ind w:left="142"/>
              <w:rPr>
                <w:b/>
                <w:sz w:val="23"/>
                <w:lang w:val="hu-HU"/>
              </w:rPr>
            </w:pPr>
          </w:p>
          <w:p w14:paraId="57FC62F5"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tcBorders>
              <w:top w:val="nil"/>
            </w:tcBorders>
          </w:tcPr>
          <w:p w14:paraId="086D2BD2" w14:textId="77777777" w:rsidR="00B77D0C" w:rsidRDefault="00B77D0C" w:rsidP="0061012E">
            <w:pPr>
              <w:ind w:left="142"/>
              <w:rPr>
                <w:sz w:val="2"/>
                <w:szCs w:val="2"/>
              </w:rPr>
            </w:pPr>
          </w:p>
        </w:tc>
        <w:tc>
          <w:tcPr>
            <w:tcW w:w="1858" w:type="dxa"/>
          </w:tcPr>
          <w:p w14:paraId="5F36D075" w14:textId="77777777" w:rsidR="00B77D0C" w:rsidRDefault="00B77D0C" w:rsidP="0061012E">
            <w:pPr>
              <w:pStyle w:val="TableParagraph"/>
              <w:ind w:left="142" w:right="455"/>
              <w:jc w:val="both"/>
              <w:rPr>
                <w:sz w:val="20"/>
              </w:rPr>
            </w:pPr>
            <w:proofErr w:type="spellStart"/>
            <w:r>
              <w:rPr>
                <w:sz w:val="20"/>
              </w:rPr>
              <w:t>Digitális</w:t>
            </w:r>
            <w:proofErr w:type="spellEnd"/>
            <w:r>
              <w:rPr>
                <w:sz w:val="20"/>
              </w:rPr>
              <w:t xml:space="preserve"> forma- </w:t>
            </w:r>
            <w:proofErr w:type="spellStart"/>
            <w:r>
              <w:rPr>
                <w:sz w:val="20"/>
              </w:rPr>
              <w:t>nyomtatványok</w:t>
            </w:r>
            <w:proofErr w:type="spellEnd"/>
          </w:p>
          <w:p w14:paraId="54E8090C" w14:textId="77777777" w:rsidR="00B77D0C" w:rsidRDefault="00B77D0C" w:rsidP="0061012E">
            <w:pPr>
              <w:pStyle w:val="TableParagraph"/>
              <w:ind w:left="142" w:right="217"/>
              <w:jc w:val="both"/>
              <w:rPr>
                <w:sz w:val="20"/>
              </w:rPr>
            </w:pPr>
            <w:proofErr w:type="spellStart"/>
            <w:r>
              <w:rPr>
                <w:sz w:val="20"/>
              </w:rPr>
              <w:t>kitöltése</w:t>
            </w:r>
            <w:proofErr w:type="spellEnd"/>
            <w:r>
              <w:rPr>
                <w:sz w:val="20"/>
              </w:rPr>
              <w:t xml:space="preserve">, </w:t>
            </w:r>
            <w:proofErr w:type="spellStart"/>
            <w:r>
              <w:rPr>
                <w:sz w:val="20"/>
              </w:rPr>
              <w:t>szövegek</w:t>
            </w:r>
            <w:proofErr w:type="spellEnd"/>
            <w:r>
              <w:rPr>
                <w:sz w:val="20"/>
              </w:rPr>
              <w:t xml:space="preserve"> </w:t>
            </w:r>
            <w:proofErr w:type="spellStart"/>
            <w:r>
              <w:rPr>
                <w:sz w:val="20"/>
              </w:rPr>
              <w:t>formai</w:t>
            </w:r>
            <w:proofErr w:type="spellEnd"/>
            <w:r>
              <w:rPr>
                <w:sz w:val="20"/>
              </w:rPr>
              <w:t xml:space="preserve"> </w:t>
            </w:r>
            <w:proofErr w:type="spellStart"/>
            <w:r>
              <w:rPr>
                <w:sz w:val="20"/>
              </w:rPr>
              <w:t>követelmé</w:t>
            </w:r>
            <w:proofErr w:type="spellEnd"/>
            <w:r>
              <w:rPr>
                <w:sz w:val="20"/>
              </w:rPr>
              <w:t xml:space="preserve">- </w:t>
            </w:r>
            <w:proofErr w:type="spellStart"/>
            <w:r>
              <w:rPr>
                <w:sz w:val="20"/>
              </w:rPr>
              <w:t>nyeknek</w:t>
            </w:r>
            <w:proofErr w:type="spellEnd"/>
            <w:r>
              <w:rPr>
                <w:sz w:val="20"/>
              </w:rPr>
              <w:t xml:space="preserve"> </w:t>
            </w:r>
            <w:proofErr w:type="spellStart"/>
            <w:r>
              <w:rPr>
                <w:spacing w:val="-3"/>
                <w:sz w:val="20"/>
              </w:rPr>
              <w:t>megfelelő</w:t>
            </w:r>
            <w:proofErr w:type="spellEnd"/>
            <w:r>
              <w:rPr>
                <w:spacing w:val="-3"/>
                <w:sz w:val="20"/>
              </w:rPr>
              <w:t xml:space="preserve"> </w:t>
            </w:r>
            <w:proofErr w:type="spellStart"/>
            <w:r>
              <w:rPr>
                <w:sz w:val="20"/>
              </w:rPr>
              <w:t>létrehozása</w:t>
            </w:r>
            <w:proofErr w:type="spellEnd"/>
            <w:r>
              <w:rPr>
                <w:sz w:val="20"/>
              </w:rPr>
              <w:t>, e-</w:t>
            </w:r>
          </w:p>
          <w:p w14:paraId="64AFE474" w14:textId="77777777" w:rsidR="00B77D0C" w:rsidRDefault="00B77D0C" w:rsidP="0061012E">
            <w:pPr>
              <w:pStyle w:val="TableParagraph"/>
              <w:spacing w:line="230" w:lineRule="exact"/>
              <w:ind w:left="142" w:right="135"/>
              <w:rPr>
                <w:sz w:val="20"/>
              </w:rPr>
            </w:pPr>
            <w:proofErr w:type="spellStart"/>
            <w:r>
              <w:rPr>
                <w:sz w:val="20"/>
              </w:rPr>
              <w:t>mailek</w:t>
            </w:r>
            <w:proofErr w:type="spellEnd"/>
            <w:r>
              <w:rPr>
                <w:sz w:val="20"/>
              </w:rPr>
              <w:t xml:space="preserve"> </w:t>
            </w:r>
            <w:proofErr w:type="spellStart"/>
            <w:r>
              <w:rPr>
                <w:sz w:val="20"/>
              </w:rPr>
              <w:t>küldése</w:t>
            </w:r>
            <w:proofErr w:type="spellEnd"/>
            <w:r>
              <w:rPr>
                <w:sz w:val="20"/>
              </w:rPr>
              <w:t xml:space="preserve"> </w:t>
            </w:r>
            <w:proofErr w:type="spellStart"/>
            <w:r>
              <w:rPr>
                <w:sz w:val="20"/>
              </w:rPr>
              <w:t>és</w:t>
            </w:r>
            <w:proofErr w:type="spellEnd"/>
            <w:r>
              <w:rPr>
                <w:sz w:val="20"/>
              </w:rPr>
              <w:t xml:space="preserve"> </w:t>
            </w:r>
            <w:proofErr w:type="spellStart"/>
            <w:r>
              <w:rPr>
                <w:sz w:val="20"/>
              </w:rPr>
              <w:t>fogadása</w:t>
            </w:r>
            <w:proofErr w:type="spellEnd"/>
            <w:r>
              <w:rPr>
                <w:sz w:val="20"/>
              </w:rPr>
              <w:t xml:space="preserve">, </w:t>
            </w:r>
            <w:proofErr w:type="spellStart"/>
            <w:r>
              <w:rPr>
                <w:sz w:val="20"/>
              </w:rPr>
              <w:t>csatolmá</w:t>
            </w:r>
            <w:proofErr w:type="spellEnd"/>
            <w:r>
              <w:rPr>
                <w:sz w:val="20"/>
              </w:rPr>
              <w:t xml:space="preserve">- </w:t>
            </w:r>
            <w:proofErr w:type="spellStart"/>
            <w:r>
              <w:rPr>
                <w:sz w:val="20"/>
              </w:rPr>
              <w:t>nyok</w:t>
            </w:r>
            <w:proofErr w:type="spellEnd"/>
            <w:r>
              <w:rPr>
                <w:sz w:val="20"/>
              </w:rPr>
              <w:t xml:space="preserve"> </w:t>
            </w:r>
            <w:proofErr w:type="spellStart"/>
            <w:r>
              <w:rPr>
                <w:sz w:val="20"/>
              </w:rPr>
              <w:t>letöltése</w:t>
            </w:r>
            <w:proofErr w:type="spellEnd"/>
            <w:r>
              <w:rPr>
                <w:sz w:val="20"/>
              </w:rPr>
              <w:t xml:space="preserve"> </w:t>
            </w:r>
            <w:proofErr w:type="spellStart"/>
            <w:r>
              <w:rPr>
                <w:sz w:val="20"/>
              </w:rPr>
              <w:t>és</w:t>
            </w:r>
            <w:proofErr w:type="spellEnd"/>
            <w:r>
              <w:rPr>
                <w:sz w:val="20"/>
              </w:rPr>
              <w:t xml:space="preserve"> </w:t>
            </w:r>
            <w:proofErr w:type="spellStart"/>
            <w:r>
              <w:rPr>
                <w:sz w:val="20"/>
              </w:rPr>
              <w:t>hozzáadása</w:t>
            </w:r>
            <w:proofErr w:type="spellEnd"/>
            <w:r>
              <w:rPr>
                <w:sz w:val="20"/>
              </w:rPr>
              <w:t>.</w:t>
            </w:r>
          </w:p>
        </w:tc>
      </w:tr>
      <w:tr w:rsidR="00B77D0C" w14:paraId="2C50AC4E" w14:textId="77777777" w:rsidTr="00660197">
        <w:trPr>
          <w:trHeight w:val="2299"/>
        </w:trPr>
        <w:tc>
          <w:tcPr>
            <w:tcW w:w="1858" w:type="dxa"/>
          </w:tcPr>
          <w:p w14:paraId="79E4A4C1" w14:textId="77777777" w:rsidR="00B77D0C" w:rsidRDefault="00B77D0C" w:rsidP="0061012E">
            <w:pPr>
              <w:pStyle w:val="TableParagraph"/>
              <w:spacing w:before="2"/>
              <w:ind w:left="142"/>
              <w:rPr>
                <w:b/>
                <w:sz w:val="29"/>
              </w:rPr>
            </w:pPr>
          </w:p>
          <w:p w14:paraId="53917959" w14:textId="77777777" w:rsidR="00B77D0C" w:rsidRDefault="00B77D0C" w:rsidP="0061012E">
            <w:pPr>
              <w:pStyle w:val="TableParagraph"/>
              <w:spacing w:before="1"/>
              <w:ind w:left="142" w:right="88"/>
              <w:rPr>
                <w:sz w:val="20"/>
              </w:rPr>
            </w:pPr>
            <w:proofErr w:type="spellStart"/>
            <w:r>
              <w:rPr>
                <w:sz w:val="20"/>
              </w:rPr>
              <w:t>Felkészül</w:t>
            </w:r>
            <w:proofErr w:type="spellEnd"/>
            <w:r>
              <w:rPr>
                <w:sz w:val="20"/>
              </w:rPr>
              <w:t xml:space="preserve"> </w:t>
            </w:r>
            <w:proofErr w:type="spellStart"/>
            <w:r>
              <w:rPr>
                <w:sz w:val="20"/>
              </w:rPr>
              <w:t>az</w:t>
            </w:r>
            <w:proofErr w:type="spellEnd"/>
            <w:r>
              <w:rPr>
                <w:sz w:val="20"/>
              </w:rPr>
              <w:t xml:space="preserve"> </w:t>
            </w:r>
            <w:proofErr w:type="spellStart"/>
            <w:r>
              <w:rPr>
                <w:sz w:val="20"/>
              </w:rPr>
              <w:t>állásin</w:t>
            </w:r>
            <w:proofErr w:type="spellEnd"/>
            <w:r>
              <w:rPr>
                <w:sz w:val="20"/>
              </w:rPr>
              <w:t xml:space="preserve">- </w:t>
            </w:r>
            <w:proofErr w:type="spellStart"/>
            <w:r>
              <w:rPr>
                <w:sz w:val="20"/>
              </w:rPr>
              <w:t>terjúra</w:t>
            </w:r>
            <w:proofErr w:type="spellEnd"/>
            <w:r>
              <w:rPr>
                <w:sz w:val="20"/>
              </w:rPr>
              <w:t xml:space="preserve"> a </w:t>
            </w:r>
            <w:proofErr w:type="spellStart"/>
            <w:r>
              <w:rPr>
                <w:sz w:val="20"/>
              </w:rPr>
              <w:t>megpá</w:t>
            </w:r>
            <w:proofErr w:type="spellEnd"/>
            <w:r>
              <w:rPr>
                <w:sz w:val="20"/>
              </w:rPr>
              <w:t>-</w:t>
            </w:r>
          </w:p>
          <w:p w14:paraId="0EE92147" w14:textId="77777777" w:rsidR="00B77D0C" w:rsidRDefault="00B77D0C" w:rsidP="0061012E">
            <w:pPr>
              <w:pStyle w:val="TableParagraph"/>
              <w:ind w:left="142" w:right="127"/>
              <w:rPr>
                <w:sz w:val="20"/>
              </w:rPr>
            </w:pPr>
            <w:proofErr w:type="spellStart"/>
            <w:r>
              <w:rPr>
                <w:sz w:val="20"/>
              </w:rPr>
              <w:t>lyázni</w:t>
            </w:r>
            <w:proofErr w:type="spellEnd"/>
            <w:r>
              <w:rPr>
                <w:sz w:val="20"/>
              </w:rPr>
              <w:t xml:space="preserve"> </w:t>
            </w:r>
            <w:proofErr w:type="spellStart"/>
            <w:r>
              <w:rPr>
                <w:sz w:val="20"/>
              </w:rPr>
              <w:t>kívánt</w:t>
            </w:r>
            <w:proofErr w:type="spellEnd"/>
            <w:r>
              <w:rPr>
                <w:sz w:val="20"/>
              </w:rPr>
              <w:t xml:space="preserve"> </w:t>
            </w:r>
            <w:proofErr w:type="spellStart"/>
            <w:r>
              <w:rPr>
                <w:sz w:val="20"/>
              </w:rPr>
              <w:t>állás</w:t>
            </w:r>
            <w:proofErr w:type="spellEnd"/>
            <w:r>
              <w:rPr>
                <w:sz w:val="20"/>
              </w:rPr>
              <w:t xml:space="preserve">- nak </w:t>
            </w:r>
            <w:proofErr w:type="spellStart"/>
            <w:r>
              <w:rPr>
                <w:sz w:val="20"/>
              </w:rPr>
              <w:t>megfelelően</w:t>
            </w:r>
            <w:proofErr w:type="spellEnd"/>
            <w:r>
              <w:rPr>
                <w:sz w:val="20"/>
              </w:rPr>
              <w:t xml:space="preserve">, </w:t>
            </w:r>
            <w:proofErr w:type="spellStart"/>
            <w:r>
              <w:rPr>
                <w:sz w:val="20"/>
              </w:rPr>
              <w:t>és</w:t>
            </w:r>
            <w:proofErr w:type="spellEnd"/>
            <w:r>
              <w:rPr>
                <w:sz w:val="20"/>
              </w:rPr>
              <w:t xml:space="preserve"> </w:t>
            </w:r>
            <w:proofErr w:type="spellStart"/>
            <w:r>
              <w:rPr>
                <w:sz w:val="20"/>
              </w:rPr>
              <w:t>céljait</w:t>
            </w:r>
            <w:proofErr w:type="spellEnd"/>
            <w:r>
              <w:rPr>
                <w:sz w:val="20"/>
              </w:rPr>
              <w:t xml:space="preserve"> </w:t>
            </w:r>
            <w:proofErr w:type="spellStart"/>
            <w:r>
              <w:rPr>
                <w:sz w:val="20"/>
              </w:rPr>
              <w:t>szem</w:t>
            </w:r>
            <w:proofErr w:type="spellEnd"/>
            <w:r>
              <w:rPr>
                <w:sz w:val="20"/>
              </w:rPr>
              <w:t xml:space="preserve"> </w:t>
            </w:r>
            <w:proofErr w:type="spellStart"/>
            <w:r>
              <w:rPr>
                <w:sz w:val="20"/>
              </w:rPr>
              <w:t>előtt</w:t>
            </w:r>
            <w:proofErr w:type="spellEnd"/>
          </w:p>
          <w:p w14:paraId="20AE6162" w14:textId="77777777" w:rsidR="00B77D0C" w:rsidRDefault="00B77D0C" w:rsidP="0061012E">
            <w:pPr>
              <w:pStyle w:val="TableParagraph"/>
              <w:spacing w:before="2"/>
              <w:ind w:left="142" w:right="108"/>
              <w:rPr>
                <w:sz w:val="20"/>
              </w:rPr>
            </w:pPr>
            <w:proofErr w:type="spellStart"/>
            <w:r>
              <w:rPr>
                <w:sz w:val="20"/>
              </w:rPr>
              <w:t>tartva</w:t>
            </w:r>
            <w:proofErr w:type="spellEnd"/>
            <w:r>
              <w:rPr>
                <w:sz w:val="20"/>
              </w:rPr>
              <w:t xml:space="preserve"> </w:t>
            </w:r>
            <w:proofErr w:type="spellStart"/>
            <w:r>
              <w:rPr>
                <w:sz w:val="20"/>
              </w:rPr>
              <w:t>kommunikál</w:t>
            </w:r>
            <w:proofErr w:type="spellEnd"/>
            <w:r>
              <w:rPr>
                <w:sz w:val="20"/>
              </w:rPr>
              <w:t xml:space="preserve"> </w:t>
            </w:r>
            <w:proofErr w:type="spellStart"/>
            <w:r>
              <w:rPr>
                <w:sz w:val="20"/>
              </w:rPr>
              <w:t>az</w:t>
            </w:r>
            <w:proofErr w:type="spellEnd"/>
            <w:r>
              <w:rPr>
                <w:sz w:val="20"/>
              </w:rPr>
              <w:t xml:space="preserve"> </w:t>
            </w:r>
            <w:proofErr w:type="spellStart"/>
            <w:r>
              <w:rPr>
                <w:sz w:val="20"/>
              </w:rPr>
              <w:t>interjú</w:t>
            </w:r>
            <w:proofErr w:type="spellEnd"/>
            <w:r>
              <w:rPr>
                <w:sz w:val="20"/>
              </w:rPr>
              <w:t xml:space="preserve"> </w:t>
            </w:r>
            <w:proofErr w:type="spellStart"/>
            <w:r>
              <w:rPr>
                <w:sz w:val="20"/>
              </w:rPr>
              <w:t>során</w:t>
            </w:r>
            <w:proofErr w:type="spellEnd"/>
            <w:r>
              <w:rPr>
                <w:sz w:val="20"/>
              </w:rPr>
              <w:t>.</w:t>
            </w:r>
          </w:p>
        </w:tc>
        <w:tc>
          <w:tcPr>
            <w:tcW w:w="1859" w:type="dxa"/>
          </w:tcPr>
          <w:p w14:paraId="5CDAB61B" w14:textId="77777777" w:rsidR="00B77D0C" w:rsidRDefault="00B77D0C" w:rsidP="0061012E">
            <w:pPr>
              <w:pStyle w:val="TableParagraph"/>
              <w:ind w:left="142" w:right="83"/>
              <w:rPr>
                <w:sz w:val="20"/>
              </w:rPr>
            </w:pPr>
            <w:proofErr w:type="spellStart"/>
            <w:r>
              <w:rPr>
                <w:sz w:val="20"/>
              </w:rPr>
              <w:t>Ismeri</w:t>
            </w:r>
            <w:proofErr w:type="spellEnd"/>
            <w:r>
              <w:rPr>
                <w:sz w:val="20"/>
              </w:rPr>
              <w:t xml:space="preserve"> </w:t>
            </w:r>
            <w:proofErr w:type="spellStart"/>
            <w:r>
              <w:rPr>
                <w:sz w:val="20"/>
              </w:rPr>
              <w:t>az</w:t>
            </w:r>
            <w:proofErr w:type="spellEnd"/>
            <w:r>
              <w:rPr>
                <w:sz w:val="20"/>
              </w:rPr>
              <w:t xml:space="preserve"> </w:t>
            </w:r>
            <w:proofErr w:type="spellStart"/>
            <w:r>
              <w:rPr>
                <w:sz w:val="20"/>
              </w:rPr>
              <w:t>állásinter</w:t>
            </w:r>
            <w:proofErr w:type="spellEnd"/>
            <w:r>
              <w:rPr>
                <w:sz w:val="20"/>
              </w:rPr>
              <w:t xml:space="preserve">- </w:t>
            </w:r>
            <w:proofErr w:type="spellStart"/>
            <w:r>
              <w:rPr>
                <w:sz w:val="20"/>
              </w:rPr>
              <w:t>jú</w:t>
            </w:r>
            <w:proofErr w:type="spellEnd"/>
            <w:r>
              <w:rPr>
                <w:sz w:val="20"/>
              </w:rPr>
              <w:t xml:space="preserve"> </w:t>
            </w:r>
            <w:proofErr w:type="spellStart"/>
            <w:r>
              <w:rPr>
                <w:sz w:val="20"/>
              </w:rPr>
              <w:t>menetét</w:t>
            </w:r>
            <w:proofErr w:type="spellEnd"/>
            <w:r>
              <w:rPr>
                <w:sz w:val="20"/>
              </w:rPr>
              <w:t xml:space="preserve">, </w:t>
            </w:r>
            <w:proofErr w:type="spellStart"/>
            <w:r>
              <w:rPr>
                <w:sz w:val="20"/>
              </w:rPr>
              <w:t>tisztá</w:t>
            </w:r>
            <w:proofErr w:type="spellEnd"/>
            <w:r>
              <w:rPr>
                <w:sz w:val="20"/>
              </w:rPr>
              <w:t xml:space="preserve">- ban van a </w:t>
            </w:r>
            <w:proofErr w:type="spellStart"/>
            <w:r>
              <w:rPr>
                <w:sz w:val="20"/>
              </w:rPr>
              <w:t>lehetséges</w:t>
            </w:r>
            <w:proofErr w:type="spellEnd"/>
            <w:r>
              <w:rPr>
                <w:sz w:val="20"/>
              </w:rPr>
              <w:t xml:space="preserve"> </w:t>
            </w:r>
            <w:proofErr w:type="spellStart"/>
            <w:r>
              <w:rPr>
                <w:sz w:val="20"/>
              </w:rPr>
              <w:t>kérdésekkel</w:t>
            </w:r>
            <w:proofErr w:type="spellEnd"/>
            <w:r>
              <w:rPr>
                <w:sz w:val="20"/>
              </w:rPr>
              <w:t>. Az</w:t>
            </w:r>
          </w:p>
          <w:p w14:paraId="4D890AEA" w14:textId="77777777" w:rsidR="00B77D0C" w:rsidRDefault="00B77D0C" w:rsidP="0061012E">
            <w:pPr>
              <w:pStyle w:val="TableParagraph"/>
              <w:ind w:left="142"/>
              <w:rPr>
                <w:sz w:val="20"/>
              </w:rPr>
            </w:pPr>
            <w:proofErr w:type="spellStart"/>
            <w:r>
              <w:rPr>
                <w:sz w:val="20"/>
              </w:rPr>
              <w:t>adott</w:t>
            </w:r>
            <w:proofErr w:type="spellEnd"/>
            <w:r>
              <w:rPr>
                <w:sz w:val="20"/>
              </w:rPr>
              <w:t xml:space="preserve"> </w:t>
            </w:r>
            <w:proofErr w:type="spellStart"/>
            <w:r>
              <w:rPr>
                <w:sz w:val="20"/>
              </w:rPr>
              <w:t>szituáció</w:t>
            </w:r>
            <w:proofErr w:type="spellEnd"/>
            <w:r>
              <w:rPr>
                <w:sz w:val="20"/>
              </w:rPr>
              <w:t xml:space="preserve"> </w:t>
            </w:r>
            <w:proofErr w:type="spellStart"/>
            <w:r>
              <w:rPr>
                <w:w w:val="95"/>
                <w:sz w:val="20"/>
              </w:rPr>
              <w:t>megvalósításához</w:t>
            </w:r>
            <w:proofErr w:type="spellEnd"/>
          </w:p>
          <w:p w14:paraId="1D749C6F" w14:textId="77777777" w:rsidR="00B77D0C" w:rsidRDefault="00B77D0C" w:rsidP="0061012E">
            <w:pPr>
              <w:pStyle w:val="TableParagraph"/>
              <w:ind w:left="142" w:right="117"/>
              <w:rPr>
                <w:sz w:val="20"/>
              </w:rPr>
            </w:pPr>
            <w:proofErr w:type="spellStart"/>
            <w:r>
              <w:rPr>
                <w:sz w:val="20"/>
              </w:rPr>
              <w:t>megfelelő</w:t>
            </w:r>
            <w:proofErr w:type="spellEnd"/>
            <w:r>
              <w:rPr>
                <w:sz w:val="20"/>
              </w:rPr>
              <w:t xml:space="preserve"> </w:t>
            </w:r>
            <w:proofErr w:type="spellStart"/>
            <w:r>
              <w:rPr>
                <w:sz w:val="20"/>
              </w:rPr>
              <w:t>szókincs</w:t>
            </w:r>
            <w:proofErr w:type="spellEnd"/>
            <w:r>
              <w:rPr>
                <w:sz w:val="20"/>
              </w:rPr>
              <w:t xml:space="preserve">- </w:t>
            </w:r>
            <w:proofErr w:type="spellStart"/>
            <w:r>
              <w:rPr>
                <w:sz w:val="20"/>
              </w:rPr>
              <w:t>csel</w:t>
            </w:r>
            <w:proofErr w:type="spellEnd"/>
            <w:r>
              <w:rPr>
                <w:sz w:val="20"/>
              </w:rPr>
              <w:t xml:space="preserve"> </w:t>
            </w:r>
            <w:proofErr w:type="spellStart"/>
            <w:r>
              <w:rPr>
                <w:sz w:val="20"/>
              </w:rPr>
              <w:t>és</w:t>
            </w:r>
            <w:proofErr w:type="spellEnd"/>
            <w:r>
              <w:rPr>
                <w:sz w:val="20"/>
              </w:rPr>
              <w:t xml:space="preserve"> </w:t>
            </w:r>
            <w:proofErr w:type="spellStart"/>
            <w:r>
              <w:rPr>
                <w:sz w:val="20"/>
              </w:rPr>
              <w:t>nyelvtani</w:t>
            </w:r>
            <w:proofErr w:type="spellEnd"/>
          </w:p>
          <w:p w14:paraId="1DA2179B" w14:textId="77777777" w:rsidR="00B77D0C" w:rsidRDefault="00B77D0C" w:rsidP="0061012E">
            <w:pPr>
              <w:pStyle w:val="TableParagraph"/>
              <w:spacing w:line="230" w:lineRule="exact"/>
              <w:ind w:left="142" w:right="272"/>
              <w:rPr>
                <w:sz w:val="20"/>
              </w:rPr>
            </w:pPr>
            <w:proofErr w:type="spellStart"/>
            <w:r>
              <w:rPr>
                <w:sz w:val="20"/>
              </w:rPr>
              <w:t>tudással</w:t>
            </w:r>
            <w:proofErr w:type="spellEnd"/>
            <w:r>
              <w:rPr>
                <w:sz w:val="20"/>
              </w:rPr>
              <w:t xml:space="preserve"> </w:t>
            </w:r>
            <w:proofErr w:type="spellStart"/>
            <w:r>
              <w:rPr>
                <w:sz w:val="20"/>
              </w:rPr>
              <w:t>rendelke</w:t>
            </w:r>
            <w:proofErr w:type="spellEnd"/>
            <w:r>
              <w:rPr>
                <w:sz w:val="20"/>
              </w:rPr>
              <w:t xml:space="preserve">- </w:t>
            </w:r>
            <w:proofErr w:type="spellStart"/>
            <w:r>
              <w:rPr>
                <w:sz w:val="20"/>
              </w:rPr>
              <w:t>zik</w:t>
            </w:r>
            <w:proofErr w:type="spellEnd"/>
            <w:r>
              <w:rPr>
                <w:sz w:val="20"/>
              </w:rPr>
              <w:t>.</w:t>
            </w:r>
          </w:p>
        </w:tc>
        <w:tc>
          <w:tcPr>
            <w:tcW w:w="1859" w:type="dxa"/>
          </w:tcPr>
          <w:p w14:paraId="6E706182" w14:textId="77777777" w:rsidR="00B77D0C" w:rsidRDefault="00B77D0C" w:rsidP="0061012E">
            <w:pPr>
              <w:pStyle w:val="TableParagraph"/>
              <w:ind w:left="142"/>
              <w:rPr>
                <w:b/>
              </w:rPr>
            </w:pPr>
          </w:p>
          <w:p w14:paraId="6859AE03" w14:textId="77777777" w:rsidR="00B77D0C" w:rsidRDefault="00B77D0C" w:rsidP="0061012E">
            <w:pPr>
              <w:pStyle w:val="TableParagraph"/>
              <w:ind w:left="142"/>
              <w:rPr>
                <w:b/>
              </w:rPr>
            </w:pPr>
          </w:p>
          <w:p w14:paraId="5375979C" w14:textId="77777777" w:rsidR="00B77D0C" w:rsidRDefault="00B77D0C" w:rsidP="0061012E">
            <w:pPr>
              <w:pStyle w:val="TableParagraph"/>
              <w:ind w:left="142"/>
              <w:rPr>
                <w:b/>
              </w:rPr>
            </w:pPr>
          </w:p>
          <w:p w14:paraId="61461270" w14:textId="77777777" w:rsidR="00B77D0C" w:rsidRDefault="00B77D0C" w:rsidP="0061012E">
            <w:pPr>
              <w:pStyle w:val="TableParagraph"/>
              <w:spacing w:before="4"/>
              <w:ind w:left="142"/>
              <w:rPr>
                <w:b/>
                <w:sz w:val="23"/>
              </w:rPr>
            </w:pPr>
          </w:p>
          <w:p w14:paraId="583E3990"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tcBorders>
              <w:top w:val="nil"/>
            </w:tcBorders>
          </w:tcPr>
          <w:p w14:paraId="66333236" w14:textId="77777777" w:rsidR="00B77D0C" w:rsidRDefault="00B77D0C" w:rsidP="0061012E">
            <w:pPr>
              <w:ind w:left="142"/>
              <w:rPr>
                <w:sz w:val="2"/>
                <w:szCs w:val="2"/>
              </w:rPr>
            </w:pPr>
          </w:p>
        </w:tc>
        <w:tc>
          <w:tcPr>
            <w:tcW w:w="1858" w:type="dxa"/>
          </w:tcPr>
          <w:p w14:paraId="551A26D8" w14:textId="77777777" w:rsidR="00B77D0C" w:rsidRDefault="00B77D0C" w:rsidP="0061012E">
            <w:pPr>
              <w:pStyle w:val="TableParagraph"/>
              <w:ind w:left="142"/>
              <w:rPr>
                <w:b/>
              </w:rPr>
            </w:pPr>
          </w:p>
          <w:p w14:paraId="67511584" w14:textId="77777777" w:rsidR="00B77D0C" w:rsidRDefault="00B77D0C" w:rsidP="0061012E">
            <w:pPr>
              <w:pStyle w:val="TableParagraph"/>
              <w:spacing w:before="3"/>
              <w:ind w:left="142"/>
              <w:rPr>
                <w:b/>
                <w:sz w:val="27"/>
              </w:rPr>
            </w:pPr>
          </w:p>
          <w:p w14:paraId="2CB35C1F" w14:textId="77777777" w:rsidR="00B77D0C" w:rsidRDefault="00B77D0C" w:rsidP="0061012E">
            <w:pPr>
              <w:pStyle w:val="TableParagraph"/>
              <w:ind w:left="142"/>
              <w:rPr>
                <w:sz w:val="20"/>
              </w:rPr>
            </w:pPr>
            <w:r>
              <w:rPr>
                <w:sz w:val="20"/>
              </w:rPr>
              <w:t xml:space="preserve">A </w:t>
            </w:r>
            <w:proofErr w:type="spellStart"/>
            <w:r>
              <w:rPr>
                <w:sz w:val="20"/>
              </w:rPr>
              <w:t>megpályázni</w:t>
            </w:r>
            <w:proofErr w:type="spellEnd"/>
          </w:p>
          <w:p w14:paraId="77E1CBB4" w14:textId="77777777" w:rsidR="00B77D0C" w:rsidRDefault="00B77D0C" w:rsidP="0061012E">
            <w:pPr>
              <w:pStyle w:val="TableParagraph"/>
              <w:ind w:left="142" w:right="141"/>
              <w:rPr>
                <w:sz w:val="20"/>
              </w:rPr>
            </w:pPr>
            <w:proofErr w:type="spellStart"/>
            <w:r>
              <w:rPr>
                <w:sz w:val="20"/>
              </w:rPr>
              <w:t>kívánt</w:t>
            </w:r>
            <w:proofErr w:type="spellEnd"/>
            <w:r>
              <w:rPr>
                <w:sz w:val="20"/>
              </w:rPr>
              <w:t xml:space="preserve"> </w:t>
            </w:r>
            <w:proofErr w:type="spellStart"/>
            <w:r>
              <w:rPr>
                <w:sz w:val="20"/>
              </w:rPr>
              <w:t>állással</w:t>
            </w:r>
            <w:proofErr w:type="spellEnd"/>
            <w:r>
              <w:rPr>
                <w:sz w:val="20"/>
              </w:rPr>
              <w:t xml:space="preserve"> </w:t>
            </w:r>
            <w:proofErr w:type="spellStart"/>
            <w:r>
              <w:rPr>
                <w:sz w:val="20"/>
              </w:rPr>
              <w:t>kap</w:t>
            </w:r>
            <w:proofErr w:type="spellEnd"/>
            <w:r>
              <w:rPr>
                <w:sz w:val="20"/>
              </w:rPr>
              <w:t xml:space="preserve">- </w:t>
            </w:r>
            <w:proofErr w:type="spellStart"/>
            <w:r>
              <w:rPr>
                <w:sz w:val="20"/>
              </w:rPr>
              <w:t>csolatban</w:t>
            </w:r>
            <w:proofErr w:type="spellEnd"/>
            <w:r>
              <w:rPr>
                <w:sz w:val="20"/>
              </w:rPr>
              <w:t xml:space="preserve"> </w:t>
            </w:r>
            <w:proofErr w:type="spellStart"/>
            <w:r>
              <w:rPr>
                <w:sz w:val="20"/>
              </w:rPr>
              <w:t>képes</w:t>
            </w:r>
            <w:proofErr w:type="spellEnd"/>
            <w:r>
              <w:rPr>
                <w:sz w:val="20"/>
              </w:rPr>
              <w:t xml:space="preserve"> </w:t>
            </w:r>
            <w:proofErr w:type="spellStart"/>
            <w:r>
              <w:rPr>
                <w:sz w:val="20"/>
              </w:rPr>
              <w:t>az</w:t>
            </w:r>
            <w:proofErr w:type="spellEnd"/>
            <w:r>
              <w:rPr>
                <w:sz w:val="20"/>
              </w:rPr>
              <w:t xml:space="preserve"> </w:t>
            </w:r>
            <w:proofErr w:type="spellStart"/>
            <w:r>
              <w:rPr>
                <w:sz w:val="20"/>
              </w:rPr>
              <w:t>internetről</w:t>
            </w:r>
            <w:proofErr w:type="spellEnd"/>
            <w:r>
              <w:rPr>
                <w:sz w:val="20"/>
              </w:rPr>
              <w:t xml:space="preserve"> </w:t>
            </w:r>
            <w:proofErr w:type="spellStart"/>
            <w:r>
              <w:rPr>
                <w:sz w:val="20"/>
              </w:rPr>
              <w:t>informá</w:t>
            </w:r>
            <w:proofErr w:type="spellEnd"/>
            <w:r>
              <w:rPr>
                <w:sz w:val="20"/>
              </w:rPr>
              <w:t xml:space="preserve">- </w:t>
            </w:r>
            <w:proofErr w:type="spellStart"/>
            <w:r>
              <w:rPr>
                <w:sz w:val="20"/>
              </w:rPr>
              <w:t>ciót</w:t>
            </w:r>
            <w:proofErr w:type="spellEnd"/>
            <w:r>
              <w:rPr>
                <w:sz w:val="20"/>
              </w:rPr>
              <w:t xml:space="preserve"> </w:t>
            </w:r>
            <w:proofErr w:type="spellStart"/>
            <w:r>
              <w:rPr>
                <w:sz w:val="20"/>
              </w:rPr>
              <w:t>szerezni</w:t>
            </w:r>
            <w:proofErr w:type="spellEnd"/>
            <w:r>
              <w:rPr>
                <w:sz w:val="20"/>
              </w:rPr>
              <w:t>.</w:t>
            </w:r>
          </w:p>
        </w:tc>
      </w:tr>
    </w:tbl>
    <w:p w14:paraId="2DEF062D" w14:textId="77777777" w:rsidR="00B77D0C" w:rsidRDefault="00B77D0C" w:rsidP="0061012E">
      <w:pPr>
        <w:ind w:left="142"/>
        <w:rPr>
          <w:sz w:val="20"/>
        </w:rPr>
        <w:sectPr w:rsidR="00B77D0C" w:rsidSect="0061012E">
          <w:pgSz w:w="11910" w:h="16840"/>
          <w:pgMar w:top="1580" w:right="1133" w:bottom="900" w:left="709" w:header="0" w:footer="631" w:gutter="0"/>
          <w:cols w:space="708"/>
        </w:sect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9"/>
        <w:gridCol w:w="1859"/>
        <w:gridCol w:w="1859"/>
        <w:gridCol w:w="1858"/>
      </w:tblGrid>
      <w:tr w:rsidR="00B77D0C" w14:paraId="679FEC69" w14:textId="77777777" w:rsidTr="00660197">
        <w:trPr>
          <w:trHeight w:val="2990"/>
        </w:trPr>
        <w:tc>
          <w:tcPr>
            <w:tcW w:w="1858" w:type="dxa"/>
          </w:tcPr>
          <w:p w14:paraId="45CCBE05" w14:textId="77777777" w:rsidR="00B77D0C" w:rsidRDefault="00B77D0C" w:rsidP="0061012E">
            <w:pPr>
              <w:pStyle w:val="TableParagraph"/>
              <w:spacing w:before="3"/>
              <w:ind w:left="142"/>
              <w:rPr>
                <w:b/>
                <w:sz w:val="19"/>
              </w:rPr>
            </w:pPr>
          </w:p>
          <w:p w14:paraId="5AA29F34" w14:textId="77777777" w:rsidR="00B77D0C" w:rsidRDefault="00B77D0C" w:rsidP="0061012E">
            <w:pPr>
              <w:pStyle w:val="TableParagraph"/>
              <w:ind w:left="142" w:right="108"/>
              <w:rPr>
                <w:sz w:val="20"/>
              </w:rPr>
            </w:pPr>
            <w:r>
              <w:rPr>
                <w:sz w:val="20"/>
              </w:rPr>
              <w:t xml:space="preserve">Az </w:t>
            </w:r>
            <w:proofErr w:type="spellStart"/>
            <w:r>
              <w:rPr>
                <w:sz w:val="20"/>
              </w:rPr>
              <w:t>állásinterjún</w:t>
            </w:r>
            <w:proofErr w:type="spellEnd"/>
            <w:r>
              <w:rPr>
                <w:sz w:val="20"/>
              </w:rPr>
              <w:t xml:space="preserve">, </w:t>
            </w:r>
            <w:proofErr w:type="spellStart"/>
            <w:r>
              <w:rPr>
                <w:sz w:val="20"/>
              </w:rPr>
              <w:t>az</w:t>
            </w:r>
            <w:proofErr w:type="spellEnd"/>
            <w:r>
              <w:rPr>
                <w:sz w:val="20"/>
              </w:rPr>
              <w:t xml:space="preserve"> </w:t>
            </w:r>
            <w:proofErr w:type="spellStart"/>
            <w:r>
              <w:rPr>
                <w:sz w:val="20"/>
              </w:rPr>
              <w:t>állásinterjúra</w:t>
            </w:r>
            <w:proofErr w:type="spellEnd"/>
            <w:r>
              <w:rPr>
                <w:sz w:val="20"/>
              </w:rPr>
              <w:t xml:space="preserve"> </w:t>
            </w:r>
            <w:proofErr w:type="spellStart"/>
            <w:r>
              <w:rPr>
                <w:sz w:val="20"/>
              </w:rPr>
              <w:t>érke</w:t>
            </w:r>
            <w:proofErr w:type="spellEnd"/>
            <w:r>
              <w:rPr>
                <w:sz w:val="20"/>
              </w:rPr>
              <w:t xml:space="preserve">- </w:t>
            </w:r>
            <w:proofErr w:type="spellStart"/>
            <w:r>
              <w:rPr>
                <w:sz w:val="20"/>
              </w:rPr>
              <w:t>zéskor</w:t>
            </w:r>
            <w:proofErr w:type="spellEnd"/>
            <w:r>
              <w:rPr>
                <w:sz w:val="20"/>
              </w:rPr>
              <w:t xml:space="preserve"> </w:t>
            </w:r>
            <w:proofErr w:type="spellStart"/>
            <w:r>
              <w:rPr>
                <w:sz w:val="20"/>
              </w:rPr>
              <w:t>vagy</w:t>
            </w:r>
            <w:proofErr w:type="spellEnd"/>
            <w:r>
              <w:rPr>
                <w:sz w:val="20"/>
              </w:rPr>
              <w:t xml:space="preserve"> a </w:t>
            </w:r>
            <w:proofErr w:type="spellStart"/>
            <w:r>
              <w:rPr>
                <w:sz w:val="20"/>
              </w:rPr>
              <w:t>kap</w:t>
            </w:r>
            <w:proofErr w:type="spellEnd"/>
            <w:r>
              <w:rPr>
                <w:sz w:val="20"/>
              </w:rPr>
              <w:t xml:space="preserve">- </w:t>
            </w:r>
            <w:proofErr w:type="spellStart"/>
            <w:r>
              <w:rPr>
                <w:sz w:val="20"/>
              </w:rPr>
              <w:t>csolódó</w:t>
            </w:r>
            <w:proofErr w:type="spellEnd"/>
            <w:r>
              <w:rPr>
                <w:sz w:val="20"/>
              </w:rPr>
              <w:t xml:space="preserve"> </w:t>
            </w:r>
            <w:proofErr w:type="spellStart"/>
            <w:r>
              <w:rPr>
                <w:sz w:val="20"/>
              </w:rPr>
              <w:t>telefonbe</w:t>
            </w:r>
            <w:proofErr w:type="spellEnd"/>
            <w:r>
              <w:rPr>
                <w:sz w:val="20"/>
              </w:rPr>
              <w:t xml:space="preserve">- </w:t>
            </w:r>
            <w:proofErr w:type="spellStart"/>
            <w:r>
              <w:rPr>
                <w:sz w:val="20"/>
              </w:rPr>
              <w:t>szélgetések</w:t>
            </w:r>
            <w:proofErr w:type="spellEnd"/>
            <w:r>
              <w:rPr>
                <w:sz w:val="20"/>
              </w:rPr>
              <w:t xml:space="preserve"> </w:t>
            </w:r>
            <w:proofErr w:type="spellStart"/>
            <w:r>
              <w:rPr>
                <w:sz w:val="20"/>
              </w:rPr>
              <w:t>során</w:t>
            </w:r>
            <w:proofErr w:type="spellEnd"/>
          </w:p>
          <w:p w14:paraId="2BC2827B" w14:textId="77777777" w:rsidR="00B77D0C" w:rsidRDefault="00B77D0C" w:rsidP="0061012E">
            <w:pPr>
              <w:pStyle w:val="TableParagraph"/>
              <w:spacing w:before="2" w:line="229" w:lineRule="exact"/>
              <w:ind w:left="142"/>
              <w:rPr>
                <w:sz w:val="20"/>
              </w:rPr>
            </w:pPr>
            <w:proofErr w:type="spellStart"/>
            <w:r>
              <w:rPr>
                <w:sz w:val="20"/>
              </w:rPr>
              <w:t>csevegést</w:t>
            </w:r>
            <w:proofErr w:type="spellEnd"/>
            <w:r>
              <w:rPr>
                <w:spacing w:val="-10"/>
                <w:sz w:val="20"/>
              </w:rPr>
              <w:t xml:space="preserve"> </w:t>
            </w:r>
            <w:r>
              <w:rPr>
                <w:sz w:val="20"/>
              </w:rPr>
              <w:t>(small</w:t>
            </w:r>
          </w:p>
          <w:p w14:paraId="6014746F" w14:textId="77777777" w:rsidR="00B77D0C" w:rsidRDefault="00B77D0C" w:rsidP="0061012E">
            <w:pPr>
              <w:pStyle w:val="TableParagraph"/>
              <w:ind w:left="142" w:right="97"/>
              <w:rPr>
                <w:sz w:val="20"/>
              </w:rPr>
            </w:pPr>
            <w:r>
              <w:rPr>
                <w:sz w:val="20"/>
              </w:rPr>
              <w:t xml:space="preserve">talk) </w:t>
            </w:r>
            <w:proofErr w:type="spellStart"/>
            <w:r>
              <w:rPr>
                <w:sz w:val="20"/>
              </w:rPr>
              <w:t>kezdeményez</w:t>
            </w:r>
            <w:proofErr w:type="spellEnd"/>
            <w:r>
              <w:rPr>
                <w:sz w:val="20"/>
              </w:rPr>
              <w:t xml:space="preserve">, a </w:t>
            </w:r>
            <w:proofErr w:type="spellStart"/>
            <w:r>
              <w:rPr>
                <w:sz w:val="20"/>
              </w:rPr>
              <w:t>társalgást</w:t>
            </w:r>
            <w:proofErr w:type="spellEnd"/>
            <w:r>
              <w:rPr>
                <w:spacing w:val="-9"/>
                <w:sz w:val="20"/>
              </w:rPr>
              <w:t xml:space="preserve"> </w:t>
            </w:r>
            <w:proofErr w:type="spellStart"/>
            <w:r>
              <w:rPr>
                <w:sz w:val="20"/>
              </w:rPr>
              <w:t>fenntart</w:t>
            </w:r>
            <w:proofErr w:type="spellEnd"/>
            <w:r>
              <w:rPr>
                <w:sz w:val="20"/>
              </w:rPr>
              <w:t xml:space="preserve">- ja </w:t>
            </w:r>
            <w:proofErr w:type="spellStart"/>
            <w:r>
              <w:rPr>
                <w:sz w:val="20"/>
              </w:rPr>
              <w:t>és</w:t>
            </w:r>
            <w:proofErr w:type="spellEnd"/>
            <w:r>
              <w:rPr>
                <w:sz w:val="20"/>
              </w:rPr>
              <w:t xml:space="preserve"> </w:t>
            </w:r>
            <w:proofErr w:type="spellStart"/>
            <w:r>
              <w:rPr>
                <w:sz w:val="20"/>
              </w:rPr>
              <w:t>befejezi</w:t>
            </w:r>
            <w:proofErr w:type="spellEnd"/>
            <w:r>
              <w:rPr>
                <w:sz w:val="20"/>
              </w:rPr>
              <w:t>.</w:t>
            </w:r>
            <w:r>
              <w:rPr>
                <w:spacing w:val="-2"/>
                <w:sz w:val="20"/>
              </w:rPr>
              <w:t xml:space="preserve"> </w:t>
            </w:r>
            <w:r>
              <w:rPr>
                <w:sz w:val="20"/>
              </w:rPr>
              <w:t>A</w:t>
            </w:r>
          </w:p>
          <w:p w14:paraId="0BC3B8AB" w14:textId="77777777" w:rsidR="00B77D0C" w:rsidRDefault="00B77D0C" w:rsidP="0061012E">
            <w:pPr>
              <w:pStyle w:val="TableParagraph"/>
              <w:ind w:left="142" w:right="94"/>
              <w:rPr>
                <w:sz w:val="20"/>
              </w:rPr>
            </w:pPr>
            <w:proofErr w:type="spellStart"/>
            <w:r>
              <w:rPr>
                <w:sz w:val="20"/>
              </w:rPr>
              <w:t>kérdésekre</w:t>
            </w:r>
            <w:proofErr w:type="spellEnd"/>
            <w:r>
              <w:rPr>
                <w:sz w:val="20"/>
              </w:rPr>
              <w:t xml:space="preserve"> </w:t>
            </w:r>
            <w:proofErr w:type="spellStart"/>
            <w:r>
              <w:rPr>
                <w:sz w:val="20"/>
              </w:rPr>
              <w:t>megfele</w:t>
            </w:r>
            <w:proofErr w:type="spellEnd"/>
            <w:r>
              <w:rPr>
                <w:sz w:val="20"/>
              </w:rPr>
              <w:t xml:space="preserve">- </w:t>
            </w:r>
            <w:proofErr w:type="spellStart"/>
            <w:r>
              <w:rPr>
                <w:sz w:val="20"/>
              </w:rPr>
              <w:t>lő</w:t>
            </w:r>
            <w:proofErr w:type="spellEnd"/>
            <w:r>
              <w:rPr>
                <w:sz w:val="20"/>
              </w:rPr>
              <w:t xml:space="preserve"> </w:t>
            </w:r>
            <w:proofErr w:type="spellStart"/>
            <w:r>
              <w:rPr>
                <w:sz w:val="20"/>
              </w:rPr>
              <w:t>válaszokat</w:t>
            </w:r>
            <w:proofErr w:type="spellEnd"/>
            <w:r>
              <w:rPr>
                <w:sz w:val="20"/>
              </w:rPr>
              <w:t xml:space="preserve"> ad.</w:t>
            </w:r>
          </w:p>
        </w:tc>
        <w:tc>
          <w:tcPr>
            <w:tcW w:w="1859" w:type="dxa"/>
          </w:tcPr>
          <w:p w14:paraId="6E9032A3" w14:textId="77777777" w:rsidR="00B77D0C" w:rsidRDefault="00B77D0C" w:rsidP="0061012E">
            <w:pPr>
              <w:pStyle w:val="TableParagraph"/>
              <w:ind w:left="142" w:right="435"/>
              <w:jc w:val="both"/>
              <w:rPr>
                <w:sz w:val="20"/>
              </w:rPr>
            </w:pPr>
            <w:proofErr w:type="spellStart"/>
            <w:r>
              <w:rPr>
                <w:sz w:val="20"/>
              </w:rPr>
              <w:t>Tisztában</w:t>
            </w:r>
            <w:proofErr w:type="spellEnd"/>
            <w:r>
              <w:rPr>
                <w:sz w:val="20"/>
              </w:rPr>
              <w:t xml:space="preserve"> van a </w:t>
            </w:r>
            <w:proofErr w:type="spellStart"/>
            <w:r>
              <w:rPr>
                <w:sz w:val="20"/>
              </w:rPr>
              <w:t>legáltalánosabb</w:t>
            </w:r>
            <w:proofErr w:type="spellEnd"/>
            <w:r>
              <w:rPr>
                <w:sz w:val="20"/>
              </w:rPr>
              <w:t xml:space="preserve"> </w:t>
            </w:r>
            <w:proofErr w:type="spellStart"/>
            <w:r>
              <w:rPr>
                <w:sz w:val="20"/>
              </w:rPr>
              <w:t>csevegési</w:t>
            </w:r>
            <w:proofErr w:type="spellEnd"/>
            <w:r>
              <w:rPr>
                <w:sz w:val="20"/>
              </w:rPr>
              <w:t xml:space="preserve"> </w:t>
            </w:r>
            <w:proofErr w:type="spellStart"/>
            <w:r>
              <w:rPr>
                <w:sz w:val="20"/>
              </w:rPr>
              <w:t>témák</w:t>
            </w:r>
            <w:proofErr w:type="spellEnd"/>
          </w:p>
          <w:p w14:paraId="2CF39219" w14:textId="77777777" w:rsidR="00B77D0C" w:rsidRDefault="00B77D0C" w:rsidP="0061012E">
            <w:pPr>
              <w:pStyle w:val="TableParagraph"/>
              <w:ind w:left="142" w:right="200"/>
              <w:rPr>
                <w:sz w:val="20"/>
              </w:rPr>
            </w:pPr>
            <w:proofErr w:type="spellStart"/>
            <w:r>
              <w:rPr>
                <w:sz w:val="20"/>
              </w:rPr>
              <w:t>szókincsével</w:t>
            </w:r>
            <w:proofErr w:type="spellEnd"/>
            <w:r>
              <w:rPr>
                <w:sz w:val="20"/>
              </w:rPr>
              <w:t xml:space="preserve">, </w:t>
            </w:r>
            <w:proofErr w:type="spellStart"/>
            <w:r>
              <w:rPr>
                <w:sz w:val="20"/>
              </w:rPr>
              <w:t>ame</w:t>
            </w:r>
            <w:proofErr w:type="spellEnd"/>
            <w:r>
              <w:rPr>
                <w:sz w:val="20"/>
              </w:rPr>
              <w:t xml:space="preserve">- </w:t>
            </w:r>
            <w:proofErr w:type="spellStart"/>
            <w:r>
              <w:rPr>
                <w:sz w:val="20"/>
              </w:rPr>
              <w:t>lyek</w:t>
            </w:r>
            <w:proofErr w:type="spellEnd"/>
            <w:r>
              <w:rPr>
                <w:sz w:val="20"/>
              </w:rPr>
              <w:t xml:space="preserve"> </w:t>
            </w:r>
            <w:proofErr w:type="spellStart"/>
            <w:r>
              <w:rPr>
                <w:sz w:val="20"/>
              </w:rPr>
              <w:t>az</w:t>
            </w:r>
            <w:proofErr w:type="spellEnd"/>
            <w:r>
              <w:rPr>
                <w:sz w:val="20"/>
              </w:rPr>
              <w:t xml:space="preserve"> </w:t>
            </w:r>
            <w:proofErr w:type="spellStart"/>
            <w:r>
              <w:rPr>
                <w:sz w:val="20"/>
              </w:rPr>
              <w:t>interjú</w:t>
            </w:r>
            <w:proofErr w:type="spellEnd"/>
            <w:r>
              <w:rPr>
                <w:sz w:val="20"/>
              </w:rPr>
              <w:t xml:space="preserve"> so- </w:t>
            </w:r>
            <w:proofErr w:type="spellStart"/>
            <w:r>
              <w:rPr>
                <w:sz w:val="20"/>
              </w:rPr>
              <w:t>rán</w:t>
            </w:r>
            <w:proofErr w:type="spellEnd"/>
            <w:r>
              <w:rPr>
                <w:sz w:val="20"/>
              </w:rPr>
              <w:t xml:space="preserve">, </w:t>
            </w:r>
            <w:proofErr w:type="spellStart"/>
            <w:r>
              <w:rPr>
                <w:sz w:val="20"/>
              </w:rPr>
              <w:t>az</w:t>
            </w:r>
            <w:proofErr w:type="spellEnd"/>
            <w:r>
              <w:rPr>
                <w:spacing w:val="-2"/>
                <w:sz w:val="20"/>
              </w:rPr>
              <w:t xml:space="preserve"> </w:t>
            </w:r>
            <w:proofErr w:type="spellStart"/>
            <w:r>
              <w:rPr>
                <w:sz w:val="20"/>
              </w:rPr>
              <w:t>interjút</w:t>
            </w:r>
            <w:proofErr w:type="spellEnd"/>
          </w:p>
          <w:p w14:paraId="17389EBA" w14:textId="77777777" w:rsidR="00B77D0C" w:rsidRDefault="00B77D0C" w:rsidP="0061012E">
            <w:pPr>
              <w:pStyle w:val="TableParagraph"/>
              <w:ind w:left="142" w:right="156"/>
              <w:rPr>
                <w:sz w:val="20"/>
              </w:rPr>
            </w:pPr>
            <w:proofErr w:type="spellStart"/>
            <w:r>
              <w:rPr>
                <w:sz w:val="20"/>
              </w:rPr>
              <w:t>megelőző</w:t>
            </w:r>
            <w:proofErr w:type="spellEnd"/>
            <w:r>
              <w:rPr>
                <w:sz w:val="20"/>
              </w:rPr>
              <w:t xml:space="preserve"> </w:t>
            </w:r>
            <w:proofErr w:type="spellStart"/>
            <w:r>
              <w:rPr>
                <w:sz w:val="20"/>
              </w:rPr>
              <w:t>és</w:t>
            </w:r>
            <w:proofErr w:type="spellEnd"/>
            <w:r>
              <w:rPr>
                <w:sz w:val="20"/>
              </w:rPr>
              <w:t xml:space="preserve"> </w:t>
            </w:r>
            <w:proofErr w:type="spellStart"/>
            <w:r>
              <w:rPr>
                <w:sz w:val="20"/>
              </w:rPr>
              <w:t>esetle</w:t>
            </w:r>
            <w:proofErr w:type="spellEnd"/>
            <w:r>
              <w:rPr>
                <w:sz w:val="20"/>
              </w:rPr>
              <w:t xml:space="preserve">- </w:t>
            </w:r>
            <w:proofErr w:type="spellStart"/>
            <w:r>
              <w:rPr>
                <w:sz w:val="20"/>
              </w:rPr>
              <w:t>gesen</w:t>
            </w:r>
            <w:proofErr w:type="spellEnd"/>
            <w:r>
              <w:rPr>
                <w:sz w:val="20"/>
              </w:rPr>
              <w:t xml:space="preserve"> </w:t>
            </w:r>
            <w:proofErr w:type="spellStart"/>
            <w:r>
              <w:rPr>
                <w:sz w:val="20"/>
              </w:rPr>
              <w:t>követő</w:t>
            </w:r>
            <w:proofErr w:type="spellEnd"/>
            <w:r>
              <w:rPr>
                <w:sz w:val="20"/>
              </w:rPr>
              <w:t xml:space="preserve"> tele- </w:t>
            </w:r>
            <w:proofErr w:type="spellStart"/>
            <w:r>
              <w:rPr>
                <w:sz w:val="20"/>
              </w:rPr>
              <w:t>fonbeszélgetés</w:t>
            </w:r>
            <w:proofErr w:type="spellEnd"/>
          </w:p>
          <w:p w14:paraId="722E10A5" w14:textId="77777777" w:rsidR="00B77D0C" w:rsidRDefault="00B77D0C" w:rsidP="0061012E">
            <w:pPr>
              <w:pStyle w:val="TableParagraph"/>
              <w:ind w:left="142" w:right="139"/>
              <w:rPr>
                <w:sz w:val="20"/>
              </w:rPr>
            </w:pPr>
            <w:proofErr w:type="spellStart"/>
            <w:r>
              <w:rPr>
                <w:sz w:val="20"/>
              </w:rPr>
              <w:t>során</w:t>
            </w:r>
            <w:proofErr w:type="spellEnd"/>
            <w:r>
              <w:rPr>
                <w:sz w:val="20"/>
              </w:rPr>
              <w:t xml:space="preserve"> </w:t>
            </w:r>
            <w:proofErr w:type="spellStart"/>
            <w:r>
              <w:rPr>
                <w:sz w:val="20"/>
              </w:rPr>
              <w:t>vagy</w:t>
            </w:r>
            <w:proofErr w:type="spellEnd"/>
            <w:r>
              <w:rPr>
                <w:sz w:val="20"/>
              </w:rPr>
              <w:t xml:space="preserve"> </w:t>
            </w:r>
            <w:proofErr w:type="spellStart"/>
            <w:r>
              <w:rPr>
                <w:sz w:val="20"/>
              </w:rPr>
              <w:t>az</w:t>
            </w:r>
            <w:proofErr w:type="spellEnd"/>
            <w:r>
              <w:rPr>
                <w:sz w:val="20"/>
              </w:rPr>
              <w:t xml:space="preserve"> </w:t>
            </w:r>
            <w:proofErr w:type="spellStart"/>
            <w:r>
              <w:rPr>
                <w:sz w:val="20"/>
              </w:rPr>
              <w:t>állás</w:t>
            </w:r>
            <w:proofErr w:type="spellEnd"/>
            <w:r>
              <w:rPr>
                <w:sz w:val="20"/>
              </w:rPr>
              <w:t xml:space="preserve">- </w:t>
            </w:r>
            <w:proofErr w:type="spellStart"/>
            <w:r>
              <w:rPr>
                <w:sz w:val="20"/>
              </w:rPr>
              <w:t>interjúra</w:t>
            </w:r>
            <w:proofErr w:type="spellEnd"/>
            <w:r>
              <w:rPr>
                <w:sz w:val="20"/>
              </w:rPr>
              <w:t xml:space="preserve"> </w:t>
            </w:r>
            <w:proofErr w:type="spellStart"/>
            <w:r>
              <w:rPr>
                <w:sz w:val="20"/>
              </w:rPr>
              <w:t>megérke</w:t>
            </w:r>
            <w:proofErr w:type="spellEnd"/>
            <w:r>
              <w:rPr>
                <w:sz w:val="20"/>
              </w:rPr>
              <w:t>-</w:t>
            </w:r>
          </w:p>
          <w:p w14:paraId="6C418A4B" w14:textId="77777777" w:rsidR="00B77D0C" w:rsidRDefault="00B77D0C" w:rsidP="0061012E">
            <w:pPr>
              <w:pStyle w:val="TableParagraph"/>
              <w:spacing w:line="228" w:lineRule="exact"/>
              <w:ind w:left="142" w:right="161"/>
              <w:rPr>
                <w:sz w:val="20"/>
              </w:rPr>
            </w:pPr>
            <w:proofErr w:type="spellStart"/>
            <w:r>
              <w:rPr>
                <w:sz w:val="20"/>
              </w:rPr>
              <w:t>zéskor</w:t>
            </w:r>
            <w:proofErr w:type="spellEnd"/>
            <w:r>
              <w:rPr>
                <w:sz w:val="20"/>
              </w:rPr>
              <w:t xml:space="preserve"> </w:t>
            </w:r>
            <w:proofErr w:type="spellStart"/>
            <w:r>
              <w:rPr>
                <w:sz w:val="20"/>
              </w:rPr>
              <w:t>felmerülhet</w:t>
            </w:r>
            <w:proofErr w:type="spellEnd"/>
            <w:r>
              <w:rPr>
                <w:sz w:val="20"/>
              </w:rPr>
              <w:t>- nek.</w:t>
            </w:r>
          </w:p>
        </w:tc>
        <w:tc>
          <w:tcPr>
            <w:tcW w:w="1859" w:type="dxa"/>
          </w:tcPr>
          <w:p w14:paraId="29633EEE" w14:textId="77777777" w:rsidR="00B77D0C" w:rsidRDefault="00B77D0C" w:rsidP="0061012E">
            <w:pPr>
              <w:pStyle w:val="TableParagraph"/>
              <w:ind w:left="142"/>
              <w:rPr>
                <w:b/>
              </w:rPr>
            </w:pPr>
          </w:p>
          <w:p w14:paraId="5F7208A6" w14:textId="77777777" w:rsidR="00B77D0C" w:rsidRDefault="00B77D0C" w:rsidP="0061012E">
            <w:pPr>
              <w:pStyle w:val="TableParagraph"/>
              <w:ind w:left="142"/>
              <w:rPr>
                <w:b/>
              </w:rPr>
            </w:pPr>
          </w:p>
          <w:p w14:paraId="34C2C07E" w14:textId="77777777" w:rsidR="00B77D0C" w:rsidRDefault="00B77D0C" w:rsidP="0061012E">
            <w:pPr>
              <w:pStyle w:val="TableParagraph"/>
              <w:ind w:left="142"/>
              <w:rPr>
                <w:b/>
              </w:rPr>
            </w:pPr>
          </w:p>
          <w:p w14:paraId="2E5F62BD" w14:textId="77777777" w:rsidR="00B77D0C" w:rsidRDefault="00B77D0C" w:rsidP="0061012E">
            <w:pPr>
              <w:pStyle w:val="TableParagraph"/>
              <w:ind w:left="142"/>
              <w:rPr>
                <w:b/>
              </w:rPr>
            </w:pPr>
          </w:p>
          <w:p w14:paraId="1C5BB2A5" w14:textId="77777777" w:rsidR="00B77D0C" w:rsidRDefault="00B77D0C" w:rsidP="0061012E">
            <w:pPr>
              <w:pStyle w:val="TableParagraph"/>
              <w:spacing w:before="5"/>
              <w:ind w:left="142"/>
              <w:rPr>
                <w:b/>
                <w:sz w:val="31"/>
              </w:rPr>
            </w:pPr>
          </w:p>
          <w:p w14:paraId="04E13072"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tcPr>
          <w:p w14:paraId="4E0C4A59" w14:textId="77777777" w:rsidR="00B77D0C" w:rsidRDefault="00B77D0C" w:rsidP="0061012E">
            <w:pPr>
              <w:pStyle w:val="TableParagraph"/>
              <w:ind w:left="142"/>
            </w:pPr>
          </w:p>
        </w:tc>
        <w:tc>
          <w:tcPr>
            <w:tcW w:w="1858" w:type="dxa"/>
          </w:tcPr>
          <w:p w14:paraId="488D165E" w14:textId="77777777" w:rsidR="00B77D0C" w:rsidRDefault="00B77D0C" w:rsidP="0061012E">
            <w:pPr>
              <w:pStyle w:val="TableParagraph"/>
              <w:ind w:left="142"/>
            </w:pPr>
          </w:p>
        </w:tc>
      </w:tr>
    </w:tbl>
    <w:p w14:paraId="7D3D774B" w14:textId="77777777" w:rsidR="00B77D0C" w:rsidRDefault="00B77D0C" w:rsidP="0061012E">
      <w:pPr>
        <w:pStyle w:val="Szvegtrzs"/>
        <w:ind w:left="142"/>
        <w:rPr>
          <w:b/>
          <w:sz w:val="20"/>
        </w:rPr>
      </w:pPr>
    </w:p>
    <w:p w14:paraId="3A1681D1" w14:textId="77777777" w:rsidR="00B77D0C" w:rsidRDefault="00B77D0C" w:rsidP="0061012E">
      <w:pPr>
        <w:pStyle w:val="Szvegtrzs"/>
        <w:ind w:left="142"/>
        <w:rPr>
          <w:b/>
          <w:sz w:val="20"/>
        </w:rPr>
      </w:pPr>
    </w:p>
    <w:p w14:paraId="0C7EF549" w14:textId="77777777" w:rsidR="00B77D0C" w:rsidRDefault="00B77D0C" w:rsidP="0061012E">
      <w:pPr>
        <w:pStyle w:val="Szvegtrzs"/>
        <w:spacing w:before="8"/>
        <w:ind w:left="142"/>
        <w:rPr>
          <w:b/>
          <w:sz w:val="23"/>
        </w:rPr>
      </w:pPr>
    </w:p>
    <w:p w14:paraId="7D94BA7F" w14:textId="77777777" w:rsidR="00B77D0C" w:rsidRDefault="00B77D0C" w:rsidP="0061012E">
      <w:pPr>
        <w:pStyle w:val="Listaszerbekezds"/>
        <w:widowControl w:val="0"/>
        <w:tabs>
          <w:tab w:val="left" w:pos="2733"/>
        </w:tabs>
        <w:autoSpaceDE w:val="0"/>
        <w:autoSpaceDN w:val="0"/>
        <w:spacing w:before="90" w:after="0" w:line="240" w:lineRule="auto"/>
        <w:ind w:left="142"/>
        <w:contextualSpacing w:val="0"/>
        <w:jc w:val="both"/>
        <w:rPr>
          <w:b/>
          <w:sz w:val="24"/>
        </w:rPr>
      </w:pPr>
      <w:r>
        <w:rPr>
          <w:b/>
          <w:sz w:val="24"/>
        </w:rPr>
        <w:t>A tantárgy</w:t>
      </w:r>
      <w:r>
        <w:rPr>
          <w:b/>
          <w:spacing w:val="-2"/>
          <w:sz w:val="24"/>
        </w:rPr>
        <w:t xml:space="preserve"> </w:t>
      </w:r>
      <w:r>
        <w:rPr>
          <w:b/>
          <w:sz w:val="24"/>
        </w:rPr>
        <w:t>témakörei</w:t>
      </w:r>
    </w:p>
    <w:p w14:paraId="4DC39731" w14:textId="77777777" w:rsidR="00B77D0C" w:rsidRDefault="00B77D0C" w:rsidP="0061012E">
      <w:pPr>
        <w:pStyle w:val="Szvegtrzs"/>
        <w:spacing w:before="7"/>
        <w:ind w:left="142"/>
        <w:rPr>
          <w:b/>
          <w:sz w:val="23"/>
        </w:rPr>
      </w:pPr>
    </w:p>
    <w:p w14:paraId="638C12C8" w14:textId="77777777" w:rsidR="00B77D0C" w:rsidRPr="00B139A3" w:rsidRDefault="00B77D0C" w:rsidP="0061012E">
      <w:pPr>
        <w:pStyle w:val="Listaszerbekezds"/>
        <w:widowControl w:val="0"/>
        <w:tabs>
          <w:tab w:val="left" w:pos="3301"/>
          <w:tab w:val="left" w:pos="3302"/>
        </w:tabs>
        <w:autoSpaceDE w:val="0"/>
        <w:autoSpaceDN w:val="0"/>
        <w:spacing w:after="0" w:line="240" w:lineRule="auto"/>
        <w:ind w:left="142"/>
        <w:contextualSpacing w:val="0"/>
        <w:jc w:val="both"/>
        <w:rPr>
          <w:b/>
          <w:bCs/>
          <w:sz w:val="24"/>
          <w:u w:val="single"/>
        </w:rPr>
      </w:pPr>
      <w:r w:rsidRPr="00B139A3">
        <w:rPr>
          <w:b/>
          <w:bCs/>
          <w:sz w:val="24"/>
          <w:u w:val="single"/>
        </w:rPr>
        <w:t>Az álláskeresés lépései,</w:t>
      </w:r>
      <w:r w:rsidRPr="00B139A3">
        <w:rPr>
          <w:b/>
          <w:bCs/>
          <w:spacing w:val="-2"/>
          <w:sz w:val="24"/>
          <w:u w:val="single"/>
        </w:rPr>
        <w:t xml:space="preserve"> </w:t>
      </w:r>
      <w:r w:rsidRPr="00B139A3">
        <w:rPr>
          <w:b/>
          <w:bCs/>
          <w:sz w:val="24"/>
          <w:u w:val="single"/>
        </w:rPr>
        <w:t>álláshirdetések</w:t>
      </w:r>
    </w:p>
    <w:p w14:paraId="0FB976A6" w14:textId="77777777" w:rsidR="00B77D0C" w:rsidRDefault="00B77D0C" w:rsidP="0061012E">
      <w:pPr>
        <w:pStyle w:val="Szvegtrzs"/>
        <w:ind w:left="142" w:right="231"/>
        <w:jc w:val="both"/>
      </w:pPr>
      <w:r>
        <w:t xml:space="preserve">A tanuló megismeri az álláskeresés lépéseit, és megtanulja az ahhoz kapcsolódó </w:t>
      </w:r>
      <w:proofErr w:type="spellStart"/>
      <w:r>
        <w:t>szókin</w:t>
      </w:r>
      <w:proofErr w:type="spellEnd"/>
      <w:r>
        <w:t xml:space="preserve">- </w:t>
      </w:r>
      <w:proofErr w:type="spellStart"/>
      <w:r>
        <w:t>cset</w:t>
      </w:r>
      <w:proofErr w:type="spellEnd"/>
      <w:r>
        <w:t xml:space="preserve"> idegen nyelven (végzettségek, egyéb képzettségek, megkövetelt tulajdonságok, szakmai gyakorlat stb.).</w:t>
      </w:r>
    </w:p>
    <w:p w14:paraId="590978AC" w14:textId="77777777" w:rsidR="00B77D0C" w:rsidRDefault="00B77D0C" w:rsidP="00B139A3">
      <w:pPr>
        <w:pStyle w:val="Szvegtrzs"/>
        <w:ind w:left="142" w:right="232"/>
        <w:jc w:val="both"/>
      </w:pPr>
      <w:r>
        <w:t xml:space="preserve">Képessé válik a szakmájához kapcsolódó álláshirdetések megértésére, és fel tudja ismer- ni, hogy saját végzettsége, képzettsége, képességei mennyire felelnek meg az </w:t>
      </w:r>
      <w:proofErr w:type="spellStart"/>
      <w:r>
        <w:t>álláshirde</w:t>
      </w:r>
      <w:proofErr w:type="spellEnd"/>
      <w:r>
        <w:t xml:space="preserve">- </w:t>
      </w:r>
      <w:proofErr w:type="spellStart"/>
      <w:r>
        <w:t>tés</w:t>
      </w:r>
      <w:proofErr w:type="spellEnd"/>
      <w:r>
        <w:t xml:space="preserve"> követelményeinek. Az álláshirdetésnek és szakmájának megfelelően begyakorolja az egyszerűbb, álláskereséssel kapcsolatos űrlapok helyes kitöltését.</w:t>
      </w:r>
    </w:p>
    <w:p w14:paraId="5B674B6E" w14:textId="77777777" w:rsidR="00B77D0C" w:rsidRDefault="00B77D0C" w:rsidP="00B139A3">
      <w:pPr>
        <w:pStyle w:val="Szvegtrzs"/>
        <w:spacing w:before="1"/>
        <w:ind w:left="142" w:right="234"/>
        <w:jc w:val="both"/>
      </w:pPr>
      <w:r>
        <w:t xml:space="preserve">Az álláshirdetések és az űrlapok szövegének olvasása során a receptív kompetencia fej- </w:t>
      </w:r>
      <w:proofErr w:type="spellStart"/>
      <w:r>
        <w:t>lesztése</w:t>
      </w:r>
      <w:proofErr w:type="spellEnd"/>
      <w:r>
        <w:t xml:space="preserve"> történik (olvasott szöveg értése), az űrlapkitöltés során pedig produktív </w:t>
      </w:r>
      <w:proofErr w:type="spellStart"/>
      <w:r>
        <w:t>kompe</w:t>
      </w:r>
      <w:proofErr w:type="spellEnd"/>
      <w:r>
        <w:t xml:space="preserve">- </w:t>
      </w:r>
      <w:proofErr w:type="spellStart"/>
      <w:r>
        <w:t>tenciákat</w:t>
      </w:r>
      <w:proofErr w:type="spellEnd"/>
      <w:r>
        <w:t xml:space="preserve"> fejlesztünk (íráskészség).</w:t>
      </w:r>
    </w:p>
    <w:p w14:paraId="24C598D9" w14:textId="77777777" w:rsidR="00B77D0C" w:rsidRDefault="00B77D0C" w:rsidP="00B139A3">
      <w:pPr>
        <w:pStyle w:val="Szvegtrzs"/>
        <w:spacing w:before="11"/>
        <w:ind w:left="142"/>
        <w:jc w:val="both"/>
        <w:rPr>
          <w:sz w:val="23"/>
        </w:rPr>
      </w:pPr>
    </w:p>
    <w:p w14:paraId="4B858729" w14:textId="77777777" w:rsidR="00B77D0C" w:rsidRPr="00B139A3" w:rsidRDefault="00B77D0C" w:rsidP="00B139A3">
      <w:pPr>
        <w:pStyle w:val="Listaszerbekezds"/>
        <w:widowControl w:val="0"/>
        <w:tabs>
          <w:tab w:val="left" w:pos="3301"/>
          <w:tab w:val="left" w:pos="3302"/>
        </w:tabs>
        <w:autoSpaceDE w:val="0"/>
        <w:autoSpaceDN w:val="0"/>
        <w:spacing w:after="0" w:line="240" w:lineRule="auto"/>
        <w:ind w:left="142"/>
        <w:contextualSpacing w:val="0"/>
        <w:jc w:val="both"/>
        <w:rPr>
          <w:b/>
          <w:bCs/>
          <w:sz w:val="24"/>
          <w:u w:val="single"/>
        </w:rPr>
      </w:pPr>
      <w:r w:rsidRPr="00B139A3">
        <w:rPr>
          <w:b/>
          <w:bCs/>
          <w:sz w:val="24"/>
          <w:u w:val="single"/>
        </w:rPr>
        <w:t>Önéletrajz és motivációs</w:t>
      </w:r>
      <w:r w:rsidRPr="00B139A3">
        <w:rPr>
          <w:b/>
          <w:bCs/>
          <w:spacing w:val="1"/>
          <w:sz w:val="24"/>
          <w:u w:val="single"/>
        </w:rPr>
        <w:t xml:space="preserve"> </w:t>
      </w:r>
      <w:r w:rsidRPr="00B139A3">
        <w:rPr>
          <w:b/>
          <w:bCs/>
          <w:sz w:val="24"/>
          <w:u w:val="single"/>
        </w:rPr>
        <w:t>levél</w:t>
      </w:r>
    </w:p>
    <w:p w14:paraId="5C9F10ED" w14:textId="77777777" w:rsidR="00B77D0C" w:rsidRDefault="00B77D0C" w:rsidP="00B139A3">
      <w:pPr>
        <w:pStyle w:val="Szvegtrzs"/>
        <w:ind w:left="142" w:right="233"/>
        <w:jc w:val="both"/>
      </w:pPr>
      <w:r>
        <w:t xml:space="preserve">A tanuló megtanulja az önéletrajzok típusait, azok tartalmi és formai követelményeit, ti- </w:t>
      </w:r>
      <w:proofErr w:type="spellStart"/>
      <w:r>
        <w:t>pikus</w:t>
      </w:r>
      <w:proofErr w:type="spellEnd"/>
      <w:r>
        <w:t xml:space="preserve"> szófordulatait. Képessé válik saját maga is a nyelvi szintjének megfelelő helyes- </w:t>
      </w:r>
      <w:proofErr w:type="spellStart"/>
      <w:r>
        <w:t>séggel</w:t>
      </w:r>
      <w:proofErr w:type="spellEnd"/>
      <w:r>
        <w:t xml:space="preserve"> és igényességgel, önállóan megfogalmazni önéletrajzát.</w:t>
      </w:r>
    </w:p>
    <w:p w14:paraId="5D59368D" w14:textId="77777777" w:rsidR="00B77D0C" w:rsidRDefault="00B77D0C" w:rsidP="0061012E">
      <w:pPr>
        <w:pStyle w:val="Szvegtrzs"/>
        <w:ind w:left="142" w:right="233"/>
        <w:jc w:val="both"/>
      </w:pPr>
      <w:r>
        <w:t xml:space="preserve">Megismeri az állás megpályázásához használt hivatalos levél tartami és formai követel- </w:t>
      </w:r>
      <w:proofErr w:type="spellStart"/>
      <w:r>
        <w:t>ményeit</w:t>
      </w:r>
      <w:proofErr w:type="spellEnd"/>
      <w:r>
        <w:t xml:space="preserve">. Begyakorolja a gyakran használt tipikus szófordulatokat, a szakmájában </w:t>
      </w:r>
      <w:proofErr w:type="spellStart"/>
      <w:r>
        <w:t>hasz</w:t>
      </w:r>
      <w:proofErr w:type="spellEnd"/>
      <w:r>
        <w:t xml:space="preserve">- </w:t>
      </w:r>
      <w:proofErr w:type="spellStart"/>
      <w:r>
        <w:t>nált</w:t>
      </w:r>
      <w:proofErr w:type="spellEnd"/>
      <w:r>
        <w:t xml:space="preserve"> gyakori kifejezéseket, valamint a szakmája gyakorlásához szükséges kulcsfontosságú kompetenciák kifejezéseit idegen nyelven. Az álláshirdetések alapján begyakorolja, hogy tipikus szófordulatok és nyelvi panelek segítségével hogyan lehet az adott hirdetéshez igazítani levelének tartalmát.</w:t>
      </w:r>
    </w:p>
    <w:p w14:paraId="428EB2FD" w14:textId="77777777" w:rsidR="00B77D0C" w:rsidRDefault="00B77D0C" w:rsidP="0061012E">
      <w:pPr>
        <w:pStyle w:val="Szvegtrzs"/>
        <w:spacing w:before="1"/>
        <w:ind w:left="142"/>
      </w:pPr>
    </w:p>
    <w:p w14:paraId="77755FBC" w14:textId="77777777" w:rsidR="00B77D0C" w:rsidRPr="00B139A3" w:rsidRDefault="00B77D0C" w:rsidP="0061012E">
      <w:pPr>
        <w:pStyle w:val="Listaszerbekezds"/>
        <w:widowControl w:val="0"/>
        <w:tabs>
          <w:tab w:val="left" w:pos="3301"/>
          <w:tab w:val="left" w:pos="3302"/>
        </w:tabs>
        <w:autoSpaceDE w:val="0"/>
        <w:autoSpaceDN w:val="0"/>
        <w:spacing w:after="0" w:line="240" w:lineRule="auto"/>
        <w:ind w:left="142"/>
        <w:contextualSpacing w:val="0"/>
        <w:jc w:val="both"/>
        <w:rPr>
          <w:b/>
          <w:bCs/>
          <w:sz w:val="24"/>
          <w:u w:val="single"/>
        </w:rPr>
      </w:pPr>
      <w:r w:rsidRPr="00B139A3">
        <w:rPr>
          <w:b/>
          <w:bCs/>
          <w:sz w:val="24"/>
          <w:u w:val="single"/>
        </w:rPr>
        <w:t>„</w:t>
      </w:r>
      <w:proofErr w:type="spellStart"/>
      <w:r w:rsidRPr="00B139A3">
        <w:rPr>
          <w:b/>
          <w:bCs/>
          <w:sz w:val="24"/>
          <w:u w:val="single"/>
        </w:rPr>
        <w:t>Small</w:t>
      </w:r>
      <w:proofErr w:type="spellEnd"/>
      <w:r w:rsidRPr="00B139A3">
        <w:rPr>
          <w:b/>
          <w:bCs/>
          <w:sz w:val="24"/>
          <w:u w:val="single"/>
        </w:rPr>
        <w:t xml:space="preserve"> </w:t>
      </w:r>
      <w:proofErr w:type="spellStart"/>
      <w:r w:rsidRPr="00B139A3">
        <w:rPr>
          <w:b/>
          <w:bCs/>
          <w:sz w:val="24"/>
          <w:u w:val="single"/>
        </w:rPr>
        <w:t>talk</w:t>
      </w:r>
      <w:proofErr w:type="spellEnd"/>
      <w:r w:rsidRPr="00B139A3">
        <w:rPr>
          <w:b/>
          <w:bCs/>
          <w:sz w:val="24"/>
          <w:u w:val="single"/>
        </w:rPr>
        <w:t>” – általános</w:t>
      </w:r>
      <w:r w:rsidRPr="00B139A3">
        <w:rPr>
          <w:b/>
          <w:bCs/>
          <w:spacing w:val="-1"/>
          <w:sz w:val="24"/>
          <w:u w:val="single"/>
        </w:rPr>
        <w:t xml:space="preserve"> </w:t>
      </w:r>
      <w:r w:rsidRPr="00B139A3">
        <w:rPr>
          <w:b/>
          <w:bCs/>
          <w:sz w:val="24"/>
          <w:u w:val="single"/>
        </w:rPr>
        <w:t>társalgás</w:t>
      </w:r>
    </w:p>
    <w:p w14:paraId="6CE6A89A" w14:textId="77777777" w:rsidR="00B77D0C" w:rsidRDefault="00B77D0C" w:rsidP="0061012E">
      <w:pPr>
        <w:pStyle w:val="Szvegtrzs"/>
        <w:ind w:left="142" w:right="234"/>
        <w:jc w:val="both"/>
      </w:pPr>
      <w:r>
        <w:t xml:space="preserve">A </w:t>
      </w:r>
      <w:proofErr w:type="spellStart"/>
      <w:r>
        <w:t>small</w:t>
      </w:r>
      <w:proofErr w:type="spellEnd"/>
      <w:r>
        <w:t xml:space="preserve"> </w:t>
      </w:r>
      <w:proofErr w:type="spellStart"/>
      <w:r>
        <w:t>talk</w:t>
      </w:r>
      <w:proofErr w:type="spellEnd"/>
      <w:r>
        <w:t xml:space="preserve"> elengedhetetlen része minden beszélgetésnek, így az állásinterjúnak is. Segíti a beszélgetésben részt vevőket </w:t>
      </w:r>
      <w:proofErr w:type="spellStart"/>
      <w:r>
        <w:t>ráhangolódni</w:t>
      </w:r>
      <w:proofErr w:type="spellEnd"/>
      <w:r>
        <w:t xml:space="preserve"> a tényleges beszélgetésre, megtöri a kínos csendet, oldja a feszültséget, segít a beszélgetés gördülékeny menetének fenntartásában  és a beszélgetés lezárásában. Fontos, hogy a </w:t>
      </w:r>
      <w:proofErr w:type="spellStart"/>
      <w:r>
        <w:t>small</w:t>
      </w:r>
      <w:proofErr w:type="spellEnd"/>
      <w:r>
        <w:t xml:space="preserve"> </w:t>
      </w:r>
      <w:proofErr w:type="spellStart"/>
      <w:r>
        <w:t>talk</w:t>
      </w:r>
      <w:proofErr w:type="spellEnd"/>
      <w:r>
        <w:t xml:space="preserve"> során érintett témák semlegesek legyenek a beszélgetőpartnerek számára, és az adott szituációhoz, fizikai környezethez passzoljanak. Ilyen tipikus témák lehetnek pl. az időjárás, közlekedés (odajutás, parkolás, épületen belüli tájékozódás), étkezési lehetőségek (cégnél, környéken), család, hobbi, szabadidő (szórakozás, sport). A tanulók begyakorolják a megfelelő kérdésfeltevést és a beszélgetésben való aktív részvétel szabályait, fordulatait.</w:t>
      </w:r>
    </w:p>
    <w:p w14:paraId="67DF1F25" w14:textId="77777777" w:rsidR="00B77D0C" w:rsidRDefault="00B77D0C" w:rsidP="0061012E">
      <w:pPr>
        <w:ind w:left="142"/>
        <w:jc w:val="both"/>
        <w:sectPr w:rsidR="00B77D0C" w:rsidSect="0061012E">
          <w:pgSz w:w="11910" w:h="16840"/>
          <w:pgMar w:top="1400" w:right="1133" w:bottom="900" w:left="709" w:header="0" w:footer="631" w:gutter="0"/>
          <w:cols w:space="708"/>
        </w:sectPr>
      </w:pPr>
    </w:p>
    <w:p w14:paraId="75BAAA60" w14:textId="77777777" w:rsidR="00B77D0C" w:rsidRPr="00B139A3" w:rsidRDefault="00B77D0C" w:rsidP="0061012E">
      <w:pPr>
        <w:pStyle w:val="Listaszerbekezds"/>
        <w:widowControl w:val="0"/>
        <w:tabs>
          <w:tab w:val="left" w:pos="3301"/>
          <w:tab w:val="left" w:pos="3302"/>
        </w:tabs>
        <w:autoSpaceDE w:val="0"/>
        <w:autoSpaceDN w:val="0"/>
        <w:spacing w:before="70" w:after="0" w:line="240" w:lineRule="auto"/>
        <w:ind w:left="142"/>
        <w:contextualSpacing w:val="0"/>
        <w:jc w:val="both"/>
        <w:rPr>
          <w:b/>
          <w:bCs/>
          <w:sz w:val="24"/>
          <w:u w:val="single"/>
        </w:rPr>
      </w:pPr>
      <w:r w:rsidRPr="00B139A3">
        <w:rPr>
          <w:b/>
          <w:bCs/>
          <w:sz w:val="24"/>
          <w:u w:val="single"/>
        </w:rPr>
        <w:lastRenderedPageBreak/>
        <w:t>Állásinterjú</w:t>
      </w:r>
    </w:p>
    <w:p w14:paraId="15272036" w14:textId="0EBC16A8" w:rsidR="00B77D0C" w:rsidRDefault="00B77D0C" w:rsidP="0061012E">
      <w:pPr>
        <w:pStyle w:val="Szvegtrzs"/>
        <w:ind w:left="142" w:right="231"/>
        <w:jc w:val="both"/>
      </w:pPr>
      <w:r>
        <w:t>A témakör végére a tanuló képes egyszerűbb mondatokkal és megfelelő koherenciával hatékony kommunikációt folytatni az állásinterjú során. Be tud mutatkozni szakmai vonatkozással is. Elsajátítja azt a szakmai jellegű szókincset, amely alkalmassá teszi arra, hogy a munkalehetőségekről, munkakörülményekről tájékozódjon. Ki tudja emelni erősségeit, és egyszerűbb kérdéseket tud feltenni a betölteni kívánt munkakörrel kapcsolatosan.</w:t>
      </w:r>
    </w:p>
    <w:p w14:paraId="190B6A7F" w14:textId="700DC763" w:rsidR="00B77D0C" w:rsidRDefault="00B77D0C" w:rsidP="0061012E">
      <w:pPr>
        <w:pStyle w:val="Szvegtrzs"/>
        <w:ind w:left="142" w:right="232"/>
        <w:jc w:val="both"/>
      </w:pPr>
      <w:r>
        <w:t>A témakör tanulása során elsajátítja a közvetlenül a szakmájára vonatkozó, gyakran használt kifejezéseket.</w:t>
      </w:r>
    </w:p>
    <w:p w14:paraId="66014A6C" w14:textId="77777777" w:rsidR="00B77D0C" w:rsidRDefault="00B77D0C" w:rsidP="0061012E">
      <w:pPr>
        <w:ind w:left="142"/>
        <w:jc w:val="both"/>
        <w:sectPr w:rsidR="00B77D0C" w:rsidSect="0061012E">
          <w:pgSz w:w="11910" w:h="16840"/>
          <w:pgMar w:top="1320" w:right="1133" w:bottom="900" w:left="709" w:header="0" w:footer="631" w:gutter="0"/>
          <w:cols w:space="708"/>
        </w:sectPr>
      </w:pPr>
    </w:p>
    <w:p w14:paraId="5A910B97" w14:textId="77777777" w:rsidR="00B77D0C" w:rsidRPr="0061012E" w:rsidRDefault="00B77D0C" w:rsidP="0061012E">
      <w:pPr>
        <w:pStyle w:val="Cmsor1"/>
        <w:tabs>
          <w:tab w:val="left" w:pos="1882"/>
          <w:tab w:val="left" w:pos="1883"/>
        </w:tabs>
        <w:spacing w:before="90"/>
        <w:ind w:left="142"/>
        <w:jc w:val="left"/>
        <w:rPr>
          <w:color w:val="FF0000"/>
        </w:rPr>
      </w:pPr>
      <w:bookmarkStart w:id="3" w:name="_bookmark7"/>
      <w:bookmarkEnd w:id="3"/>
      <w:r w:rsidRPr="0061012E">
        <w:rPr>
          <w:color w:val="FF0000"/>
        </w:rPr>
        <w:lastRenderedPageBreak/>
        <w:t>Műszaki alapozás megnevezésű tanulási terület</w:t>
      </w:r>
    </w:p>
    <w:p w14:paraId="09769173" w14:textId="77777777" w:rsidR="00B77D0C" w:rsidRDefault="00B77D0C" w:rsidP="0061012E">
      <w:pPr>
        <w:pStyle w:val="Szvegtrzs"/>
        <w:spacing w:before="7"/>
        <w:ind w:left="142"/>
        <w:rPr>
          <w:b/>
          <w:sz w:val="23"/>
        </w:rPr>
      </w:pPr>
    </w:p>
    <w:p w14:paraId="0EB1A2FA" w14:textId="0598AE77" w:rsidR="00B77D0C" w:rsidRDefault="00B77D0C" w:rsidP="00B139A3">
      <w:pPr>
        <w:pStyle w:val="Szvegtrzs"/>
        <w:ind w:left="142" w:right="234"/>
        <w:jc w:val="both"/>
      </w:pPr>
      <w:r>
        <w:t xml:space="preserve">Egyszerű hálózatokban, alapvető áramköri elemek felhasználásával összeállít egy kapcsolást, a villamos biztonsági előírások figyelembevételével. Ehhez az áramforrástól a kapcsolón át az egyszerű terhelésig és/vagy a kapcsolót helyettesítő félvezetőig különféle áramköri elemeket felhasznál, az alkatrészek funkcionalitására összpontosítva. Egyszerű méréseket végez (feszültség, áram, ellenállás). Munkáját a villamos biztonsági előírások figyelembevételével végzi. Ismeri a túláram fogalmát, érti az egyszerű zárlatvédelmi eszközök (olvadóbetét, kis- megszakítók) működését. A tanítási terület fő célja, hogy a tanulók megismerjék a gépészet alapozó műveleteit, és ezek önálló elvégzéséhez megfelelő gyakorlatot szerezzenek. A </w:t>
      </w:r>
      <w:proofErr w:type="spellStart"/>
      <w:r>
        <w:t>gya</w:t>
      </w:r>
      <w:proofErr w:type="spellEnd"/>
      <w:r>
        <w:t>-korlati tevékenységek elvégzése mellett ismerjék meg azoknak az anyagoknak a tulajdonságait, egyszerű alakítási lehetőségeit, felhasználási területeit, amelyekkel dolgoznak. A gyakorlati tevékenységek elvégzése műszaki dokumentációk alapján történik, melyek információtartalmát meg kell ismerni, tudni kell értelmezni, és az alkatrészeket ezek alapján kell legyártani. Az elkészített alkatrészek felhasználhatóságáról mérésekkel, minősítéssel kell dönteni. Az alapozó ismeretek megszerzése során a megfelelő alkatrészek összeszerelését, kötések létre- hozását is el kell végezni a megadott összeállítási dokumentáció alapján. A munkavégzés folyamán be kell tartani a munka- és balesetvédelmi, tűzvédelmi</w:t>
      </w:r>
      <w:r>
        <w:rPr>
          <w:spacing w:val="-4"/>
        </w:rPr>
        <w:t xml:space="preserve"> </w:t>
      </w:r>
      <w:r>
        <w:t>előírásokat.</w:t>
      </w:r>
    </w:p>
    <w:p w14:paraId="4FC5FC5A" w14:textId="77777777" w:rsidR="00B77D0C" w:rsidRDefault="00B77D0C" w:rsidP="0061012E">
      <w:pPr>
        <w:pStyle w:val="Szvegtrzs"/>
        <w:spacing w:before="6"/>
        <w:ind w:left="142"/>
      </w:pPr>
    </w:p>
    <w:p w14:paraId="796EF6FD" w14:textId="20504219" w:rsidR="00B77D0C" w:rsidRDefault="00B77D0C" w:rsidP="0061012E">
      <w:pPr>
        <w:pStyle w:val="Cmsor1"/>
        <w:ind w:left="142"/>
        <w:jc w:val="left"/>
      </w:pPr>
      <w:bookmarkStart w:id="4" w:name="_bookmark8"/>
      <w:bookmarkEnd w:id="4"/>
      <w:r>
        <w:t>Villamos</w:t>
      </w:r>
      <w:r>
        <w:rPr>
          <w:spacing w:val="-3"/>
        </w:rPr>
        <w:t xml:space="preserve"> </w:t>
      </w:r>
      <w:r>
        <w:t>alapismeretek</w:t>
      </w:r>
      <w:r>
        <w:rPr>
          <w:spacing w:val="-1"/>
        </w:rPr>
        <w:t xml:space="preserve"> </w:t>
      </w:r>
      <w:r>
        <w:t>tantárgy</w:t>
      </w:r>
      <w:r>
        <w:tab/>
      </w:r>
      <w:r w:rsidR="00C3470A">
        <w:t xml:space="preserve">60 </w:t>
      </w:r>
      <w:r w:rsidR="003208D0">
        <w:t>/</w:t>
      </w:r>
      <w:r w:rsidR="00C3470A">
        <w:t>60 +0</w:t>
      </w:r>
      <w:r w:rsidR="003208D0">
        <w:t xml:space="preserve"> + 0 óra</w:t>
      </w:r>
    </w:p>
    <w:p w14:paraId="31063023" w14:textId="77777777" w:rsidR="00B77D0C" w:rsidRDefault="00B77D0C" w:rsidP="0061012E">
      <w:pPr>
        <w:pStyle w:val="Szvegtrzs"/>
        <w:spacing w:before="7"/>
        <w:ind w:left="142"/>
        <w:rPr>
          <w:b/>
          <w:sz w:val="23"/>
        </w:rPr>
      </w:pPr>
    </w:p>
    <w:p w14:paraId="55717BAA" w14:textId="77777777" w:rsidR="00B77D0C" w:rsidRDefault="00B77D0C" w:rsidP="0061012E">
      <w:pPr>
        <w:pStyle w:val="Listaszerbekezds"/>
        <w:widowControl w:val="0"/>
        <w:tabs>
          <w:tab w:val="left" w:pos="2733"/>
        </w:tabs>
        <w:autoSpaceDE w:val="0"/>
        <w:autoSpaceDN w:val="0"/>
        <w:spacing w:after="0" w:line="240" w:lineRule="auto"/>
        <w:ind w:left="142"/>
        <w:contextualSpacing w:val="0"/>
        <w:jc w:val="both"/>
        <w:rPr>
          <w:sz w:val="24"/>
        </w:rPr>
      </w:pPr>
      <w:r>
        <w:rPr>
          <w:sz w:val="24"/>
        </w:rPr>
        <w:t>A tantárgy tanításának fő</w:t>
      </w:r>
      <w:r>
        <w:rPr>
          <w:spacing w:val="-6"/>
          <w:sz w:val="24"/>
        </w:rPr>
        <w:t xml:space="preserve"> </w:t>
      </w:r>
      <w:r>
        <w:rPr>
          <w:sz w:val="24"/>
        </w:rPr>
        <w:t>célja</w:t>
      </w:r>
    </w:p>
    <w:p w14:paraId="7DA21780" w14:textId="7CD1A3E9" w:rsidR="00B77D0C" w:rsidRDefault="00B77D0C" w:rsidP="0061012E">
      <w:pPr>
        <w:pStyle w:val="Szvegtrzs"/>
        <w:ind w:left="142" w:right="233"/>
        <w:jc w:val="both"/>
      </w:pPr>
      <w:r>
        <w:t>A tanulók ismerjék a villamos szempontból legfontosabb fémes és nemfémes anyagokat, az anyagok technológiai jellemzőit, megmunkálási lehetőségeit. A tanulók rendelkezzenek alap- vető elektrotechnikai ismeretekkel. Megbízhatóan használják az elektrotechnikai alapfogalmakat, a villamos mennyiségek jelöléseit és azok mértékegységeit. Ismerjék az egyszerű villamos áramköröket, azok alapvető létesítési, üzemeltetési és védelmi megoldásait. Tudjon különbséget tenni energetikai és jelátviteli áramkör között. Ismerjék a villamos rajzokat, azok alapján képesek legyenek egyszerű áramkörök kialakítására. Biztonságosan használjanak kézi szerszámokat, kisgépeket a technológiai alapműveletek során. A mechanikus és villamos kötések készítésénél kézügyességük, műszaki szemléletük fejlesztése is fontos cél. Ismerjék a villamosság veszélyeit, az ellenük való védekezés módjait. Villamos balesetek alkalmával képesek legyenek mentésre, elsősegélynyújtásra. Ismerjék az egészséget nem veszélyeztető, biztonságos munkavégzés alapelveit, képesek legyenek a körültekintő, megfontolt munkavállalói magatartásra.</w:t>
      </w:r>
    </w:p>
    <w:p w14:paraId="4E6C752C" w14:textId="77777777" w:rsidR="00B77D0C" w:rsidRDefault="00B77D0C" w:rsidP="0061012E">
      <w:pPr>
        <w:pStyle w:val="Szvegtrzs"/>
        <w:spacing w:before="1"/>
        <w:ind w:left="142"/>
      </w:pPr>
    </w:p>
    <w:p w14:paraId="0B091327" w14:textId="77777777" w:rsidR="00B77D0C" w:rsidRDefault="00B77D0C" w:rsidP="0061012E">
      <w:pPr>
        <w:pStyle w:val="Szvegtrzs"/>
        <w:spacing w:before="1"/>
        <w:ind w:left="142"/>
      </w:pPr>
    </w:p>
    <w:p w14:paraId="3E4BAE58" w14:textId="77777777" w:rsidR="00B77D0C" w:rsidRDefault="00B77D0C" w:rsidP="0061012E">
      <w:pPr>
        <w:ind w:left="142"/>
        <w:rPr>
          <w:sz w:val="24"/>
        </w:rPr>
        <w:sectPr w:rsidR="00B77D0C" w:rsidSect="0061012E">
          <w:pgSz w:w="11910" w:h="16840"/>
          <w:pgMar w:top="1580" w:right="1133" w:bottom="900" w:left="709" w:header="0" w:footer="631" w:gutter="0"/>
          <w:cols w:space="708"/>
        </w:sectPr>
      </w:pPr>
    </w:p>
    <w:p w14:paraId="786C4832" w14:textId="77777777" w:rsidR="00B77D0C" w:rsidRDefault="00B77D0C" w:rsidP="00133BD6">
      <w:pPr>
        <w:pStyle w:val="Cmsor1"/>
        <w:tabs>
          <w:tab w:val="left" w:pos="2732"/>
          <w:tab w:val="left" w:pos="2733"/>
        </w:tabs>
        <w:spacing w:before="90"/>
        <w:ind w:left="142"/>
        <w:jc w:val="left"/>
      </w:pPr>
      <w:r>
        <w:lastRenderedPageBreak/>
        <w:t>A tantárgy oktatása során fejlesztendő</w:t>
      </w:r>
      <w:r>
        <w:rPr>
          <w:spacing w:val="-4"/>
        </w:rPr>
        <w:t xml:space="preserve"> </w:t>
      </w:r>
      <w:r>
        <w:t>kompetenciák</w:t>
      </w:r>
    </w:p>
    <w:p w14:paraId="6D1AAB62" w14:textId="77777777" w:rsidR="00B77D0C" w:rsidRDefault="00B77D0C" w:rsidP="0061012E">
      <w:pPr>
        <w:pStyle w:val="Szvegtrzs"/>
        <w:spacing w:before="4"/>
        <w:ind w:left="142"/>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9"/>
        <w:gridCol w:w="1859"/>
        <w:gridCol w:w="1859"/>
        <w:gridCol w:w="1858"/>
      </w:tblGrid>
      <w:tr w:rsidR="00B77D0C" w14:paraId="0C02D988" w14:textId="77777777" w:rsidTr="00660197">
        <w:trPr>
          <w:trHeight w:val="921"/>
        </w:trPr>
        <w:tc>
          <w:tcPr>
            <w:tcW w:w="1858" w:type="dxa"/>
          </w:tcPr>
          <w:p w14:paraId="332DCD4E" w14:textId="77777777" w:rsidR="00B77D0C" w:rsidRPr="00891BCD" w:rsidRDefault="00B77D0C" w:rsidP="0061012E">
            <w:pPr>
              <w:pStyle w:val="TableParagraph"/>
              <w:spacing w:before="9"/>
              <w:ind w:left="142"/>
              <w:rPr>
                <w:b/>
                <w:sz w:val="19"/>
                <w:lang w:val="hu-HU"/>
              </w:rPr>
            </w:pPr>
          </w:p>
          <w:p w14:paraId="7F2A092A" w14:textId="77777777" w:rsidR="00B77D0C" w:rsidRDefault="00B77D0C" w:rsidP="0061012E">
            <w:pPr>
              <w:pStyle w:val="TableParagraph"/>
              <w:ind w:left="142" w:right="108" w:hanging="528"/>
              <w:rPr>
                <w:b/>
                <w:sz w:val="20"/>
              </w:rPr>
            </w:pPr>
            <w:proofErr w:type="spellStart"/>
            <w:r>
              <w:rPr>
                <w:b/>
                <w:sz w:val="20"/>
              </w:rPr>
              <w:t>Készségek</w:t>
            </w:r>
            <w:proofErr w:type="spellEnd"/>
            <w:r>
              <w:rPr>
                <w:b/>
                <w:sz w:val="20"/>
              </w:rPr>
              <w:t xml:space="preserve">, </w:t>
            </w:r>
            <w:proofErr w:type="spellStart"/>
            <w:r>
              <w:rPr>
                <w:b/>
                <w:sz w:val="20"/>
              </w:rPr>
              <w:t>képes</w:t>
            </w:r>
            <w:proofErr w:type="spellEnd"/>
            <w:r>
              <w:rPr>
                <w:b/>
                <w:sz w:val="20"/>
              </w:rPr>
              <w:t xml:space="preserve">- </w:t>
            </w:r>
            <w:proofErr w:type="spellStart"/>
            <w:r>
              <w:rPr>
                <w:b/>
                <w:sz w:val="20"/>
              </w:rPr>
              <w:t>ségek</w:t>
            </w:r>
            <w:proofErr w:type="spellEnd"/>
          </w:p>
        </w:tc>
        <w:tc>
          <w:tcPr>
            <w:tcW w:w="1859" w:type="dxa"/>
          </w:tcPr>
          <w:p w14:paraId="0AAE9CAD" w14:textId="77777777" w:rsidR="00B77D0C" w:rsidRDefault="00B77D0C" w:rsidP="0061012E">
            <w:pPr>
              <w:pStyle w:val="TableParagraph"/>
              <w:spacing w:before="10"/>
              <w:ind w:left="142"/>
              <w:rPr>
                <w:b/>
                <w:sz w:val="29"/>
              </w:rPr>
            </w:pPr>
          </w:p>
          <w:p w14:paraId="67BD5B9B" w14:textId="77777777" w:rsidR="00B77D0C" w:rsidRDefault="00B77D0C" w:rsidP="0061012E">
            <w:pPr>
              <w:pStyle w:val="TableParagraph"/>
              <w:ind w:left="142"/>
              <w:rPr>
                <w:b/>
                <w:sz w:val="20"/>
              </w:rPr>
            </w:pPr>
            <w:proofErr w:type="spellStart"/>
            <w:r>
              <w:rPr>
                <w:b/>
                <w:sz w:val="20"/>
              </w:rPr>
              <w:t>Ismeretek</w:t>
            </w:r>
            <w:proofErr w:type="spellEnd"/>
          </w:p>
        </w:tc>
        <w:tc>
          <w:tcPr>
            <w:tcW w:w="1859" w:type="dxa"/>
          </w:tcPr>
          <w:p w14:paraId="66704371" w14:textId="77777777" w:rsidR="00B77D0C" w:rsidRDefault="00B77D0C" w:rsidP="0061012E">
            <w:pPr>
              <w:pStyle w:val="TableParagraph"/>
              <w:spacing w:before="9"/>
              <w:ind w:left="142"/>
              <w:rPr>
                <w:b/>
                <w:sz w:val="19"/>
              </w:rPr>
            </w:pPr>
          </w:p>
          <w:p w14:paraId="7BD822BC" w14:textId="77777777" w:rsidR="00B77D0C" w:rsidRDefault="00B77D0C" w:rsidP="0061012E">
            <w:pPr>
              <w:pStyle w:val="TableParagraph"/>
              <w:ind w:left="142" w:right="158" w:hanging="118"/>
              <w:rPr>
                <w:b/>
                <w:sz w:val="20"/>
              </w:rPr>
            </w:pPr>
            <w:proofErr w:type="spellStart"/>
            <w:r>
              <w:rPr>
                <w:b/>
                <w:sz w:val="20"/>
              </w:rPr>
              <w:t>Önállóság</w:t>
            </w:r>
            <w:proofErr w:type="spellEnd"/>
            <w:r>
              <w:rPr>
                <w:b/>
                <w:sz w:val="20"/>
              </w:rPr>
              <w:t xml:space="preserve"> </w:t>
            </w:r>
            <w:proofErr w:type="spellStart"/>
            <w:r>
              <w:rPr>
                <w:b/>
                <w:sz w:val="20"/>
              </w:rPr>
              <w:t>és</w:t>
            </w:r>
            <w:proofErr w:type="spellEnd"/>
            <w:r>
              <w:rPr>
                <w:b/>
                <w:sz w:val="20"/>
              </w:rPr>
              <w:t xml:space="preserve"> </w:t>
            </w:r>
            <w:proofErr w:type="spellStart"/>
            <w:r>
              <w:rPr>
                <w:b/>
                <w:sz w:val="20"/>
              </w:rPr>
              <w:t>fele</w:t>
            </w:r>
            <w:proofErr w:type="spellEnd"/>
            <w:r>
              <w:rPr>
                <w:b/>
                <w:sz w:val="20"/>
              </w:rPr>
              <w:t xml:space="preserve">- </w:t>
            </w:r>
            <w:proofErr w:type="spellStart"/>
            <w:r>
              <w:rPr>
                <w:b/>
                <w:sz w:val="20"/>
              </w:rPr>
              <w:t>lősség</w:t>
            </w:r>
            <w:proofErr w:type="spellEnd"/>
            <w:r>
              <w:rPr>
                <w:b/>
                <w:sz w:val="20"/>
              </w:rPr>
              <w:t xml:space="preserve"> </w:t>
            </w:r>
            <w:proofErr w:type="spellStart"/>
            <w:r>
              <w:rPr>
                <w:b/>
                <w:sz w:val="20"/>
              </w:rPr>
              <w:t>mértéke</w:t>
            </w:r>
            <w:proofErr w:type="spellEnd"/>
          </w:p>
        </w:tc>
        <w:tc>
          <w:tcPr>
            <w:tcW w:w="1859" w:type="dxa"/>
          </w:tcPr>
          <w:p w14:paraId="2DB97A96" w14:textId="77777777" w:rsidR="00B77D0C" w:rsidRDefault="00B77D0C" w:rsidP="0061012E">
            <w:pPr>
              <w:pStyle w:val="TableParagraph"/>
              <w:spacing w:before="9"/>
              <w:ind w:left="142"/>
              <w:rPr>
                <w:b/>
                <w:sz w:val="19"/>
              </w:rPr>
            </w:pPr>
          </w:p>
          <w:p w14:paraId="3FA0A2BC" w14:textId="77777777" w:rsidR="00B77D0C" w:rsidRDefault="00B77D0C" w:rsidP="0061012E">
            <w:pPr>
              <w:pStyle w:val="TableParagraph"/>
              <w:ind w:left="142" w:hanging="20"/>
              <w:rPr>
                <w:b/>
                <w:sz w:val="20"/>
              </w:rPr>
            </w:pPr>
            <w:proofErr w:type="spellStart"/>
            <w:r>
              <w:rPr>
                <w:b/>
                <w:sz w:val="20"/>
              </w:rPr>
              <w:t>Elvárt</w:t>
            </w:r>
            <w:proofErr w:type="spellEnd"/>
            <w:r>
              <w:rPr>
                <w:b/>
                <w:sz w:val="20"/>
              </w:rPr>
              <w:t xml:space="preserve"> </w:t>
            </w:r>
            <w:proofErr w:type="spellStart"/>
            <w:r>
              <w:rPr>
                <w:b/>
                <w:sz w:val="20"/>
              </w:rPr>
              <w:t>viselkedés</w:t>
            </w:r>
            <w:proofErr w:type="spellEnd"/>
            <w:r>
              <w:rPr>
                <w:b/>
                <w:sz w:val="20"/>
              </w:rPr>
              <w:t xml:space="preserve">- </w:t>
            </w:r>
            <w:proofErr w:type="spellStart"/>
            <w:r>
              <w:rPr>
                <w:b/>
                <w:sz w:val="20"/>
              </w:rPr>
              <w:t>módok</w:t>
            </w:r>
            <w:proofErr w:type="spellEnd"/>
            <w:r>
              <w:rPr>
                <w:b/>
                <w:sz w:val="20"/>
              </w:rPr>
              <w:t xml:space="preserve">, </w:t>
            </w:r>
            <w:proofErr w:type="spellStart"/>
            <w:r>
              <w:rPr>
                <w:b/>
                <w:sz w:val="20"/>
              </w:rPr>
              <w:t>attitűdök</w:t>
            </w:r>
            <w:proofErr w:type="spellEnd"/>
          </w:p>
        </w:tc>
        <w:tc>
          <w:tcPr>
            <w:tcW w:w="1858" w:type="dxa"/>
          </w:tcPr>
          <w:p w14:paraId="108FE2C3" w14:textId="77777777" w:rsidR="00B77D0C" w:rsidRDefault="00B77D0C" w:rsidP="0061012E">
            <w:pPr>
              <w:pStyle w:val="TableParagraph"/>
              <w:ind w:left="142" w:right="83"/>
              <w:jc w:val="center"/>
              <w:rPr>
                <w:b/>
                <w:sz w:val="20"/>
              </w:rPr>
            </w:pPr>
            <w:proofErr w:type="spellStart"/>
            <w:r>
              <w:rPr>
                <w:b/>
                <w:sz w:val="20"/>
              </w:rPr>
              <w:t>Általános</w:t>
            </w:r>
            <w:proofErr w:type="spellEnd"/>
            <w:r>
              <w:rPr>
                <w:b/>
                <w:sz w:val="20"/>
              </w:rPr>
              <w:t xml:space="preserve"> </w:t>
            </w:r>
            <w:proofErr w:type="spellStart"/>
            <w:r>
              <w:rPr>
                <w:b/>
                <w:sz w:val="20"/>
              </w:rPr>
              <w:t>és</w:t>
            </w:r>
            <w:proofErr w:type="spellEnd"/>
            <w:r>
              <w:rPr>
                <w:b/>
                <w:sz w:val="20"/>
              </w:rPr>
              <w:t xml:space="preserve"> </w:t>
            </w:r>
            <w:proofErr w:type="spellStart"/>
            <w:r>
              <w:rPr>
                <w:b/>
                <w:sz w:val="20"/>
              </w:rPr>
              <w:t>szak</w:t>
            </w:r>
            <w:proofErr w:type="spellEnd"/>
            <w:r>
              <w:rPr>
                <w:b/>
                <w:sz w:val="20"/>
              </w:rPr>
              <w:t xml:space="preserve">- </w:t>
            </w:r>
            <w:proofErr w:type="spellStart"/>
            <w:r>
              <w:rPr>
                <w:b/>
                <w:sz w:val="20"/>
              </w:rPr>
              <w:t>mához</w:t>
            </w:r>
            <w:proofErr w:type="spellEnd"/>
            <w:r>
              <w:rPr>
                <w:b/>
                <w:sz w:val="20"/>
              </w:rPr>
              <w:t xml:space="preserve"> </w:t>
            </w:r>
            <w:proofErr w:type="spellStart"/>
            <w:r>
              <w:rPr>
                <w:b/>
                <w:sz w:val="20"/>
              </w:rPr>
              <w:t>kötődő</w:t>
            </w:r>
            <w:proofErr w:type="spellEnd"/>
            <w:r>
              <w:rPr>
                <w:b/>
                <w:sz w:val="20"/>
              </w:rPr>
              <w:t xml:space="preserve"> </w:t>
            </w:r>
            <w:proofErr w:type="spellStart"/>
            <w:r>
              <w:rPr>
                <w:b/>
                <w:sz w:val="20"/>
              </w:rPr>
              <w:t>digitális</w:t>
            </w:r>
            <w:proofErr w:type="spellEnd"/>
            <w:r>
              <w:rPr>
                <w:b/>
                <w:sz w:val="20"/>
              </w:rPr>
              <w:t xml:space="preserve"> </w:t>
            </w:r>
            <w:proofErr w:type="spellStart"/>
            <w:r>
              <w:rPr>
                <w:b/>
                <w:sz w:val="20"/>
              </w:rPr>
              <w:t>kompe</w:t>
            </w:r>
            <w:proofErr w:type="spellEnd"/>
            <w:r>
              <w:rPr>
                <w:b/>
                <w:sz w:val="20"/>
              </w:rPr>
              <w:t>-</w:t>
            </w:r>
          </w:p>
          <w:p w14:paraId="7AFB0BDB" w14:textId="77777777" w:rsidR="00B77D0C" w:rsidRDefault="00B77D0C" w:rsidP="0061012E">
            <w:pPr>
              <w:pStyle w:val="TableParagraph"/>
              <w:spacing w:line="211" w:lineRule="exact"/>
              <w:ind w:left="142" w:right="84"/>
              <w:jc w:val="center"/>
              <w:rPr>
                <w:b/>
                <w:sz w:val="20"/>
              </w:rPr>
            </w:pPr>
            <w:proofErr w:type="spellStart"/>
            <w:r>
              <w:rPr>
                <w:b/>
                <w:sz w:val="20"/>
              </w:rPr>
              <w:t>tenciák</w:t>
            </w:r>
            <w:proofErr w:type="spellEnd"/>
          </w:p>
        </w:tc>
      </w:tr>
      <w:tr w:rsidR="00B77D0C" w14:paraId="4C347FE8" w14:textId="77777777" w:rsidTr="00660197">
        <w:trPr>
          <w:trHeight w:val="1149"/>
        </w:trPr>
        <w:tc>
          <w:tcPr>
            <w:tcW w:w="1858" w:type="dxa"/>
          </w:tcPr>
          <w:p w14:paraId="645FEB61" w14:textId="77777777" w:rsidR="00B77D0C" w:rsidRPr="00891BCD" w:rsidRDefault="00B77D0C" w:rsidP="0061012E">
            <w:pPr>
              <w:pStyle w:val="TableParagraph"/>
              <w:spacing w:before="108"/>
              <w:ind w:left="142" w:right="171"/>
              <w:rPr>
                <w:sz w:val="20"/>
                <w:lang w:val="hu-HU"/>
              </w:rPr>
            </w:pPr>
            <w:r w:rsidRPr="00891BCD">
              <w:rPr>
                <w:sz w:val="20"/>
                <w:lang w:val="hu-HU"/>
              </w:rPr>
              <w:t xml:space="preserve">Egyszerű </w:t>
            </w:r>
            <w:proofErr w:type="spellStart"/>
            <w:r w:rsidRPr="00891BCD">
              <w:rPr>
                <w:sz w:val="20"/>
                <w:lang w:val="hu-HU"/>
              </w:rPr>
              <w:t>számítá</w:t>
            </w:r>
            <w:proofErr w:type="spellEnd"/>
            <w:r w:rsidRPr="00891BCD">
              <w:rPr>
                <w:sz w:val="20"/>
                <w:lang w:val="hu-HU"/>
              </w:rPr>
              <w:t xml:space="preserve">- sokat végez a villa- mos </w:t>
            </w:r>
            <w:proofErr w:type="spellStart"/>
            <w:r w:rsidRPr="00891BCD">
              <w:rPr>
                <w:sz w:val="20"/>
                <w:lang w:val="hu-HU"/>
              </w:rPr>
              <w:t>alapmennyisé</w:t>
            </w:r>
            <w:proofErr w:type="spellEnd"/>
            <w:r w:rsidRPr="00891BCD">
              <w:rPr>
                <w:sz w:val="20"/>
                <w:lang w:val="hu-HU"/>
              </w:rPr>
              <w:t xml:space="preserve">- </w:t>
            </w:r>
            <w:proofErr w:type="spellStart"/>
            <w:r w:rsidRPr="00891BCD">
              <w:rPr>
                <w:sz w:val="20"/>
                <w:lang w:val="hu-HU"/>
              </w:rPr>
              <w:t>gek</w:t>
            </w:r>
            <w:proofErr w:type="spellEnd"/>
            <w:r w:rsidRPr="00891BCD">
              <w:rPr>
                <w:sz w:val="20"/>
                <w:lang w:val="hu-HU"/>
              </w:rPr>
              <w:t xml:space="preserve"> között.</w:t>
            </w:r>
          </w:p>
        </w:tc>
        <w:tc>
          <w:tcPr>
            <w:tcW w:w="1859" w:type="dxa"/>
          </w:tcPr>
          <w:p w14:paraId="4ED5D230" w14:textId="77777777" w:rsidR="00B77D0C" w:rsidRPr="00891BCD" w:rsidRDefault="00B77D0C" w:rsidP="0061012E">
            <w:pPr>
              <w:pStyle w:val="TableParagraph"/>
              <w:ind w:left="142" w:right="222"/>
              <w:rPr>
                <w:sz w:val="20"/>
                <w:lang w:val="hu-HU"/>
              </w:rPr>
            </w:pPr>
            <w:r w:rsidRPr="00891BCD">
              <w:rPr>
                <w:sz w:val="20"/>
                <w:lang w:val="hu-HU"/>
              </w:rPr>
              <w:t>Ismeri az egyszerű áramkör villamos alapmennyiségeit, összefüggéseit,</w:t>
            </w:r>
          </w:p>
          <w:p w14:paraId="7BED4F21" w14:textId="77777777" w:rsidR="00B77D0C" w:rsidRDefault="00B77D0C" w:rsidP="0061012E">
            <w:pPr>
              <w:pStyle w:val="TableParagraph"/>
              <w:spacing w:line="216" w:lineRule="exact"/>
              <w:ind w:left="142"/>
              <w:rPr>
                <w:sz w:val="20"/>
              </w:rPr>
            </w:pPr>
            <w:proofErr w:type="spellStart"/>
            <w:r>
              <w:rPr>
                <w:sz w:val="20"/>
              </w:rPr>
              <w:t>törvényeit</w:t>
            </w:r>
            <w:proofErr w:type="spellEnd"/>
            <w:r>
              <w:rPr>
                <w:sz w:val="20"/>
              </w:rPr>
              <w:t>.</w:t>
            </w:r>
          </w:p>
        </w:tc>
        <w:tc>
          <w:tcPr>
            <w:tcW w:w="1859" w:type="dxa"/>
          </w:tcPr>
          <w:p w14:paraId="5A01A111" w14:textId="77777777" w:rsidR="00B77D0C" w:rsidRDefault="00B77D0C" w:rsidP="0061012E">
            <w:pPr>
              <w:pStyle w:val="TableParagraph"/>
              <w:ind w:left="142"/>
              <w:rPr>
                <w:b/>
              </w:rPr>
            </w:pPr>
          </w:p>
          <w:p w14:paraId="0B8D0197" w14:textId="77777777" w:rsidR="00B77D0C" w:rsidRDefault="00B77D0C" w:rsidP="0061012E">
            <w:pPr>
              <w:pStyle w:val="TableParagraph"/>
              <w:spacing w:before="5"/>
              <w:ind w:left="142"/>
              <w:rPr>
                <w:b/>
                <w:sz w:val="17"/>
              </w:rPr>
            </w:pPr>
          </w:p>
          <w:p w14:paraId="3B82AD5C"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val="restart"/>
          </w:tcPr>
          <w:p w14:paraId="1F418268" w14:textId="77777777" w:rsidR="00B77D0C" w:rsidRDefault="00B77D0C" w:rsidP="0061012E">
            <w:pPr>
              <w:pStyle w:val="TableParagraph"/>
              <w:ind w:left="142"/>
              <w:rPr>
                <w:b/>
              </w:rPr>
            </w:pPr>
          </w:p>
          <w:p w14:paraId="2F349D69" w14:textId="77777777" w:rsidR="00B77D0C" w:rsidRDefault="00B77D0C" w:rsidP="0061012E">
            <w:pPr>
              <w:pStyle w:val="TableParagraph"/>
              <w:ind w:left="142"/>
              <w:rPr>
                <w:b/>
              </w:rPr>
            </w:pPr>
          </w:p>
          <w:p w14:paraId="10877F84" w14:textId="77777777" w:rsidR="00B77D0C" w:rsidRDefault="00B77D0C" w:rsidP="0061012E">
            <w:pPr>
              <w:pStyle w:val="TableParagraph"/>
              <w:ind w:left="142"/>
              <w:rPr>
                <w:b/>
              </w:rPr>
            </w:pPr>
          </w:p>
          <w:p w14:paraId="3933B189" w14:textId="77777777" w:rsidR="00B77D0C" w:rsidRDefault="00B77D0C" w:rsidP="0061012E">
            <w:pPr>
              <w:pStyle w:val="TableParagraph"/>
              <w:ind w:left="142"/>
              <w:rPr>
                <w:b/>
              </w:rPr>
            </w:pPr>
          </w:p>
          <w:p w14:paraId="0F2EB2A8" w14:textId="77777777" w:rsidR="00B77D0C" w:rsidRDefault="00B77D0C" w:rsidP="0061012E">
            <w:pPr>
              <w:pStyle w:val="TableParagraph"/>
              <w:ind w:left="142"/>
              <w:rPr>
                <w:b/>
              </w:rPr>
            </w:pPr>
          </w:p>
          <w:p w14:paraId="0D88A15D" w14:textId="77777777" w:rsidR="00B77D0C" w:rsidRDefault="00B77D0C" w:rsidP="0061012E">
            <w:pPr>
              <w:pStyle w:val="TableParagraph"/>
              <w:ind w:left="142"/>
              <w:rPr>
                <w:b/>
              </w:rPr>
            </w:pPr>
          </w:p>
          <w:p w14:paraId="4DA32774" w14:textId="77777777" w:rsidR="00B77D0C" w:rsidRDefault="00B77D0C" w:rsidP="0061012E">
            <w:pPr>
              <w:pStyle w:val="TableParagraph"/>
              <w:ind w:left="142"/>
              <w:rPr>
                <w:b/>
              </w:rPr>
            </w:pPr>
          </w:p>
          <w:p w14:paraId="072D6F9A" w14:textId="77777777" w:rsidR="00B77D0C" w:rsidRDefault="00B77D0C" w:rsidP="0061012E">
            <w:pPr>
              <w:pStyle w:val="TableParagraph"/>
              <w:ind w:left="142"/>
              <w:rPr>
                <w:b/>
              </w:rPr>
            </w:pPr>
          </w:p>
          <w:p w14:paraId="751F0DFB" w14:textId="77777777" w:rsidR="00B77D0C" w:rsidRDefault="00B77D0C" w:rsidP="0061012E">
            <w:pPr>
              <w:pStyle w:val="TableParagraph"/>
              <w:ind w:left="142"/>
              <w:rPr>
                <w:b/>
              </w:rPr>
            </w:pPr>
          </w:p>
          <w:p w14:paraId="43684860" w14:textId="77777777" w:rsidR="00B77D0C" w:rsidRDefault="00B77D0C" w:rsidP="0061012E">
            <w:pPr>
              <w:pStyle w:val="TableParagraph"/>
              <w:ind w:left="142"/>
              <w:rPr>
                <w:b/>
              </w:rPr>
            </w:pPr>
          </w:p>
          <w:p w14:paraId="12AD5DD3" w14:textId="77777777" w:rsidR="00B77D0C" w:rsidRDefault="00B77D0C" w:rsidP="0061012E">
            <w:pPr>
              <w:pStyle w:val="TableParagraph"/>
              <w:spacing w:before="140"/>
              <w:ind w:left="142" w:right="130"/>
              <w:rPr>
                <w:sz w:val="20"/>
              </w:rPr>
            </w:pPr>
            <w:proofErr w:type="spellStart"/>
            <w:r>
              <w:rPr>
                <w:sz w:val="20"/>
              </w:rPr>
              <w:t>Törekszik</w:t>
            </w:r>
            <w:proofErr w:type="spellEnd"/>
            <w:r>
              <w:rPr>
                <w:sz w:val="20"/>
              </w:rPr>
              <w:t xml:space="preserve"> </w:t>
            </w:r>
            <w:proofErr w:type="spellStart"/>
            <w:r>
              <w:rPr>
                <w:sz w:val="20"/>
              </w:rPr>
              <w:t>az</w:t>
            </w:r>
            <w:proofErr w:type="spellEnd"/>
            <w:r>
              <w:rPr>
                <w:sz w:val="20"/>
              </w:rPr>
              <w:t xml:space="preserve"> </w:t>
            </w:r>
            <w:proofErr w:type="spellStart"/>
            <w:r>
              <w:rPr>
                <w:sz w:val="20"/>
              </w:rPr>
              <w:t>igé</w:t>
            </w:r>
            <w:proofErr w:type="spellEnd"/>
            <w:r>
              <w:rPr>
                <w:sz w:val="20"/>
              </w:rPr>
              <w:t xml:space="preserve">- </w:t>
            </w:r>
            <w:proofErr w:type="spellStart"/>
            <w:r>
              <w:rPr>
                <w:sz w:val="20"/>
              </w:rPr>
              <w:t>nyesen</w:t>
            </w:r>
            <w:proofErr w:type="spellEnd"/>
            <w:r>
              <w:rPr>
                <w:sz w:val="20"/>
              </w:rPr>
              <w:t xml:space="preserve"> </w:t>
            </w:r>
            <w:proofErr w:type="spellStart"/>
            <w:r>
              <w:rPr>
                <w:sz w:val="20"/>
              </w:rPr>
              <w:t>elkészített</w:t>
            </w:r>
            <w:proofErr w:type="spellEnd"/>
            <w:r>
              <w:rPr>
                <w:sz w:val="20"/>
              </w:rPr>
              <w:t xml:space="preserve"> </w:t>
            </w:r>
            <w:proofErr w:type="spellStart"/>
            <w:r>
              <w:rPr>
                <w:sz w:val="20"/>
              </w:rPr>
              <w:t>dokumentáció</w:t>
            </w:r>
            <w:proofErr w:type="spellEnd"/>
            <w:r>
              <w:rPr>
                <w:sz w:val="20"/>
              </w:rPr>
              <w:t xml:space="preserve"> meg- </w:t>
            </w:r>
            <w:proofErr w:type="spellStart"/>
            <w:r>
              <w:rPr>
                <w:sz w:val="20"/>
              </w:rPr>
              <w:t>alkotására</w:t>
            </w:r>
            <w:proofErr w:type="spellEnd"/>
            <w:r>
              <w:rPr>
                <w:sz w:val="20"/>
              </w:rPr>
              <w:t>.</w:t>
            </w:r>
          </w:p>
          <w:p w14:paraId="1FF51E0D" w14:textId="77777777" w:rsidR="00B77D0C" w:rsidRDefault="00B77D0C" w:rsidP="0061012E">
            <w:pPr>
              <w:pStyle w:val="TableParagraph"/>
              <w:spacing w:before="11"/>
              <w:ind w:left="142"/>
              <w:rPr>
                <w:b/>
                <w:sz w:val="19"/>
              </w:rPr>
            </w:pPr>
          </w:p>
          <w:p w14:paraId="198EAD9E" w14:textId="77777777" w:rsidR="00B77D0C" w:rsidRDefault="00B77D0C" w:rsidP="0061012E">
            <w:pPr>
              <w:pStyle w:val="TableParagraph"/>
              <w:ind w:left="142" w:right="184"/>
              <w:jc w:val="both"/>
              <w:rPr>
                <w:sz w:val="20"/>
              </w:rPr>
            </w:pPr>
            <w:proofErr w:type="spellStart"/>
            <w:r>
              <w:rPr>
                <w:sz w:val="20"/>
              </w:rPr>
              <w:t>Kritikusan</w:t>
            </w:r>
            <w:proofErr w:type="spellEnd"/>
            <w:r>
              <w:rPr>
                <w:spacing w:val="-16"/>
                <w:sz w:val="20"/>
              </w:rPr>
              <w:t xml:space="preserve"> </w:t>
            </w:r>
            <w:proofErr w:type="spellStart"/>
            <w:r>
              <w:rPr>
                <w:sz w:val="20"/>
              </w:rPr>
              <w:t>szemléli</w:t>
            </w:r>
            <w:proofErr w:type="spellEnd"/>
            <w:r>
              <w:rPr>
                <w:sz w:val="20"/>
              </w:rPr>
              <w:t xml:space="preserve"> </w:t>
            </w:r>
            <w:proofErr w:type="spellStart"/>
            <w:r>
              <w:rPr>
                <w:sz w:val="20"/>
              </w:rPr>
              <w:t>az</w:t>
            </w:r>
            <w:proofErr w:type="spellEnd"/>
            <w:r>
              <w:rPr>
                <w:sz w:val="20"/>
              </w:rPr>
              <w:t xml:space="preserve"> </w:t>
            </w:r>
            <w:proofErr w:type="spellStart"/>
            <w:r>
              <w:rPr>
                <w:sz w:val="20"/>
              </w:rPr>
              <w:t>internetről</w:t>
            </w:r>
            <w:proofErr w:type="spellEnd"/>
            <w:r>
              <w:rPr>
                <w:sz w:val="20"/>
              </w:rPr>
              <w:t xml:space="preserve"> </w:t>
            </w:r>
            <w:proofErr w:type="spellStart"/>
            <w:r>
              <w:rPr>
                <w:sz w:val="20"/>
              </w:rPr>
              <w:t>letöl</w:t>
            </w:r>
            <w:proofErr w:type="spellEnd"/>
            <w:r>
              <w:rPr>
                <w:sz w:val="20"/>
              </w:rPr>
              <w:t xml:space="preserve">- </w:t>
            </w:r>
            <w:proofErr w:type="spellStart"/>
            <w:r>
              <w:rPr>
                <w:sz w:val="20"/>
              </w:rPr>
              <w:t>tött</w:t>
            </w:r>
            <w:proofErr w:type="spellEnd"/>
            <w:r>
              <w:rPr>
                <w:spacing w:val="-4"/>
                <w:sz w:val="20"/>
              </w:rPr>
              <w:t xml:space="preserve"> </w:t>
            </w:r>
            <w:proofErr w:type="spellStart"/>
            <w:r>
              <w:rPr>
                <w:sz w:val="20"/>
              </w:rPr>
              <w:t>kapcsolásokat</w:t>
            </w:r>
            <w:proofErr w:type="spellEnd"/>
            <w:r>
              <w:rPr>
                <w:sz w:val="20"/>
              </w:rPr>
              <w:t>.</w:t>
            </w:r>
          </w:p>
          <w:p w14:paraId="11A75886" w14:textId="77777777" w:rsidR="00B77D0C" w:rsidRDefault="00B77D0C" w:rsidP="0061012E">
            <w:pPr>
              <w:pStyle w:val="TableParagraph"/>
              <w:spacing w:before="11"/>
              <w:ind w:left="142"/>
              <w:rPr>
                <w:b/>
                <w:sz w:val="19"/>
              </w:rPr>
            </w:pPr>
          </w:p>
          <w:p w14:paraId="5BFBC327" w14:textId="77777777" w:rsidR="00B77D0C" w:rsidRDefault="00B77D0C" w:rsidP="0061012E">
            <w:pPr>
              <w:pStyle w:val="TableParagraph"/>
              <w:ind w:left="142" w:right="146"/>
              <w:rPr>
                <w:sz w:val="20"/>
              </w:rPr>
            </w:pPr>
            <w:proofErr w:type="spellStart"/>
            <w:r>
              <w:rPr>
                <w:sz w:val="20"/>
              </w:rPr>
              <w:t>Fontosnak</w:t>
            </w:r>
            <w:proofErr w:type="spellEnd"/>
            <w:r>
              <w:rPr>
                <w:sz w:val="20"/>
              </w:rPr>
              <w:t xml:space="preserve"> </w:t>
            </w:r>
            <w:proofErr w:type="spellStart"/>
            <w:r>
              <w:rPr>
                <w:sz w:val="20"/>
              </w:rPr>
              <w:t>tartja</w:t>
            </w:r>
            <w:proofErr w:type="spellEnd"/>
            <w:r>
              <w:rPr>
                <w:sz w:val="20"/>
              </w:rPr>
              <w:t xml:space="preserve"> a </w:t>
            </w:r>
            <w:proofErr w:type="spellStart"/>
            <w:r>
              <w:rPr>
                <w:sz w:val="20"/>
              </w:rPr>
              <w:t>mérőhely</w:t>
            </w:r>
            <w:proofErr w:type="spellEnd"/>
            <w:r>
              <w:rPr>
                <w:sz w:val="20"/>
              </w:rPr>
              <w:t xml:space="preserve"> </w:t>
            </w:r>
            <w:proofErr w:type="spellStart"/>
            <w:r>
              <w:rPr>
                <w:sz w:val="20"/>
              </w:rPr>
              <w:t>rendjét</w:t>
            </w:r>
            <w:proofErr w:type="spellEnd"/>
            <w:r>
              <w:rPr>
                <w:sz w:val="20"/>
              </w:rPr>
              <w:t xml:space="preserve"> </w:t>
            </w:r>
            <w:proofErr w:type="spellStart"/>
            <w:r>
              <w:rPr>
                <w:sz w:val="20"/>
              </w:rPr>
              <w:t>és</w:t>
            </w:r>
            <w:proofErr w:type="spellEnd"/>
            <w:r>
              <w:rPr>
                <w:sz w:val="20"/>
              </w:rPr>
              <w:t xml:space="preserve"> </w:t>
            </w:r>
            <w:proofErr w:type="spellStart"/>
            <w:r>
              <w:rPr>
                <w:sz w:val="20"/>
              </w:rPr>
              <w:t>tisztaságát</w:t>
            </w:r>
            <w:proofErr w:type="spellEnd"/>
            <w:r>
              <w:rPr>
                <w:sz w:val="20"/>
              </w:rPr>
              <w:t>.</w:t>
            </w:r>
          </w:p>
        </w:tc>
        <w:tc>
          <w:tcPr>
            <w:tcW w:w="1858" w:type="dxa"/>
          </w:tcPr>
          <w:p w14:paraId="647A8B07" w14:textId="77777777" w:rsidR="00B77D0C" w:rsidRDefault="00B77D0C" w:rsidP="0061012E">
            <w:pPr>
              <w:pStyle w:val="TableParagraph"/>
              <w:ind w:left="142"/>
              <w:rPr>
                <w:sz w:val="20"/>
              </w:rPr>
            </w:pPr>
          </w:p>
        </w:tc>
      </w:tr>
      <w:tr w:rsidR="00B77D0C" w14:paraId="538BEDC4" w14:textId="77777777" w:rsidTr="00660197">
        <w:trPr>
          <w:trHeight w:val="1610"/>
        </w:trPr>
        <w:tc>
          <w:tcPr>
            <w:tcW w:w="1858" w:type="dxa"/>
          </w:tcPr>
          <w:p w14:paraId="151BC47F" w14:textId="77777777" w:rsidR="00B77D0C" w:rsidRPr="00891BCD" w:rsidRDefault="00B77D0C" w:rsidP="0061012E">
            <w:pPr>
              <w:pStyle w:val="TableParagraph"/>
              <w:ind w:left="142" w:right="88"/>
              <w:rPr>
                <w:sz w:val="20"/>
                <w:lang w:val="hu-HU"/>
              </w:rPr>
            </w:pPr>
            <w:r w:rsidRPr="00891BCD">
              <w:rPr>
                <w:sz w:val="20"/>
                <w:lang w:val="hu-HU"/>
              </w:rPr>
              <w:t xml:space="preserve">Kiválasztja a feladat megoldására </w:t>
            </w:r>
            <w:proofErr w:type="spellStart"/>
            <w:r w:rsidRPr="00891BCD">
              <w:rPr>
                <w:sz w:val="20"/>
                <w:lang w:val="hu-HU"/>
              </w:rPr>
              <w:t>alkal</w:t>
            </w:r>
            <w:proofErr w:type="spellEnd"/>
            <w:r w:rsidRPr="00891BCD">
              <w:rPr>
                <w:sz w:val="20"/>
                <w:lang w:val="hu-HU"/>
              </w:rPr>
              <w:t xml:space="preserve">- </w:t>
            </w:r>
            <w:proofErr w:type="spellStart"/>
            <w:r w:rsidRPr="00891BCD">
              <w:rPr>
                <w:sz w:val="20"/>
                <w:lang w:val="hu-HU"/>
              </w:rPr>
              <w:t>mas</w:t>
            </w:r>
            <w:proofErr w:type="spellEnd"/>
            <w:r w:rsidRPr="00891BCD">
              <w:rPr>
                <w:sz w:val="20"/>
                <w:lang w:val="hu-HU"/>
              </w:rPr>
              <w:t xml:space="preserve"> eszközöket az</w:t>
            </w:r>
          </w:p>
          <w:p w14:paraId="654DEE1D" w14:textId="77777777" w:rsidR="00B77D0C" w:rsidRPr="00891BCD" w:rsidRDefault="00B77D0C" w:rsidP="0061012E">
            <w:pPr>
              <w:pStyle w:val="TableParagraph"/>
              <w:ind w:left="142" w:right="171"/>
              <w:rPr>
                <w:sz w:val="20"/>
                <w:lang w:val="hu-HU"/>
              </w:rPr>
            </w:pPr>
            <w:r w:rsidRPr="00891BCD">
              <w:rPr>
                <w:sz w:val="20"/>
                <w:lang w:val="hu-HU"/>
              </w:rPr>
              <w:t>alkatrészeken talál- ható jelölések és a katalógusadatok</w:t>
            </w:r>
          </w:p>
          <w:p w14:paraId="79B4AE4A" w14:textId="77777777" w:rsidR="00B77D0C" w:rsidRDefault="00B77D0C" w:rsidP="0061012E">
            <w:pPr>
              <w:pStyle w:val="TableParagraph"/>
              <w:spacing w:line="216" w:lineRule="exact"/>
              <w:ind w:left="142"/>
              <w:rPr>
                <w:sz w:val="20"/>
              </w:rPr>
            </w:pPr>
            <w:proofErr w:type="spellStart"/>
            <w:r>
              <w:rPr>
                <w:sz w:val="20"/>
              </w:rPr>
              <w:t>alapján</w:t>
            </w:r>
            <w:proofErr w:type="spellEnd"/>
            <w:r>
              <w:rPr>
                <w:sz w:val="20"/>
              </w:rPr>
              <w:t>.</w:t>
            </w:r>
          </w:p>
        </w:tc>
        <w:tc>
          <w:tcPr>
            <w:tcW w:w="1859" w:type="dxa"/>
          </w:tcPr>
          <w:p w14:paraId="238F5255" w14:textId="77777777" w:rsidR="00B77D0C" w:rsidRDefault="00B77D0C" w:rsidP="0061012E">
            <w:pPr>
              <w:pStyle w:val="TableParagraph"/>
              <w:ind w:left="142"/>
              <w:rPr>
                <w:b/>
              </w:rPr>
            </w:pPr>
          </w:p>
          <w:p w14:paraId="4C564DB0" w14:textId="77777777" w:rsidR="00B77D0C" w:rsidRDefault="00B77D0C" w:rsidP="0061012E">
            <w:pPr>
              <w:pStyle w:val="TableParagraph"/>
              <w:spacing w:before="6"/>
              <w:ind w:left="142"/>
              <w:rPr>
                <w:b/>
                <w:sz w:val="17"/>
              </w:rPr>
            </w:pPr>
          </w:p>
          <w:p w14:paraId="25EF255E" w14:textId="77777777" w:rsidR="00B77D0C" w:rsidRDefault="00B77D0C" w:rsidP="0061012E">
            <w:pPr>
              <w:pStyle w:val="TableParagraph"/>
              <w:ind w:left="142"/>
              <w:rPr>
                <w:sz w:val="20"/>
              </w:rPr>
            </w:pPr>
            <w:proofErr w:type="spellStart"/>
            <w:r>
              <w:rPr>
                <w:sz w:val="20"/>
              </w:rPr>
              <w:t>Ismeri</w:t>
            </w:r>
            <w:proofErr w:type="spellEnd"/>
            <w:r>
              <w:rPr>
                <w:sz w:val="20"/>
              </w:rPr>
              <w:t xml:space="preserve"> </w:t>
            </w:r>
            <w:proofErr w:type="spellStart"/>
            <w:r>
              <w:rPr>
                <w:sz w:val="20"/>
              </w:rPr>
              <w:t>az</w:t>
            </w:r>
            <w:proofErr w:type="spellEnd"/>
            <w:r>
              <w:rPr>
                <w:sz w:val="20"/>
              </w:rPr>
              <w:t xml:space="preserve"> </w:t>
            </w:r>
            <w:proofErr w:type="spellStart"/>
            <w:r>
              <w:rPr>
                <w:sz w:val="20"/>
              </w:rPr>
              <w:t>egyszerű</w:t>
            </w:r>
            <w:proofErr w:type="spellEnd"/>
            <w:r>
              <w:rPr>
                <w:sz w:val="20"/>
              </w:rPr>
              <w:t xml:space="preserve"> </w:t>
            </w:r>
            <w:proofErr w:type="spellStart"/>
            <w:r>
              <w:rPr>
                <w:sz w:val="20"/>
              </w:rPr>
              <w:t>áramkör</w:t>
            </w:r>
            <w:proofErr w:type="spellEnd"/>
            <w:r>
              <w:rPr>
                <w:sz w:val="20"/>
              </w:rPr>
              <w:t xml:space="preserve"> </w:t>
            </w:r>
            <w:proofErr w:type="spellStart"/>
            <w:r>
              <w:rPr>
                <w:sz w:val="20"/>
              </w:rPr>
              <w:t>felépítését</w:t>
            </w:r>
            <w:proofErr w:type="spellEnd"/>
            <w:r>
              <w:rPr>
                <w:sz w:val="20"/>
              </w:rPr>
              <w:t xml:space="preserve">, </w:t>
            </w:r>
            <w:proofErr w:type="spellStart"/>
            <w:r>
              <w:rPr>
                <w:sz w:val="20"/>
              </w:rPr>
              <w:t>anyagait</w:t>
            </w:r>
            <w:proofErr w:type="spellEnd"/>
            <w:r>
              <w:rPr>
                <w:sz w:val="20"/>
              </w:rPr>
              <w:t xml:space="preserve">, </w:t>
            </w:r>
            <w:proofErr w:type="spellStart"/>
            <w:r>
              <w:rPr>
                <w:sz w:val="20"/>
              </w:rPr>
              <w:t>eszközeit</w:t>
            </w:r>
            <w:proofErr w:type="spellEnd"/>
            <w:r>
              <w:rPr>
                <w:sz w:val="20"/>
              </w:rPr>
              <w:t>.</w:t>
            </w:r>
          </w:p>
        </w:tc>
        <w:tc>
          <w:tcPr>
            <w:tcW w:w="1859" w:type="dxa"/>
          </w:tcPr>
          <w:p w14:paraId="6279451D" w14:textId="77777777" w:rsidR="00B77D0C" w:rsidRDefault="00B77D0C" w:rsidP="0061012E">
            <w:pPr>
              <w:pStyle w:val="TableParagraph"/>
              <w:ind w:left="142"/>
              <w:rPr>
                <w:b/>
              </w:rPr>
            </w:pPr>
          </w:p>
          <w:p w14:paraId="615D4BB1" w14:textId="77777777" w:rsidR="00B77D0C" w:rsidRDefault="00B77D0C" w:rsidP="0061012E">
            <w:pPr>
              <w:pStyle w:val="TableParagraph"/>
              <w:spacing w:before="6"/>
              <w:ind w:left="142"/>
              <w:rPr>
                <w:b/>
                <w:sz w:val="27"/>
              </w:rPr>
            </w:pPr>
          </w:p>
          <w:p w14:paraId="532D9D31" w14:textId="77777777" w:rsidR="00B77D0C" w:rsidRDefault="00B77D0C" w:rsidP="0061012E">
            <w:pPr>
              <w:pStyle w:val="TableParagraph"/>
              <w:ind w:left="142" w:right="284"/>
              <w:rPr>
                <w:sz w:val="20"/>
              </w:rPr>
            </w:pPr>
            <w:proofErr w:type="spellStart"/>
            <w:r>
              <w:rPr>
                <w:sz w:val="20"/>
              </w:rPr>
              <w:t>Instrukció</w:t>
            </w:r>
            <w:proofErr w:type="spellEnd"/>
            <w:r>
              <w:rPr>
                <w:sz w:val="20"/>
              </w:rPr>
              <w:t xml:space="preserve"> </w:t>
            </w:r>
            <w:proofErr w:type="spellStart"/>
            <w:r>
              <w:rPr>
                <w:sz w:val="20"/>
              </w:rPr>
              <w:t>alapján</w:t>
            </w:r>
            <w:proofErr w:type="spellEnd"/>
            <w:r>
              <w:rPr>
                <w:sz w:val="20"/>
              </w:rPr>
              <w:t xml:space="preserve"> </w:t>
            </w:r>
            <w:proofErr w:type="spellStart"/>
            <w:r>
              <w:rPr>
                <w:sz w:val="20"/>
              </w:rPr>
              <w:t>részben</w:t>
            </w:r>
            <w:proofErr w:type="spellEnd"/>
            <w:r>
              <w:rPr>
                <w:sz w:val="20"/>
              </w:rPr>
              <w:t xml:space="preserve"> </w:t>
            </w:r>
            <w:proofErr w:type="spellStart"/>
            <w:r>
              <w:rPr>
                <w:sz w:val="20"/>
              </w:rPr>
              <w:t>önállóan</w:t>
            </w:r>
            <w:proofErr w:type="spellEnd"/>
          </w:p>
        </w:tc>
        <w:tc>
          <w:tcPr>
            <w:tcW w:w="1859" w:type="dxa"/>
            <w:vMerge/>
            <w:tcBorders>
              <w:top w:val="nil"/>
            </w:tcBorders>
          </w:tcPr>
          <w:p w14:paraId="17F43D1D" w14:textId="77777777" w:rsidR="00B77D0C" w:rsidRDefault="00B77D0C" w:rsidP="0061012E">
            <w:pPr>
              <w:ind w:left="142"/>
              <w:rPr>
                <w:sz w:val="2"/>
                <w:szCs w:val="2"/>
              </w:rPr>
            </w:pPr>
          </w:p>
        </w:tc>
        <w:tc>
          <w:tcPr>
            <w:tcW w:w="1858" w:type="dxa"/>
          </w:tcPr>
          <w:p w14:paraId="0FD952FC" w14:textId="77777777" w:rsidR="00B77D0C" w:rsidRDefault="00B77D0C" w:rsidP="0061012E">
            <w:pPr>
              <w:pStyle w:val="TableParagraph"/>
              <w:ind w:left="142"/>
              <w:rPr>
                <w:b/>
              </w:rPr>
            </w:pPr>
          </w:p>
          <w:p w14:paraId="1F515209" w14:textId="77777777" w:rsidR="00B77D0C" w:rsidRDefault="00B77D0C" w:rsidP="0061012E">
            <w:pPr>
              <w:pStyle w:val="TableParagraph"/>
              <w:spacing w:before="6"/>
              <w:ind w:left="142"/>
              <w:rPr>
                <w:b/>
                <w:sz w:val="27"/>
              </w:rPr>
            </w:pPr>
          </w:p>
          <w:p w14:paraId="0DC4D77F" w14:textId="77777777" w:rsidR="00B77D0C" w:rsidRDefault="00B77D0C" w:rsidP="0061012E">
            <w:pPr>
              <w:pStyle w:val="TableParagraph"/>
              <w:ind w:left="142" w:right="108"/>
              <w:rPr>
                <w:sz w:val="20"/>
              </w:rPr>
            </w:pPr>
            <w:r>
              <w:rPr>
                <w:sz w:val="20"/>
              </w:rPr>
              <w:t xml:space="preserve">Online </w:t>
            </w:r>
            <w:proofErr w:type="spellStart"/>
            <w:r>
              <w:rPr>
                <w:sz w:val="20"/>
              </w:rPr>
              <w:t>katalógust</w:t>
            </w:r>
            <w:proofErr w:type="spellEnd"/>
            <w:r>
              <w:rPr>
                <w:sz w:val="20"/>
              </w:rPr>
              <w:t xml:space="preserve"> </w:t>
            </w:r>
            <w:proofErr w:type="spellStart"/>
            <w:r>
              <w:rPr>
                <w:sz w:val="20"/>
              </w:rPr>
              <w:t>használ</w:t>
            </w:r>
            <w:proofErr w:type="spellEnd"/>
            <w:r>
              <w:rPr>
                <w:sz w:val="20"/>
              </w:rPr>
              <w:t>.</w:t>
            </w:r>
          </w:p>
        </w:tc>
      </w:tr>
      <w:tr w:rsidR="00B77D0C" w14:paraId="235F85CE" w14:textId="77777777" w:rsidTr="00660197">
        <w:trPr>
          <w:trHeight w:val="1149"/>
        </w:trPr>
        <w:tc>
          <w:tcPr>
            <w:tcW w:w="1858" w:type="dxa"/>
          </w:tcPr>
          <w:p w14:paraId="3A2D4EBF" w14:textId="77777777" w:rsidR="00B77D0C" w:rsidRPr="00891BCD" w:rsidRDefault="00B77D0C" w:rsidP="0061012E">
            <w:pPr>
              <w:pStyle w:val="TableParagraph"/>
              <w:ind w:left="142" w:right="193"/>
              <w:rPr>
                <w:sz w:val="20"/>
                <w:lang w:val="hu-HU"/>
              </w:rPr>
            </w:pPr>
            <w:r w:rsidRPr="00891BCD">
              <w:rPr>
                <w:sz w:val="20"/>
                <w:lang w:val="hu-HU"/>
              </w:rPr>
              <w:t>Adott feladathoz kapcsolási rajzokat készít és értelmez, szabványos jelölé-</w:t>
            </w:r>
          </w:p>
          <w:p w14:paraId="7732C75B" w14:textId="77777777" w:rsidR="00B77D0C" w:rsidRDefault="00B77D0C" w:rsidP="0061012E">
            <w:pPr>
              <w:pStyle w:val="TableParagraph"/>
              <w:spacing w:line="215" w:lineRule="exact"/>
              <w:ind w:left="142"/>
              <w:rPr>
                <w:sz w:val="20"/>
              </w:rPr>
            </w:pPr>
            <w:proofErr w:type="spellStart"/>
            <w:r>
              <w:rPr>
                <w:sz w:val="20"/>
              </w:rPr>
              <w:t>sek</w:t>
            </w:r>
            <w:proofErr w:type="spellEnd"/>
            <w:r>
              <w:rPr>
                <w:sz w:val="20"/>
              </w:rPr>
              <w:t xml:space="preserve"> </w:t>
            </w:r>
            <w:proofErr w:type="spellStart"/>
            <w:r>
              <w:rPr>
                <w:sz w:val="20"/>
              </w:rPr>
              <w:t>alkalmazásával</w:t>
            </w:r>
            <w:proofErr w:type="spellEnd"/>
            <w:r>
              <w:rPr>
                <w:sz w:val="20"/>
              </w:rPr>
              <w:t>.</w:t>
            </w:r>
          </w:p>
        </w:tc>
        <w:tc>
          <w:tcPr>
            <w:tcW w:w="1859" w:type="dxa"/>
          </w:tcPr>
          <w:p w14:paraId="7216E352" w14:textId="77777777" w:rsidR="00B77D0C" w:rsidRDefault="00B77D0C" w:rsidP="0061012E">
            <w:pPr>
              <w:pStyle w:val="TableParagraph"/>
              <w:spacing w:before="5"/>
              <w:ind w:left="142"/>
              <w:rPr>
                <w:b/>
                <w:sz w:val="19"/>
              </w:rPr>
            </w:pPr>
          </w:p>
          <w:p w14:paraId="731BA4F7" w14:textId="77777777" w:rsidR="00B77D0C" w:rsidRDefault="00B77D0C" w:rsidP="0061012E">
            <w:pPr>
              <w:pStyle w:val="TableParagraph"/>
              <w:ind w:left="142" w:right="242"/>
              <w:jc w:val="both"/>
              <w:rPr>
                <w:sz w:val="20"/>
              </w:rPr>
            </w:pPr>
            <w:proofErr w:type="spellStart"/>
            <w:r>
              <w:rPr>
                <w:sz w:val="20"/>
              </w:rPr>
              <w:t>Ismeri</w:t>
            </w:r>
            <w:proofErr w:type="spellEnd"/>
            <w:r>
              <w:rPr>
                <w:sz w:val="20"/>
              </w:rPr>
              <w:t xml:space="preserve"> </w:t>
            </w:r>
            <w:proofErr w:type="spellStart"/>
            <w:r>
              <w:rPr>
                <w:sz w:val="20"/>
              </w:rPr>
              <w:t>az</w:t>
            </w:r>
            <w:proofErr w:type="spellEnd"/>
            <w:r>
              <w:rPr>
                <w:sz w:val="20"/>
              </w:rPr>
              <w:t xml:space="preserve"> </w:t>
            </w:r>
            <w:proofErr w:type="spellStart"/>
            <w:r>
              <w:rPr>
                <w:sz w:val="20"/>
              </w:rPr>
              <w:t>egyszerű</w:t>
            </w:r>
            <w:proofErr w:type="spellEnd"/>
            <w:r>
              <w:rPr>
                <w:sz w:val="20"/>
              </w:rPr>
              <w:t xml:space="preserve"> </w:t>
            </w:r>
            <w:proofErr w:type="spellStart"/>
            <w:r>
              <w:rPr>
                <w:sz w:val="20"/>
              </w:rPr>
              <w:t>világítási</w:t>
            </w:r>
            <w:proofErr w:type="spellEnd"/>
            <w:r>
              <w:rPr>
                <w:sz w:val="20"/>
              </w:rPr>
              <w:t xml:space="preserve"> </w:t>
            </w:r>
            <w:proofErr w:type="spellStart"/>
            <w:r>
              <w:rPr>
                <w:sz w:val="20"/>
              </w:rPr>
              <w:t>áramkö</w:t>
            </w:r>
            <w:proofErr w:type="spellEnd"/>
            <w:r>
              <w:rPr>
                <w:sz w:val="20"/>
              </w:rPr>
              <w:t xml:space="preserve">- </w:t>
            </w:r>
            <w:proofErr w:type="spellStart"/>
            <w:r>
              <w:rPr>
                <w:sz w:val="20"/>
              </w:rPr>
              <w:t>röket</w:t>
            </w:r>
            <w:proofErr w:type="spellEnd"/>
            <w:r>
              <w:rPr>
                <w:sz w:val="20"/>
              </w:rPr>
              <w:t>.</w:t>
            </w:r>
          </w:p>
        </w:tc>
        <w:tc>
          <w:tcPr>
            <w:tcW w:w="1859" w:type="dxa"/>
          </w:tcPr>
          <w:p w14:paraId="06949264" w14:textId="77777777" w:rsidR="00B77D0C" w:rsidRDefault="00B77D0C" w:rsidP="0061012E">
            <w:pPr>
              <w:pStyle w:val="TableParagraph"/>
              <w:ind w:left="142"/>
              <w:rPr>
                <w:b/>
              </w:rPr>
            </w:pPr>
          </w:p>
          <w:p w14:paraId="0CC0C725" w14:textId="77777777" w:rsidR="00B77D0C" w:rsidRDefault="00B77D0C" w:rsidP="0061012E">
            <w:pPr>
              <w:pStyle w:val="TableParagraph"/>
              <w:spacing w:before="5"/>
              <w:ind w:left="142"/>
              <w:rPr>
                <w:b/>
                <w:sz w:val="17"/>
              </w:rPr>
            </w:pPr>
          </w:p>
          <w:p w14:paraId="5AA48E7D"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tcBorders>
              <w:top w:val="nil"/>
            </w:tcBorders>
          </w:tcPr>
          <w:p w14:paraId="75FB2627" w14:textId="77777777" w:rsidR="00B77D0C" w:rsidRDefault="00B77D0C" w:rsidP="0061012E">
            <w:pPr>
              <w:ind w:left="142"/>
              <w:rPr>
                <w:sz w:val="2"/>
                <w:szCs w:val="2"/>
              </w:rPr>
            </w:pPr>
          </w:p>
        </w:tc>
        <w:tc>
          <w:tcPr>
            <w:tcW w:w="1858" w:type="dxa"/>
          </w:tcPr>
          <w:p w14:paraId="3EF390B7" w14:textId="77777777" w:rsidR="00B77D0C" w:rsidRDefault="00B77D0C" w:rsidP="0061012E">
            <w:pPr>
              <w:pStyle w:val="TableParagraph"/>
              <w:spacing w:before="5"/>
              <w:ind w:left="142"/>
              <w:rPr>
                <w:b/>
                <w:sz w:val="29"/>
              </w:rPr>
            </w:pPr>
          </w:p>
          <w:p w14:paraId="2103A1B6" w14:textId="77777777" w:rsidR="00B77D0C" w:rsidRDefault="00B77D0C" w:rsidP="0061012E">
            <w:pPr>
              <w:pStyle w:val="TableParagraph"/>
              <w:ind w:left="142" w:right="202"/>
              <w:rPr>
                <w:sz w:val="20"/>
              </w:rPr>
            </w:pPr>
            <w:r>
              <w:rPr>
                <w:sz w:val="20"/>
              </w:rPr>
              <w:t xml:space="preserve">Az </w:t>
            </w:r>
            <w:proofErr w:type="spellStart"/>
            <w:r>
              <w:rPr>
                <w:sz w:val="20"/>
              </w:rPr>
              <w:t>internetről</w:t>
            </w:r>
            <w:proofErr w:type="spellEnd"/>
            <w:r>
              <w:rPr>
                <w:sz w:val="20"/>
              </w:rPr>
              <w:t xml:space="preserve"> </w:t>
            </w:r>
            <w:proofErr w:type="spellStart"/>
            <w:r>
              <w:rPr>
                <w:sz w:val="20"/>
              </w:rPr>
              <w:t>kap</w:t>
            </w:r>
            <w:proofErr w:type="spellEnd"/>
            <w:r>
              <w:rPr>
                <w:sz w:val="20"/>
              </w:rPr>
              <w:t xml:space="preserve">- </w:t>
            </w:r>
            <w:proofErr w:type="spellStart"/>
            <w:r>
              <w:rPr>
                <w:sz w:val="20"/>
              </w:rPr>
              <w:t>csolásokat</w:t>
            </w:r>
            <w:proofErr w:type="spellEnd"/>
            <w:r>
              <w:rPr>
                <w:sz w:val="20"/>
              </w:rPr>
              <w:t xml:space="preserve"> </w:t>
            </w:r>
            <w:proofErr w:type="spellStart"/>
            <w:r>
              <w:rPr>
                <w:sz w:val="20"/>
              </w:rPr>
              <w:t>tölt</w:t>
            </w:r>
            <w:proofErr w:type="spellEnd"/>
            <w:r>
              <w:rPr>
                <w:sz w:val="20"/>
              </w:rPr>
              <w:t xml:space="preserve"> le.</w:t>
            </w:r>
          </w:p>
        </w:tc>
      </w:tr>
      <w:tr w:rsidR="00B77D0C" w14:paraId="3447AA59" w14:textId="77777777" w:rsidTr="00660197">
        <w:trPr>
          <w:trHeight w:val="921"/>
        </w:trPr>
        <w:tc>
          <w:tcPr>
            <w:tcW w:w="1858" w:type="dxa"/>
          </w:tcPr>
          <w:p w14:paraId="229CFCA4" w14:textId="77777777" w:rsidR="00B77D0C" w:rsidRPr="00891BCD" w:rsidRDefault="00B77D0C" w:rsidP="0061012E">
            <w:pPr>
              <w:pStyle w:val="TableParagraph"/>
              <w:spacing w:before="108"/>
              <w:ind w:left="142" w:right="321"/>
              <w:rPr>
                <w:sz w:val="20"/>
                <w:lang w:val="hu-HU"/>
              </w:rPr>
            </w:pPr>
            <w:r w:rsidRPr="00891BCD">
              <w:rPr>
                <w:sz w:val="20"/>
                <w:lang w:val="hu-HU"/>
              </w:rPr>
              <w:t xml:space="preserve">Kiválasztja a </w:t>
            </w:r>
            <w:proofErr w:type="spellStart"/>
            <w:r w:rsidRPr="00891BCD">
              <w:rPr>
                <w:sz w:val="20"/>
                <w:lang w:val="hu-HU"/>
              </w:rPr>
              <w:t>mé</w:t>
            </w:r>
            <w:proofErr w:type="spellEnd"/>
            <w:r w:rsidRPr="00891BCD">
              <w:rPr>
                <w:sz w:val="20"/>
                <w:lang w:val="hu-HU"/>
              </w:rPr>
              <w:t>- réshez szüksége műszereket.</w:t>
            </w:r>
          </w:p>
        </w:tc>
        <w:tc>
          <w:tcPr>
            <w:tcW w:w="1859" w:type="dxa"/>
          </w:tcPr>
          <w:p w14:paraId="7B94DA05" w14:textId="77777777" w:rsidR="00B77D0C" w:rsidRPr="00891BCD" w:rsidRDefault="00B77D0C" w:rsidP="0061012E">
            <w:pPr>
              <w:pStyle w:val="TableParagraph"/>
              <w:ind w:left="142" w:right="89"/>
              <w:rPr>
                <w:sz w:val="20"/>
                <w:lang w:val="hu-HU"/>
              </w:rPr>
            </w:pPr>
            <w:r w:rsidRPr="00891BCD">
              <w:rPr>
                <w:sz w:val="20"/>
                <w:lang w:val="hu-HU"/>
              </w:rPr>
              <w:t>Ismeri a villamos műszerek jellemzőit és használatuk mód-</w:t>
            </w:r>
          </w:p>
          <w:p w14:paraId="187CE5BC" w14:textId="77777777" w:rsidR="00B77D0C" w:rsidRDefault="00B77D0C" w:rsidP="0061012E">
            <w:pPr>
              <w:pStyle w:val="TableParagraph"/>
              <w:spacing w:line="216" w:lineRule="exact"/>
              <w:ind w:left="142"/>
              <w:rPr>
                <w:sz w:val="20"/>
              </w:rPr>
            </w:pPr>
            <w:proofErr w:type="spellStart"/>
            <w:r>
              <w:rPr>
                <w:sz w:val="20"/>
              </w:rPr>
              <w:t>ját</w:t>
            </w:r>
            <w:proofErr w:type="spellEnd"/>
            <w:r>
              <w:rPr>
                <w:sz w:val="20"/>
              </w:rPr>
              <w:t>.</w:t>
            </w:r>
          </w:p>
        </w:tc>
        <w:tc>
          <w:tcPr>
            <w:tcW w:w="1859" w:type="dxa"/>
          </w:tcPr>
          <w:p w14:paraId="0A8610C7" w14:textId="77777777" w:rsidR="00B77D0C" w:rsidRDefault="00B77D0C" w:rsidP="0061012E">
            <w:pPr>
              <w:pStyle w:val="TableParagraph"/>
              <w:spacing w:before="5"/>
              <w:ind w:left="142"/>
              <w:rPr>
                <w:b/>
                <w:sz w:val="19"/>
              </w:rPr>
            </w:pPr>
          </w:p>
          <w:p w14:paraId="543E4D9A" w14:textId="77777777" w:rsidR="00B77D0C" w:rsidRDefault="00B77D0C" w:rsidP="0061012E">
            <w:pPr>
              <w:pStyle w:val="TableParagraph"/>
              <w:ind w:left="142" w:right="284"/>
              <w:rPr>
                <w:sz w:val="20"/>
              </w:rPr>
            </w:pPr>
            <w:proofErr w:type="spellStart"/>
            <w:r>
              <w:rPr>
                <w:sz w:val="20"/>
              </w:rPr>
              <w:t>Instrukció</w:t>
            </w:r>
            <w:proofErr w:type="spellEnd"/>
            <w:r>
              <w:rPr>
                <w:sz w:val="20"/>
              </w:rPr>
              <w:t xml:space="preserve"> </w:t>
            </w:r>
            <w:proofErr w:type="spellStart"/>
            <w:r>
              <w:rPr>
                <w:sz w:val="20"/>
              </w:rPr>
              <w:t>alapján</w:t>
            </w:r>
            <w:proofErr w:type="spellEnd"/>
            <w:r>
              <w:rPr>
                <w:sz w:val="20"/>
              </w:rPr>
              <w:t xml:space="preserve"> </w:t>
            </w:r>
            <w:proofErr w:type="spellStart"/>
            <w:r>
              <w:rPr>
                <w:sz w:val="20"/>
              </w:rPr>
              <w:t>részben</w:t>
            </w:r>
            <w:proofErr w:type="spellEnd"/>
            <w:r>
              <w:rPr>
                <w:sz w:val="20"/>
              </w:rPr>
              <w:t xml:space="preserve"> </w:t>
            </w:r>
            <w:proofErr w:type="spellStart"/>
            <w:r>
              <w:rPr>
                <w:sz w:val="20"/>
              </w:rPr>
              <w:t>önállóan</w:t>
            </w:r>
            <w:proofErr w:type="spellEnd"/>
          </w:p>
        </w:tc>
        <w:tc>
          <w:tcPr>
            <w:tcW w:w="1859" w:type="dxa"/>
            <w:vMerge/>
            <w:tcBorders>
              <w:top w:val="nil"/>
            </w:tcBorders>
          </w:tcPr>
          <w:p w14:paraId="7533E655" w14:textId="77777777" w:rsidR="00B77D0C" w:rsidRDefault="00B77D0C" w:rsidP="0061012E">
            <w:pPr>
              <w:ind w:left="142"/>
              <w:rPr>
                <w:sz w:val="2"/>
                <w:szCs w:val="2"/>
              </w:rPr>
            </w:pPr>
          </w:p>
        </w:tc>
        <w:tc>
          <w:tcPr>
            <w:tcW w:w="1858" w:type="dxa"/>
          </w:tcPr>
          <w:p w14:paraId="63183F77" w14:textId="77777777" w:rsidR="00B77D0C" w:rsidRDefault="00B77D0C" w:rsidP="0061012E">
            <w:pPr>
              <w:pStyle w:val="TableParagraph"/>
              <w:ind w:left="142"/>
              <w:rPr>
                <w:sz w:val="20"/>
              </w:rPr>
            </w:pPr>
          </w:p>
        </w:tc>
      </w:tr>
      <w:tr w:rsidR="00B77D0C" w14:paraId="72DE81A4" w14:textId="77777777" w:rsidTr="00660197">
        <w:trPr>
          <w:trHeight w:val="1149"/>
        </w:trPr>
        <w:tc>
          <w:tcPr>
            <w:tcW w:w="1858" w:type="dxa"/>
          </w:tcPr>
          <w:p w14:paraId="3C5EE44F" w14:textId="77777777" w:rsidR="00B77D0C" w:rsidRPr="00891BCD" w:rsidRDefault="00B77D0C" w:rsidP="0061012E">
            <w:pPr>
              <w:pStyle w:val="TableParagraph"/>
              <w:ind w:left="142" w:right="160"/>
              <w:rPr>
                <w:sz w:val="20"/>
                <w:lang w:val="hu-HU"/>
              </w:rPr>
            </w:pPr>
            <w:r w:rsidRPr="00891BCD">
              <w:rPr>
                <w:sz w:val="20"/>
                <w:lang w:val="hu-HU"/>
              </w:rPr>
              <w:t xml:space="preserve">Mérési </w:t>
            </w:r>
            <w:proofErr w:type="spellStart"/>
            <w:r w:rsidRPr="00891BCD">
              <w:rPr>
                <w:sz w:val="20"/>
                <w:lang w:val="hu-HU"/>
              </w:rPr>
              <w:t>tevékenysé</w:t>
            </w:r>
            <w:proofErr w:type="spellEnd"/>
            <w:r w:rsidRPr="00891BCD">
              <w:rPr>
                <w:sz w:val="20"/>
                <w:lang w:val="hu-HU"/>
              </w:rPr>
              <w:t xml:space="preserve">- </w:t>
            </w:r>
            <w:proofErr w:type="spellStart"/>
            <w:r w:rsidRPr="00891BCD">
              <w:rPr>
                <w:sz w:val="20"/>
                <w:lang w:val="hu-HU"/>
              </w:rPr>
              <w:t>geket</w:t>
            </w:r>
            <w:proofErr w:type="spellEnd"/>
            <w:r w:rsidRPr="00891BCD">
              <w:rPr>
                <w:sz w:val="20"/>
                <w:lang w:val="hu-HU"/>
              </w:rPr>
              <w:t xml:space="preserve"> végez a biz-</w:t>
            </w:r>
          </w:p>
          <w:p w14:paraId="1F698B95" w14:textId="77777777" w:rsidR="00B77D0C" w:rsidRDefault="00B77D0C" w:rsidP="0061012E">
            <w:pPr>
              <w:pStyle w:val="TableParagraph"/>
              <w:spacing w:line="229" w:lineRule="exact"/>
              <w:ind w:left="142"/>
              <w:rPr>
                <w:sz w:val="20"/>
              </w:rPr>
            </w:pPr>
            <w:proofErr w:type="spellStart"/>
            <w:r>
              <w:rPr>
                <w:sz w:val="20"/>
              </w:rPr>
              <w:t>tonságvédelmi</w:t>
            </w:r>
            <w:proofErr w:type="spellEnd"/>
          </w:p>
          <w:p w14:paraId="2F1CA7A6" w14:textId="77777777" w:rsidR="00B77D0C" w:rsidRDefault="00B77D0C" w:rsidP="0061012E">
            <w:pPr>
              <w:pStyle w:val="TableParagraph"/>
              <w:spacing w:line="230" w:lineRule="exact"/>
              <w:ind w:left="142" w:right="160"/>
              <w:rPr>
                <w:sz w:val="20"/>
              </w:rPr>
            </w:pPr>
            <w:proofErr w:type="spellStart"/>
            <w:r>
              <w:rPr>
                <w:sz w:val="20"/>
              </w:rPr>
              <w:t>előírások</w:t>
            </w:r>
            <w:proofErr w:type="spellEnd"/>
            <w:r>
              <w:rPr>
                <w:sz w:val="20"/>
              </w:rPr>
              <w:t xml:space="preserve"> </w:t>
            </w:r>
            <w:proofErr w:type="spellStart"/>
            <w:r>
              <w:rPr>
                <w:sz w:val="20"/>
              </w:rPr>
              <w:t>betartásá</w:t>
            </w:r>
            <w:proofErr w:type="spellEnd"/>
            <w:r>
              <w:rPr>
                <w:sz w:val="20"/>
              </w:rPr>
              <w:t>- val.</w:t>
            </w:r>
          </w:p>
        </w:tc>
        <w:tc>
          <w:tcPr>
            <w:tcW w:w="1859" w:type="dxa"/>
          </w:tcPr>
          <w:p w14:paraId="795860F2" w14:textId="77777777" w:rsidR="00B77D0C" w:rsidRDefault="00B77D0C" w:rsidP="0061012E">
            <w:pPr>
              <w:pStyle w:val="TableParagraph"/>
              <w:spacing w:before="108"/>
              <w:ind w:left="142" w:right="23"/>
              <w:rPr>
                <w:sz w:val="20"/>
              </w:rPr>
            </w:pPr>
            <w:proofErr w:type="spellStart"/>
            <w:r>
              <w:rPr>
                <w:sz w:val="20"/>
              </w:rPr>
              <w:t>Ismeri</w:t>
            </w:r>
            <w:proofErr w:type="spellEnd"/>
            <w:r>
              <w:rPr>
                <w:sz w:val="20"/>
              </w:rPr>
              <w:t xml:space="preserve"> a </w:t>
            </w:r>
            <w:proofErr w:type="spellStart"/>
            <w:r>
              <w:rPr>
                <w:sz w:val="20"/>
              </w:rPr>
              <w:t>biztonság</w:t>
            </w:r>
            <w:proofErr w:type="spellEnd"/>
            <w:r>
              <w:rPr>
                <w:sz w:val="20"/>
              </w:rPr>
              <w:t xml:space="preserve">- </w:t>
            </w:r>
            <w:proofErr w:type="spellStart"/>
            <w:r>
              <w:rPr>
                <w:sz w:val="20"/>
              </w:rPr>
              <w:t>védelmi</w:t>
            </w:r>
            <w:proofErr w:type="spellEnd"/>
            <w:r>
              <w:rPr>
                <w:sz w:val="20"/>
              </w:rPr>
              <w:t xml:space="preserve"> </w:t>
            </w:r>
            <w:proofErr w:type="spellStart"/>
            <w:r>
              <w:rPr>
                <w:sz w:val="20"/>
              </w:rPr>
              <w:t>szabványok</w:t>
            </w:r>
            <w:proofErr w:type="spellEnd"/>
            <w:r>
              <w:rPr>
                <w:sz w:val="20"/>
              </w:rPr>
              <w:t xml:space="preserve"> </w:t>
            </w:r>
            <w:proofErr w:type="spellStart"/>
            <w:r>
              <w:rPr>
                <w:sz w:val="20"/>
              </w:rPr>
              <w:t>előírásait</w:t>
            </w:r>
            <w:proofErr w:type="spellEnd"/>
            <w:r>
              <w:rPr>
                <w:sz w:val="20"/>
              </w:rPr>
              <w:t xml:space="preserve"> </w:t>
            </w:r>
            <w:proofErr w:type="spellStart"/>
            <w:r>
              <w:rPr>
                <w:sz w:val="20"/>
              </w:rPr>
              <w:t>és</w:t>
            </w:r>
            <w:proofErr w:type="spellEnd"/>
            <w:r>
              <w:rPr>
                <w:sz w:val="20"/>
              </w:rPr>
              <w:t xml:space="preserve"> a </w:t>
            </w:r>
            <w:proofErr w:type="spellStart"/>
            <w:r>
              <w:rPr>
                <w:sz w:val="20"/>
              </w:rPr>
              <w:t>méré</w:t>
            </w:r>
            <w:proofErr w:type="spellEnd"/>
            <w:r>
              <w:rPr>
                <w:sz w:val="20"/>
              </w:rPr>
              <w:t xml:space="preserve">- </w:t>
            </w:r>
            <w:proofErr w:type="spellStart"/>
            <w:r>
              <w:rPr>
                <w:sz w:val="20"/>
              </w:rPr>
              <w:t>si</w:t>
            </w:r>
            <w:proofErr w:type="spellEnd"/>
            <w:r>
              <w:rPr>
                <w:sz w:val="20"/>
              </w:rPr>
              <w:t xml:space="preserve"> </w:t>
            </w:r>
            <w:proofErr w:type="spellStart"/>
            <w:r>
              <w:rPr>
                <w:sz w:val="20"/>
              </w:rPr>
              <w:t>módszereket</w:t>
            </w:r>
            <w:proofErr w:type="spellEnd"/>
            <w:r>
              <w:rPr>
                <w:sz w:val="20"/>
              </w:rPr>
              <w:t>.</w:t>
            </w:r>
          </w:p>
        </w:tc>
        <w:tc>
          <w:tcPr>
            <w:tcW w:w="1859" w:type="dxa"/>
          </w:tcPr>
          <w:p w14:paraId="4E8C155B" w14:textId="77777777" w:rsidR="00B77D0C" w:rsidRDefault="00B77D0C" w:rsidP="0061012E">
            <w:pPr>
              <w:pStyle w:val="TableParagraph"/>
              <w:spacing w:before="5"/>
              <w:ind w:left="142"/>
              <w:rPr>
                <w:b/>
                <w:sz w:val="29"/>
              </w:rPr>
            </w:pPr>
          </w:p>
          <w:p w14:paraId="6F1C1E32" w14:textId="77777777" w:rsidR="00B77D0C" w:rsidRDefault="00B77D0C" w:rsidP="0061012E">
            <w:pPr>
              <w:pStyle w:val="TableParagraph"/>
              <w:ind w:left="142" w:right="284"/>
              <w:rPr>
                <w:sz w:val="20"/>
              </w:rPr>
            </w:pPr>
            <w:proofErr w:type="spellStart"/>
            <w:r>
              <w:rPr>
                <w:sz w:val="20"/>
              </w:rPr>
              <w:t>Instrukció</w:t>
            </w:r>
            <w:proofErr w:type="spellEnd"/>
            <w:r>
              <w:rPr>
                <w:sz w:val="20"/>
              </w:rPr>
              <w:t xml:space="preserve"> </w:t>
            </w:r>
            <w:proofErr w:type="spellStart"/>
            <w:r>
              <w:rPr>
                <w:sz w:val="20"/>
              </w:rPr>
              <w:t>alapján</w:t>
            </w:r>
            <w:proofErr w:type="spellEnd"/>
            <w:r>
              <w:rPr>
                <w:sz w:val="20"/>
              </w:rPr>
              <w:t xml:space="preserve"> </w:t>
            </w:r>
            <w:proofErr w:type="spellStart"/>
            <w:r>
              <w:rPr>
                <w:sz w:val="20"/>
              </w:rPr>
              <w:t>részben</w:t>
            </w:r>
            <w:proofErr w:type="spellEnd"/>
            <w:r>
              <w:rPr>
                <w:sz w:val="20"/>
              </w:rPr>
              <w:t xml:space="preserve"> </w:t>
            </w:r>
            <w:proofErr w:type="spellStart"/>
            <w:r>
              <w:rPr>
                <w:sz w:val="20"/>
              </w:rPr>
              <w:t>önállóan</w:t>
            </w:r>
            <w:proofErr w:type="spellEnd"/>
          </w:p>
        </w:tc>
        <w:tc>
          <w:tcPr>
            <w:tcW w:w="1859" w:type="dxa"/>
            <w:vMerge/>
            <w:tcBorders>
              <w:top w:val="nil"/>
            </w:tcBorders>
          </w:tcPr>
          <w:p w14:paraId="24BF51B6" w14:textId="77777777" w:rsidR="00B77D0C" w:rsidRDefault="00B77D0C" w:rsidP="0061012E">
            <w:pPr>
              <w:ind w:left="142"/>
              <w:rPr>
                <w:sz w:val="2"/>
                <w:szCs w:val="2"/>
              </w:rPr>
            </w:pPr>
          </w:p>
        </w:tc>
        <w:tc>
          <w:tcPr>
            <w:tcW w:w="1858" w:type="dxa"/>
          </w:tcPr>
          <w:p w14:paraId="5AAE7C2C" w14:textId="77777777" w:rsidR="00B77D0C" w:rsidRDefault="00B77D0C" w:rsidP="0061012E">
            <w:pPr>
              <w:pStyle w:val="TableParagraph"/>
              <w:ind w:left="142"/>
              <w:rPr>
                <w:sz w:val="20"/>
              </w:rPr>
            </w:pPr>
          </w:p>
        </w:tc>
      </w:tr>
      <w:tr w:rsidR="00B77D0C" w14:paraId="67D23B80" w14:textId="77777777" w:rsidTr="00660197">
        <w:trPr>
          <w:trHeight w:val="1149"/>
        </w:trPr>
        <w:tc>
          <w:tcPr>
            <w:tcW w:w="1858" w:type="dxa"/>
          </w:tcPr>
          <w:p w14:paraId="5D2072BA" w14:textId="77777777" w:rsidR="00B77D0C" w:rsidRPr="00891BCD" w:rsidRDefault="00B77D0C" w:rsidP="0061012E">
            <w:pPr>
              <w:pStyle w:val="TableParagraph"/>
              <w:ind w:left="142" w:right="160"/>
              <w:rPr>
                <w:sz w:val="20"/>
                <w:lang w:val="hu-HU"/>
              </w:rPr>
            </w:pPr>
            <w:r w:rsidRPr="00891BCD">
              <w:rPr>
                <w:sz w:val="20"/>
                <w:lang w:val="hu-HU"/>
              </w:rPr>
              <w:t xml:space="preserve">Mérési </w:t>
            </w:r>
            <w:proofErr w:type="spellStart"/>
            <w:r w:rsidRPr="00891BCD">
              <w:rPr>
                <w:sz w:val="20"/>
                <w:lang w:val="hu-HU"/>
              </w:rPr>
              <w:t>tevékenysé</w:t>
            </w:r>
            <w:proofErr w:type="spellEnd"/>
            <w:r w:rsidRPr="00891BCD">
              <w:rPr>
                <w:sz w:val="20"/>
                <w:lang w:val="hu-HU"/>
              </w:rPr>
              <w:t xml:space="preserve">- </w:t>
            </w:r>
            <w:proofErr w:type="spellStart"/>
            <w:r w:rsidRPr="00891BCD">
              <w:rPr>
                <w:sz w:val="20"/>
                <w:lang w:val="hu-HU"/>
              </w:rPr>
              <w:t>gét</w:t>
            </w:r>
            <w:proofErr w:type="spellEnd"/>
            <w:r w:rsidRPr="00891BCD">
              <w:rPr>
                <w:sz w:val="20"/>
                <w:lang w:val="hu-HU"/>
              </w:rPr>
              <w:t xml:space="preserve"> dokumentálja, jegyzőkönyvet</w:t>
            </w:r>
          </w:p>
          <w:p w14:paraId="40DE370A" w14:textId="77777777" w:rsidR="00B77D0C" w:rsidRPr="00891BCD" w:rsidRDefault="00B77D0C" w:rsidP="0061012E">
            <w:pPr>
              <w:pStyle w:val="TableParagraph"/>
              <w:spacing w:line="230" w:lineRule="atLeast"/>
              <w:ind w:left="142" w:right="82"/>
              <w:rPr>
                <w:sz w:val="20"/>
                <w:lang w:val="hu-HU"/>
              </w:rPr>
            </w:pPr>
            <w:r w:rsidRPr="00891BCD">
              <w:rPr>
                <w:sz w:val="20"/>
                <w:lang w:val="hu-HU"/>
              </w:rPr>
              <w:t>készít, az eredményt kiértékeli.</w:t>
            </w:r>
          </w:p>
        </w:tc>
        <w:tc>
          <w:tcPr>
            <w:tcW w:w="1859" w:type="dxa"/>
          </w:tcPr>
          <w:p w14:paraId="27F262EF" w14:textId="77777777" w:rsidR="00B77D0C" w:rsidRPr="00891BCD" w:rsidRDefault="00B77D0C" w:rsidP="0061012E">
            <w:pPr>
              <w:pStyle w:val="TableParagraph"/>
              <w:spacing w:before="5"/>
              <w:ind w:left="142"/>
              <w:rPr>
                <w:b/>
                <w:sz w:val="19"/>
                <w:lang w:val="hu-HU"/>
              </w:rPr>
            </w:pPr>
          </w:p>
          <w:p w14:paraId="18CA3EAC" w14:textId="77777777" w:rsidR="00B77D0C" w:rsidRDefault="00B77D0C" w:rsidP="0061012E">
            <w:pPr>
              <w:pStyle w:val="TableParagraph"/>
              <w:ind w:left="142" w:right="231"/>
              <w:jc w:val="both"/>
              <w:rPr>
                <w:sz w:val="20"/>
              </w:rPr>
            </w:pPr>
            <w:proofErr w:type="spellStart"/>
            <w:r>
              <w:rPr>
                <w:sz w:val="20"/>
              </w:rPr>
              <w:t>Ismeri</w:t>
            </w:r>
            <w:proofErr w:type="spellEnd"/>
            <w:r>
              <w:rPr>
                <w:sz w:val="20"/>
              </w:rPr>
              <w:t xml:space="preserve"> a </w:t>
            </w:r>
            <w:proofErr w:type="spellStart"/>
            <w:r>
              <w:rPr>
                <w:sz w:val="20"/>
              </w:rPr>
              <w:t>dokumen</w:t>
            </w:r>
            <w:proofErr w:type="spellEnd"/>
            <w:r>
              <w:rPr>
                <w:sz w:val="20"/>
              </w:rPr>
              <w:t xml:space="preserve">- </w:t>
            </w:r>
            <w:proofErr w:type="spellStart"/>
            <w:r>
              <w:rPr>
                <w:sz w:val="20"/>
              </w:rPr>
              <w:t>tációkészítés</w:t>
            </w:r>
            <w:proofErr w:type="spellEnd"/>
            <w:r>
              <w:rPr>
                <w:sz w:val="20"/>
              </w:rPr>
              <w:t xml:space="preserve"> </w:t>
            </w:r>
            <w:proofErr w:type="spellStart"/>
            <w:r>
              <w:rPr>
                <w:sz w:val="20"/>
              </w:rPr>
              <w:t>alap</w:t>
            </w:r>
            <w:proofErr w:type="spellEnd"/>
            <w:r>
              <w:rPr>
                <w:sz w:val="20"/>
              </w:rPr>
              <w:t xml:space="preserve">- </w:t>
            </w:r>
            <w:proofErr w:type="spellStart"/>
            <w:r>
              <w:rPr>
                <w:sz w:val="20"/>
              </w:rPr>
              <w:t>elveit</w:t>
            </w:r>
            <w:proofErr w:type="spellEnd"/>
            <w:r>
              <w:rPr>
                <w:sz w:val="20"/>
              </w:rPr>
              <w:t>.</w:t>
            </w:r>
          </w:p>
        </w:tc>
        <w:tc>
          <w:tcPr>
            <w:tcW w:w="1859" w:type="dxa"/>
          </w:tcPr>
          <w:p w14:paraId="21D309C7" w14:textId="77777777" w:rsidR="00B77D0C" w:rsidRDefault="00B77D0C" w:rsidP="0061012E">
            <w:pPr>
              <w:pStyle w:val="TableParagraph"/>
              <w:ind w:left="142"/>
              <w:rPr>
                <w:b/>
              </w:rPr>
            </w:pPr>
          </w:p>
          <w:p w14:paraId="382AE119" w14:textId="77777777" w:rsidR="00B77D0C" w:rsidRDefault="00B77D0C" w:rsidP="0061012E">
            <w:pPr>
              <w:pStyle w:val="TableParagraph"/>
              <w:spacing w:before="5"/>
              <w:ind w:left="142"/>
              <w:rPr>
                <w:b/>
                <w:sz w:val="17"/>
              </w:rPr>
            </w:pPr>
          </w:p>
          <w:p w14:paraId="600A52B3"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tcBorders>
              <w:top w:val="nil"/>
            </w:tcBorders>
          </w:tcPr>
          <w:p w14:paraId="071375F9" w14:textId="77777777" w:rsidR="00B77D0C" w:rsidRDefault="00B77D0C" w:rsidP="0061012E">
            <w:pPr>
              <w:ind w:left="142"/>
              <w:rPr>
                <w:sz w:val="2"/>
                <w:szCs w:val="2"/>
              </w:rPr>
            </w:pPr>
          </w:p>
        </w:tc>
        <w:tc>
          <w:tcPr>
            <w:tcW w:w="1858" w:type="dxa"/>
          </w:tcPr>
          <w:p w14:paraId="10A175E0" w14:textId="77777777" w:rsidR="00B77D0C" w:rsidRDefault="00B77D0C" w:rsidP="0061012E">
            <w:pPr>
              <w:pStyle w:val="TableParagraph"/>
              <w:spacing w:before="5"/>
              <w:ind w:left="142"/>
              <w:rPr>
                <w:b/>
                <w:sz w:val="29"/>
              </w:rPr>
            </w:pPr>
          </w:p>
          <w:p w14:paraId="1D33D07E" w14:textId="77777777" w:rsidR="00B77D0C" w:rsidRDefault="00B77D0C" w:rsidP="0061012E">
            <w:pPr>
              <w:pStyle w:val="TableParagraph"/>
              <w:ind w:left="142" w:right="163"/>
              <w:rPr>
                <w:sz w:val="20"/>
              </w:rPr>
            </w:pPr>
            <w:proofErr w:type="spellStart"/>
            <w:r>
              <w:rPr>
                <w:sz w:val="20"/>
              </w:rPr>
              <w:t>Irodai</w:t>
            </w:r>
            <w:proofErr w:type="spellEnd"/>
            <w:r>
              <w:rPr>
                <w:sz w:val="20"/>
              </w:rPr>
              <w:t xml:space="preserve"> </w:t>
            </w:r>
            <w:proofErr w:type="spellStart"/>
            <w:r>
              <w:rPr>
                <w:sz w:val="20"/>
              </w:rPr>
              <w:t>alapszoftvert</w:t>
            </w:r>
            <w:proofErr w:type="spellEnd"/>
            <w:r>
              <w:rPr>
                <w:sz w:val="20"/>
              </w:rPr>
              <w:t xml:space="preserve"> </w:t>
            </w:r>
            <w:proofErr w:type="spellStart"/>
            <w:r>
              <w:rPr>
                <w:sz w:val="20"/>
              </w:rPr>
              <w:t>használ</w:t>
            </w:r>
            <w:proofErr w:type="spellEnd"/>
            <w:r>
              <w:rPr>
                <w:sz w:val="20"/>
              </w:rPr>
              <w:t>.</w:t>
            </w:r>
          </w:p>
        </w:tc>
      </w:tr>
      <w:tr w:rsidR="00B77D0C" w14:paraId="51FF0107" w14:textId="77777777" w:rsidTr="00660197">
        <w:trPr>
          <w:trHeight w:val="920"/>
        </w:trPr>
        <w:tc>
          <w:tcPr>
            <w:tcW w:w="1858" w:type="dxa"/>
          </w:tcPr>
          <w:p w14:paraId="07419384" w14:textId="77777777" w:rsidR="00B77D0C" w:rsidRPr="00891BCD" w:rsidRDefault="00B77D0C" w:rsidP="0061012E">
            <w:pPr>
              <w:pStyle w:val="TableParagraph"/>
              <w:spacing w:before="110"/>
              <w:ind w:left="142" w:right="149"/>
              <w:rPr>
                <w:sz w:val="20"/>
                <w:lang w:val="hu-HU"/>
              </w:rPr>
            </w:pPr>
            <w:r w:rsidRPr="00891BCD">
              <w:rPr>
                <w:sz w:val="20"/>
                <w:lang w:val="hu-HU"/>
              </w:rPr>
              <w:t xml:space="preserve">Felismeri a hiba- és </w:t>
            </w:r>
            <w:proofErr w:type="spellStart"/>
            <w:r w:rsidRPr="00891BCD">
              <w:rPr>
                <w:sz w:val="20"/>
                <w:lang w:val="hu-HU"/>
              </w:rPr>
              <w:t>túláramvédelmi</w:t>
            </w:r>
            <w:proofErr w:type="spellEnd"/>
          </w:p>
          <w:p w14:paraId="79C4E5A6" w14:textId="77777777" w:rsidR="00B77D0C" w:rsidRPr="00891BCD" w:rsidRDefault="00B77D0C" w:rsidP="0061012E">
            <w:pPr>
              <w:pStyle w:val="TableParagraph"/>
              <w:spacing w:line="229" w:lineRule="exact"/>
              <w:ind w:left="142"/>
              <w:rPr>
                <w:sz w:val="20"/>
                <w:lang w:val="hu-HU"/>
              </w:rPr>
            </w:pPr>
            <w:r w:rsidRPr="00891BCD">
              <w:rPr>
                <w:sz w:val="20"/>
                <w:lang w:val="hu-HU"/>
              </w:rPr>
              <w:t>eszközök jelzéseit.</w:t>
            </w:r>
          </w:p>
        </w:tc>
        <w:tc>
          <w:tcPr>
            <w:tcW w:w="1859" w:type="dxa"/>
          </w:tcPr>
          <w:p w14:paraId="11AB0213" w14:textId="77777777" w:rsidR="00B77D0C" w:rsidRPr="00891BCD" w:rsidRDefault="00B77D0C" w:rsidP="0061012E">
            <w:pPr>
              <w:pStyle w:val="TableParagraph"/>
              <w:ind w:left="142"/>
              <w:rPr>
                <w:sz w:val="20"/>
                <w:lang w:val="hu-HU"/>
              </w:rPr>
            </w:pPr>
            <w:r w:rsidRPr="00891BCD">
              <w:rPr>
                <w:sz w:val="20"/>
                <w:lang w:val="hu-HU"/>
              </w:rPr>
              <w:t>Ismeri az egyszerű áramkörök alapvető védelmeit, azok</w:t>
            </w:r>
          </w:p>
          <w:p w14:paraId="687B549D" w14:textId="77777777" w:rsidR="00B77D0C" w:rsidRDefault="00B77D0C" w:rsidP="0061012E">
            <w:pPr>
              <w:pStyle w:val="TableParagraph"/>
              <w:spacing w:line="216" w:lineRule="exact"/>
              <w:ind w:left="142"/>
              <w:rPr>
                <w:sz w:val="20"/>
              </w:rPr>
            </w:pPr>
            <w:proofErr w:type="spellStart"/>
            <w:r>
              <w:rPr>
                <w:sz w:val="20"/>
              </w:rPr>
              <w:t>eszközeit</w:t>
            </w:r>
            <w:proofErr w:type="spellEnd"/>
            <w:r>
              <w:rPr>
                <w:sz w:val="20"/>
              </w:rPr>
              <w:t>.</w:t>
            </w:r>
          </w:p>
        </w:tc>
        <w:tc>
          <w:tcPr>
            <w:tcW w:w="1859" w:type="dxa"/>
          </w:tcPr>
          <w:p w14:paraId="5E69F056" w14:textId="77777777" w:rsidR="00B77D0C" w:rsidRDefault="00B77D0C" w:rsidP="0061012E">
            <w:pPr>
              <w:pStyle w:val="TableParagraph"/>
              <w:spacing w:before="4"/>
              <w:ind w:left="142"/>
              <w:rPr>
                <w:b/>
                <w:sz w:val="29"/>
              </w:rPr>
            </w:pPr>
          </w:p>
          <w:p w14:paraId="21360343"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tcBorders>
              <w:top w:val="nil"/>
            </w:tcBorders>
          </w:tcPr>
          <w:p w14:paraId="3027EA06" w14:textId="77777777" w:rsidR="00B77D0C" w:rsidRDefault="00B77D0C" w:rsidP="0061012E">
            <w:pPr>
              <w:ind w:left="142"/>
              <w:rPr>
                <w:sz w:val="2"/>
                <w:szCs w:val="2"/>
              </w:rPr>
            </w:pPr>
          </w:p>
        </w:tc>
        <w:tc>
          <w:tcPr>
            <w:tcW w:w="1858" w:type="dxa"/>
          </w:tcPr>
          <w:p w14:paraId="0649A301" w14:textId="77777777" w:rsidR="00B77D0C" w:rsidRDefault="00B77D0C" w:rsidP="0061012E">
            <w:pPr>
              <w:pStyle w:val="TableParagraph"/>
              <w:ind w:left="142"/>
              <w:rPr>
                <w:sz w:val="20"/>
              </w:rPr>
            </w:pPr>
          </w:p>
        </w:tc>
      </w:tr>
    </w:tbl>
    <w:p w14:paraId="3ED75511" w14:textId="77777777" w:rsidR="00B77D0C" w:rsidRDefault="00B77D0C" w:rsidP="0061012E">
      <w:pPr>
        <w:pStyle w:val="Szvegtrzs"/>
        <w:ind w:left="142"/>
        <w:rPr>
          <w:b/>
          <w:sz w:val="26"/>
        </w:rPr>
      </w:pPr>
    </w:p>
    <w:p w14:paraId="65E739C0" w14:textId="77777777" w:rsidR="00B77D0C" w:rsidRDefault="00B77D0C" w:rsidP="0061012E">
      <w:pPr>
        <w:pStyle w:val="Szvegtrzs"/>
        <w:spacing w:before="8"/>
        <w:ind w:left="142"/>
        <w:rPr>
          <w:b/>
          <w:sz w:val="21"/>
        </w:rPr>
      </w:pPr>
    </w:p>
    <w:p w14:paraId="729F6D03" w14:textId="77777777" w:rsidR="00B77D0C" w:rsidRDefault="00B77D0C" w:rsidP="0061012E">
      <w:pPr>
        <w:pStyle w:val="Listaszerbekezds"/>
        <w:widowControl w:val="0"/>
        <w:tabs>
          <w:tab w:val="left" w:pos="2732"/>
          <w:tab w:val="left" w:pos="2733"/>
        </w:tabs>
        <w:autoSpaceDE w:val="0"/>
        <w:autoSpaceDN w:val="0"/>
        <w:spacing w:after="0" w:line="240" w:lineRule="auto"/>
        <w:ind w:left="142"/>
        <w:contextualSpacing w:val="0"/>
        <w:rPr>
          <w:b/>
          <w:sz w:val="24"/>
        </w:rPr>
      </w:pPr>
      <w:r>
        <w:rPr>
          <w:b/>
          <w:sz w:val="24"/>
        </w:rPr>
        <w:t>A tantárgy</w:t>
      </w:r>
      <w:r>
        <w:rPr>
          <w:b/>
          <w:spacing w:val="-2"/>
          <w:sz w:val="24"/>
        </w:rPr>
        <w:t xml:space="preserve"> </w:t>
      </w:r>
      <w:r>
        <w:rPr>
          <w:b/>
          <w:sz w:val="24"/>
        </w:rPr>
        <w:t>témakörei</w:t>
      </w:r>
    </w:p>
    <w:p w14:paraId="69260C5D" w14:textId="77777777" w:rsidR="00B77D0C" w:rsidRDefault="00B77D0C" w:rsidP="0061012E">
      <w:pPr>
        <w:pStyle w:val="Szvegtrzs"/>
        <w:spacing w:before="7"/>
        <w:ind w:left="142"/>
        <w:rPr>
          <w:b/>
          <w:sz w:val="23"/>
        </w:rPr>
      </w:pPr>
    </w:p>
    <w:p w14:paraId="73B54AC9" w14:textId="77777777" w:rsidR="00B77D0C" w:rsidRPr="00133BD6" w:rsidRDefault="00B77D0C" w:rsidP="0061012E">
      <w:pPr>
        <w:pStyle w:val="Listaszerbekezds"/>
        <w:widowControl w:val="0"/>
        <w:tabs>
          <w:tab w:val="left" w:pos="3301"/>
          <w:tab w:val="left" w:pos="3302"/>
        </w:tabs>
        <w:autoSpaceDE w:val="0"/>
        <w:autoSpaceDN w:val="0"/>
        <w:spacing w:after="0" w:line="240" w:lineRule="auto"/>
        <w:ind w:left="142"/>
        <w:contextualSpacing w:val="0"/>
        <w:rPr>
          <w:b/>
          <w:bCs/>
          <w:sz w:val="24"/>
          <w:u w:val="single"/>
        </w:rPr>
      </w:pPr>
      <w:r w:rsidRPr="00133BD6">
        <w:rPr>
          <w:b/>
          <w:bCs/>
          <w:sz w:val="24"/>
          <w:u w:val="single"/>
        </w:rPr>
        <w:t>Villamos</w:t>
      </w:r>
      <w:r w:rsidRPr="00133BD6">
        <w:rPr>
          <w:b/>
          <w:bCs/>
          <w:spacing w:val="-1"/>
          <w:sz w:val="24"/>
          <w:u w:val="single"/>
        </w:rPr>
        <w:t xml:space="preserve"> </w:t>
      </w:r>
      <w:r w:rsidRPr="00133BD6">
        <w:rPr>
          <w:b/>
          <w:bCs/>
          <w:sz w:val="24"/>
          <w:u w:val="single"/>
        </w:rPr>
        <w:t>áramkör</w:t>
      </w:r>
    </w:p>
    <w:p w14:paraId="0D02FCA8" w14:textId="77777777" w:rsidR="00B77D0C" w:rsidRDefault="00B77D0C" w:rsidP="0061012E">
      <w:pPr>
        <w:pStyle w:val="Szvegtrzs"/>
        <w:ind w:left="142"/>
      </w:pPr>
      <w:r>
        <w:t>Villamos alapfogalmak (töltés, áram, feszültség, ellenállás, vezetés, teljesítmény, munka, hatásfok)</w:t>
      </w:r>
    </w:p>
    <w:p w14:paraId="46A3616B" w14:textId="77777777" w:rsidR="00B77D0C" w:rsidRDefault="00B77D0C" w:rsidP="0061012E">
      <w:pPr>
        <w:pStyle w:val="Szvegtrzs"/>
        <w:ind w:left="142"/>
      </w:pPr>
      <w:r>
        <w:t>Az áramkör és a villamos áramkör fogalma, felépítése, működése, jellemzői, ábrázolása, összefüggések</w:t>
      </w:r>
    </w:p>
    <w:p w14:paraId="04DD1C0B" w14:textId="77777777" w:rsidR="00B77D0C" w:rsidRDefault="00B77D0C" w:rsidP="0061012E">
      <w:pPr>
        <w:pStyle w:val="Szvegtrzs"/>
        <w:ind w:left="142" w:right="4132"/>
      </w:pPr>
      <w:r>
        <w:t>Villamos energiaforrások csoportosítása, jellemzői Fogyasztók csoportosítása, jellemzői</w:t>
      </w:r>
    </w:p>
    <w:p w14:paraId="31898121" w14:textId="77777777" w:rsidR="00B77D0C" w:rsidRDefault="00B77D0C" w:rsidP="0061012E">
      <w:pPr>
        <w:pStyle w:val="Szvegtrzs"/>
        <w:ind w:left="142" w:right="6218"/>
      </w:pPr>
      <w:r>
        <w:t>Ellenállás, fajlagos ellenállás Ohm törvénye</w:t>
      </w:r>
    </w:p>
    <w:p w14:paraId="38ABB038" w14:textId="77777777" w:rsidR="00B77D0C" w:rsidRDefault="00B77D0C" w:rsidP="0061012E">
      <w:pPr>
        <w:pStyle w:val="Szvegtrzs"/>
        <w:spacing w:before="70"/>
        <w:ind w:left="142" w:right="233"/>
      </w:pPr>
      <w:r>
        <w:lastRenderedPageBreak/>
        <w:t>Az anyagok csoportosítása villamos szempontból; vezető, szigetelő, félvezető fogalma; példák a különböző anyagokra</w:t>
      </w:r>
    </w:p>
    <w:p w14:paraId="2D943335" w14:textId="77777777" w:rsidR="00B77D0C" w:rsidRDefault="00B77D0C" w:rsidP="0061012E">
      <w:pPr>
        <w:pStyle w:val="Szvegtrzs"/>
        <w:ind w:left="142" w:right="747"/>
      </w:pPr>
      <w:r>
        <w:t>A vezetők ellenállását meghatározó tényezők (anyagi minőség, hossz, keresztmetszet) A vezeték ellenállása</w:t>
      </w:r>
    </w:p>
    <w:p w14:paraId="297D4116" w14:textId="77777777" w:rsidR="00B77D0C" w:rsidRDefault="00B77D0C" w:rsidP="0061012E">
      <w:pPr>
        <w:pStyle w:val="Szvegtrzs"/>
        <w:ind w:left="142"/>
      </w:pPr>
      <w:r>
        <w:t>A vezetők és szigetelők ellenállásának hőmérsékletfüggése.</w:t>
      </w:r>
    </w:p>
    <w:p w14:paraId="4536B1BF" w14:textId="77777777" w:rsidR="00B77D0C" w:rsidRDefault="00B77D0C" w:rsidP="0061012E">
      <w:pPr>
        <w:pStyle w:val="Szvegtrzs"/>
        <w:ind w:left="142"/>
      </w:pPr>
      <w:r>
        <w:t>Az összetett áramkörök fogalma, felépítése, elemei (csomópont, ág, hurok)</w:t>
      </w:r>
    </w:p>
    <w:p w14:paraId="5E4DD489" w14:textId="77777777" w:rsidR="00B77D0C" w:rsidRDefault="00B77D0C" w:rsidP="0061012E">
      <w:pPr>
        <w:pStyle w:val="Szvegtrzs"/>
        <w:ind w:left="142"/>
      </w:pPr>
      <w:r>
        <w:t xml:space="preserve">Az összetett áramkörök alaptörvényei és alkalmazásuk (Kirchhoff I., II, áramosztás, </w:t>
      </w:r>
      <w:proofErr w:type="spellStart"/>
      <w:r>
        <w:t>fe</w:t>
      </w:r>
      <w:proofErr w:type="spellEnd"/>
      <w:r>
        <w:t xml:space="preserve">- </w:t>
      </w:r>
      <w:proofErr w:type="spellStart"/>
      <w:r>
        <w:t>szültségosztás</w:t>
      </w:r>
      <w:proofErr w:type="spellEnd"/>
      <w:r>
        <w:t>)</w:t>
      </w:r>
    </w:p>
    <w:p w14:paraId="6ADF780A" w14:textId="77777777" w:rsidR="00B77D0C" w:rsidRDefault="00B77D0C" w:rsidP="0061012E">
      <w:pPr>
        <w:pStyle w:val="Szvegtrzs"/>
        <w:ind w:left="142" w:right="669"/>
      </w:pPr>
      <w:r>
        <w:t>Ellenállások soros, párhuzamos eredője, vegyes kapcsolása két-három ellenállás esetén Feszültség- és áramforrások soros és párhuzamos kapcsolása, átalakítása</w:t>
      </w:r>
    </w:p>
    <w:p w14:paraId="1A0D0388" w14:textId="77777777" w:rsidR="00B77D0C" w:rsidRDefault="00B77D0C" w:rsidP="0061012E">
      <w:pPr>
        <w:pStyle w:val="Szvegtrzs"/>
        <w:ind w:left="142" w:right="233"/>
      </w:pPr>
      <w:r>
        <w:t xml:space="preserve">Egyszerű energiaforrások (ideális és valóságos feszültségforrás); a feszültségforrás jellem- </w:t>
      </w:r>
      <w:proofErr w:type="spellStart"/>
      <w:r>
        <w:t>zői</w:t>
      </w:r>
      <w:proofErr w:type="spellEnd"/>
      <w:r>
        <w:t xml:space="preserve"> (üresjárási feszültség, kapocsfeszültség, belső ellenállás, rövidzárási áram)</w:t>
      </w:r>
    </w:p>
    <w:p w14:paraId="004D4177" w14:textId="77777777" w:rsidR="00B77D0C" w:rsidRDefault="00B77D0C" w:rsidP="0061012E">
      <w:pPr>
        <w:pStyle w:val="Szvegtrzs"/>
        <w:spacing w:before="1"/>
        <w:ind w:left="142"/>
      </w:pPr>
      <w:r>
        <w:t>Összetett áramkörök egyszerűsítése</w:t>
      </w:r>
    </w:p>
    <w:p w14:paraId="2ED52987" w14:textId="77777777" w:rsidR="00B77D0C" w:rsidRDefault="00B77D0C" w:rsidP="0061012E">
      <w:pPr>
        <w:pStyle w:val="Szvegtrzs"/>
        <w:spacing w:before="11"/>
        <w:ind w:left="142"/>
        <w:rPr>
          <w:sz w:val="23"/>
        </w:rPr>
      </w:pPr>
    </w:p>
    <w:p w14:paraId="42A6FBD5" w14:textId="77777777" w:rsidR="00B77D0C" w:rsidRPr="00133BD6" w:rsidRDefault="00B77D0C" w:rsidP="0061012E">
      <w:pPr>
        <w:pStyle w:val="Listaszerbekezds"/>
        <w:widowControl w:val="0"/>
        <w:tabs>
          <w:tab w:val="left" w:pos="3301"/>
          <w:tab w:val="left" w:pos="3302"/>
        </w:tabs>
        <w:autoSpaceDE w:val="0"/>
        <w:autoSpaceDN w:val="0"/>
        <w:spacing w:after="0" w:line="240" w:lineRule="auto"/>
        <w:ind w:left="142"/>
        <w:contextualSpacing w:val="0"/>
        <w:rPr>
          <w:b/>
          <w:bCs/>
          <w:sz w:val="24"/>
          <w:u w:val="single"/>
        </w:rPr>
      </w:pPr>
      <w:r w:rsidRPr="00133BD6">
        <w:rPr>
          <w:b/>
          <w:bCs/>
          <w:sz w:val="24"/>
          <w:u w:val="single"/>
        </w:rPr>
        <w:t>Villamos áramkör</w:t>
      </w:r>
      <w:r w:rsidRPr="00133BD6">
        <w:rPr>
          <w:b/>
          <w:bCs/>
          <w:spacing w:val="-1"/>
          <w:sz w:val="24"/>
          <w:u w:val="single"/>
        </w:rPr>
        <w:t xml:space="preserve"> </w:t>
      </w:r>
      <w:r w:rsidRPr="00133BD6">
        <w:rPr>
          <w:b/>
          <w:bCs/>
          <w:sz w:val="24"/>
          <w:u w:val="single"/>
        </w:rPr>
        <w:t>ábrázolása</w:t>
      </w:r>
    </w:p>
    <w:p w14:paraId="1B17EFCD" w14:textId="77777777" w:rsidR="00B77D0C" w:rsidRDefault="00B77D0C" w:rsidP="0061012E">
      <w:pPr>
        <w:pStyle w:val="Szvegtrzs"/>
        <w:ind w:left="142"/>
      </w:pPr>
      <w:r>
        <w:t xml:space="preserve">Villamos rajzok fogalma, fajtái (egyvonalas, többvonalas, elvi, kapcsolási, szerelési, </w:t>
      </w:r>
      <w:proofErr w:type="spellStart"/>
      <w:r>
        <w:t>elren</w:t>
      </w:r>
      <w:proofErr w:type="spellEnd"/>
      <w:r>
        <w:t xml:space="preserve">- </w:t>
      </w:r>
      <w:proofErr w:type="spellStart"/>
      <w:r>
        <w:t>dezési</w:t>
      </w:r>
      <w:proofErr w:type="spellEnd"/>
      <w:r>
        <w:t>, nyomvonal-, áramutas stb.)</w:t>
      </w:r>
    </w:p>
    <w:p w14:paraId="005741A6" w14:textId="77777777" w:rsidR="00B77D0C" w:rsidRDefault="00B77D0C" w:rsidP="0061012E">
      <w:pPr>
        <w:pStyle w:val="Szvegtrzs"/>
        <w:ind w:left="142" w:right="5765"/>
      </w:pPr>
      <w:r>
        <w:t>A villamos rajzok felépítése Vezetékek ábrázolása – vonalak Készülékek ábrázolása – jelképek</w:t>
      </w:r>
    </w:p>
    <w:p w14:paraId="2E7E3D4B" w14:textId="77777777" w:rsidR="00B77D0C" w:rsidRDefault="00B77D0C" w:rsidP="0061012E">
      <w:pPr>
        <w:pStyle w:val="Szvegtrzs"/>
        <w:ind w:left="142" w:right="874"/>
      </w:pPr>
      <w:r>
        <w:t>Érintkezők és működtetésük (a kapcsoló fogalma, szerepe az áramkörben, jellemzői) Fontosabb kapcsolófajták (nyomógomb, mágneskapcsoló [relé])</w:t>
      </w:r>
    </w:p>
    <w:p w14:paraId="3C0244BC" w14:textId="77777777" w:rsidR="00B77D0C" w:rsidRDefault="00B77D0C" w:rsidP="0061012E">
      <w:pPr>
        <w:pStyle w:val="Szvegtrzs"/>
        <w:ind w:left="142" w:right="3886"/>
      </w:pPr>
      <w:r>
        <w:t>Félvezető alapú alkatrészek (dióda, LED, tranzisztor) A villamos rajzok szerepe, használata</w:t>
      </w:r>
    </w:p>
    <w:p w14:paraId="3E13A408" w14:textId="77777777" w:rsidR="00B77D0C" w:rsidRDefault="00B77D0C" w:rsidP="0061012E">
      <w:pPr>
        <w:pStyle w:val="Szvegtrzs"/>
        <w:spacing w:before="1"/>
        <w:ind w:left="142" w:right="1220"/>
      </w:pPr>
      <w:r>
        <w:t xml:space="preserve">Villamos rajzok készítése szabadkézzel és szimulációs szoftverrel (pl. </w:t>
      </w:r>
      <w:proofErr w:type="spellStart"/>
      <w:r>
        <w:t>FluidSIM</w:t>
      </w:r>
      <w:proofErr w:type="spellEnd"/>
      <w:r>
        <w:t>) Villamos rajzok olvasása, értelmezése</w:t>
      </w:r>
    </w:p>
    <w:p w14:paraId="1288A88A" w14:textId="77777777" w:rsidR="00B77D0C" w:rsidRDefault="00B77D0C" w:rsidP="0061012E">
      <w:pPr>
        <w:pStyle w:val="Szvegtrzs"/>
        <w:ind w:left="142"/>
      </w:pPr>
    </w:p>
    <w:p w14:paraId="1FB6839C" w14:textId="77777777" w:rsidR="00B77D0C" w:rsidRPr="00133BD6" w:rsidRDefault="00B77D0C" w:rsidP="0061012E">
      <w:pPr>
        <w:pStyle w:val="Listaszerbekezds"/>
        <w:widowControl w:val="0"/>
        <w:tabs>
          <w:tab w:val="left" w:pos="3301"/>
          <w:tab w:val="left" w:pos="3302"/>
        </w:tabs>
        <w:autoSpaceDE w:val="0"/>
        <w:autoSpaceDN w:val="0"/>
        <w:spacing w:after="0" w:line="240" w:lineRule="auto"/>
        <w:ind w:left="142"/>
        <w:contextualSpacing w:val="0"/>
        <w:rPr>
          <w:b/>
          <w:bCs/>
          <w:sz w:val="24"/>
          <w:u w:val="single"/>
        </w:rPr>
      </w:pPr>
      <w:r w:rsidRPr="00133BD6">
        <w:rPr>
          <w:b/>
          <w:bCs/>
          <w:sz w:val="24"/>
          <w:u w:val="single"/>
        </w:rPr>
        <w:t>Villamos áramkör</w:t>
      </w:r>
      <w:r w:rsidRPr="00133BD6">
        <w:rPr>
          <w:b/>
          <w:bCs/>
          <w:spacing w:val="-1"/>
          <w:sz w:val="24"/>
          <w:u w:val="single"/>
        </w:rPr>
        <w:t xml:space="preserve"> </w:t>
      </w:r>
      <w:r w:rsidRPr="00133BD6">
        <w:rPr>
          <w:b/>
          <w:bCs/>
          <w:sz w:val="24"/>
          <w:u w:val="single"/>
        </w:rPr>
        <w:t>kialakítása</w:t>
      </w:r>
    </w:p>
    <w:p w14:paraId="37E3CA78" w14:textId="77777777" w:rsidR="00B77D0C" w:rsidRDefault="00B77D0C" w:rsidP="0061012E">
      <w:pPr>
        <w:pStyle w:val="Szvegtrzs"/>
        <w:ind w:left="142"/>
      </w:pPr>
      <w:r>
        <w:t>Egyszerű áramkörök kialakítása, működtetése dokumentáció alapján, a villamos biztonsági előírások figyelembevételével</w:t>
      </w:r>
    </w:p>
    <w:p w14:paraId="38DB2C6B" w14:textId="77777777" w:rsidR="00B77D0C" w:rsidRDefault="00B77D0C" w:rsidP="0061012E">
      <w:pPr>
        <w:pStyle w:val="Szvegtrzs"/>
        <w:ind w:left="142" w:right="588"/>
      </w:pPr>
      <w:r>
        <w:t>Áramkörök előkészítése feszültség alá helyezésre – szerelői ellenőrzés – készre jelentés Világítási áramkörök</w:t>
      </w:r>
    </w:p>
    <w:p w14:paraId="4B43E202" w14:textId="77777777" w:rsidR="00B77D0C" w:rsidRDefault="00B77D0C" w:rsidP="0061012E">
      <w:pPr>
        <w:pStyle w:val="Szvegtrzs"/>
        <w:ind w:left="142"/>
      </w:pPr>
      <w:r>
        <w:t>Egyszerű világítási alapkapcsolásokat képes legyen összeállítani (egysarkú kapcsolás, két- sarkú [leválasztó] kapcsolás, váltó kapcsolás)</w:t>
      </w:r>
    </w:p>
    <w:p w14:paraId="0642381A" w14:textId="77777777" w:rsidR="00B77D0C" w:rsidRDefault="00B77D0C" w:rsidP="0061012E">
      <w:pPr>
        <w:pStyle w:val="Szvegtrzs"/>
        <w:ind w:left="142"/>
      </w:pPr>
      <w:r>
        <w:t>Mágneskapcsoló (relé) alkalmazásával öntartó kapcsolást képes kialakítani (pl. kétkezes indítás, vészleállítás több helyről, egy készülék bekapcsolása és leállítása több helyről)</w:t>
      </w:r>
    </w:p>
    <w:p w14:paraId="356EFAF6" w14:textId="77777777" w:rsidR="00B77D0C" w:rsidRDefault="00B77D0C" w:rsidP="0061012E">
      <w:pPr>
        <w:pStyle w:val="Szvegtrzs"/>
        <w:ind w:left="142"/>
      </w:pPr>
    </w:p>
    <w:p w14:paraId="7D9E8E13" w14:textId="77777777" w:rsidR="00B77D0C" w:rsidRPr="00133BD6" w:rsidRDefault="00B77D0C" w:rsidP="0061012E">
      <w:pPr>
        <w:pStyle w:val="Listaszerbekezds"/>
        <w:widowControl w:val="0"/>
        <w:tabs>
          <w:tab w:val="left" w:pos="3301"/>
          <w:tab w:val="left" w:pos="3302"/>
        </w:tabs>
        <w:autoSpaceDE w:val="0"/>
        <w:autoSpaceDN w:val="0"/>
        <w:spacing w:before="1" w:after="0" w:line="240" w:lineRule="auto"/>
        <w:ind w:left="142"/>
        <w:contextualSpacing w:val="0"/>
        <w:rPr>
          <w:b/>
          <w:bCs/>
          <w:sz w:val="24"/>
          <w:u w:val="single"/>
        </w:rPr>
      </w:pPr>
      <w:r w:rsidRPr="00133BD6">
        <w:rPr>
          <w:b/>
          <w:bCs/>
          <w:sz w:val="24"/>
          <w:u w:val="single"/>
        </w:rPr>
        <w:t>Villamos</w:t>
      </w:r>
      <w:r w:rsidRPr="00133BD6">
        <w:rPr>
          <w:b/>
          <w:bCs/>
          <w:spacing w:val="-1"/>
          <w:sz w:val="24"/>
          <w:u w:val="single"/>
        </w:rPr>
        <w:t xml:space="preserve"> </w:t>
      </w:r>
      <w:r w:rsidRPr="00133BD6">
        <w:rPr>
          <w:b/>
          <w:bCs/>
          <w:sz w:val="24"/>
          <w:u w:val="single"/>
        </w:rPr>
        <w:t>biztonságtechnika</w:t>
      </w:r>
    </w:p>
    <w:p w14:paraId="46BD5F85" w14:textId="77777777" w:rsidR="00B77D0C" w:rsidRDefault="00B77D0C" w:rsidP="0061012E">
      <w:pPr>
        <w:pStyle w:val="Szvegtrzs"/>
        <w:ind w:left="142"/>
      </w:pPr>
      <w:r>
        <w:t>Villamos biztonságtechnikai ismeretek, MSZ1 szerinti feszültségszintek (kisfeszültség, nagyfeszültség, törpefeszültség)</w:t>
      </w:r>
    </w:p>
    <w:p w14:paraId="6A064B74" w14:textId="77777777" w:rsidR="00B77D0C" w:rsidRDefault="00B77D0C" w:rsidP="0061012E">
      <w:pPr>
        <w:pStyle w:val="Szvegtrzs"/>
        <w:ind w:left="142" w:right="453"/>
      </w:pPr>
      <w:r>
        <w:t>A villamos áram élettani hatásai; az áramütéses baleset súlyosságát befolyásoló tényezők Az áramütés elleni védelem fogalma</w:t>
      </w:r>
    </w:p>
    <w:p w14:paraId="0E898EB0" w14:textId="77777777" w:rsidR="00B77D0C" w:rsidRDefault="00B77D0C" w:rsidP="0061012E">
      <w:pPr>
        <w:pStyle w:val="Szvegtrzs"/>
        <w:ind w:left="142"/>
      </w:pPr>
      <w:r>
        <w:t xml:space="preserve">Alapvédelem (közvetlen érintés elleni védelem); szigetelés, burkolat; az IP-védettség </w:t>
      </w:r>
      <w:proofErr w:type="spellStart"/>
      <w:r>
        <w:t>fo</w:t>
      </w:r>
      <w:proofErr w:type="spellEnd"/>
      <w:r>
        <w:t xml:space="preserve">- </w:t>
      </w:r>
      <w:proofErr w:type="spellStart"/>
      <w:r>
        <w:t>galma</w:t>
      </w:r>
      <w:proofErr w:type="spellEnd"/>
    </w:p>
    <w:p w14:paraId="4E33BED8" w14:textId="77777777" w:rsidR="00B77D0C" w:rsidRDefault="00B77D0C" w:rsidP="0061012E">
      <w:pPr>
        <w:pStyle w:val="Szvegtrzs"/>
        <w:ind w:left="142"/>
      </w:pPr>
      <w:r>
        <w:t>Hibavédelem (közvetett érintés elleni védelem)</w:t>
      </w:r>
    </w:p>
    <w:p w14:paraId="322D3432" w14:textId="77777777" w:rsidR="00B77D0C" w:rsidRDefault="00B77D0C" w:rsidP="0061012E">
      <w:pPr>
        <w:pStyle w:val="Szvegtrzs"/>
        <w:ind w:left="142" w:right="2003"/>
        <w:jc w:val="both"/>
      </w:pPr>
      <w:r>
        <w:t>A táplálás önműködő lekapcsolása védelmi mód fogalma, működési elve A földelővezető színjelölése, a védelmi mód jele a fogyasztói készüléken Kettős és megerősített szigetelés</w:t>
      </w:r>
    </w:p>
    <w:p w14:paraId="0B381FD5" w14:textId="77777777" w:rsidR="00B77D0C" w:rsidRDefault="00B77D0C" w:rsidP="0061012E">
      <w:pPr>
        <w:pStyle w:val="Szvegtrzs"/>
        <w:ind w:left="142"/>
        <w:jc w:val="both"/>
      </w:pPr>
      <w:r>
        <w:t>A védelmi mód működési elve</w:t>
      </w:r>
    </w:p>
    <w:p w14:paraId="0329F4AA" w14:textId="77777777" w:rsidR="00B77D0C" w:rsidRDefault="00B77D0C" w:rsidP="0061012E">
      <w:pPr>
        <w:pStyle w:val="Szvegtrzs"/>
        <w:ind w:left="142"/>
        <w:jc w:val="both"/>
      </w:pPr>
      <w:r>
        <w:t>A védelmi mód jele a fogyasztói készüléken</w:t>
      </w:r>
    </w:p>
    <w:p w14:paraId="7B9BDFC4" w14:textId="77777777" w:rsidR="00B77D0C" w:rsidRDefault="00B77D0C" w:rsidP="0061012E">
      <w:pPr>
        <w:ind w:left="142"/>
        <w:jc w:val="both"/>
        <w:sectPr w:rsidR="00B77D0C" w:rsidSect="0061012E">
          <w:pgSz w:w="11910" w:h="16840"/>
          <w:pgMar w:top="1320" w:right="1133" w:bottom="900" w:left="709" w:header="0" w:footer="631" w:gutter="0"/>
          <w:cols w:space="708"/>
        </w:sectPr>
      </w:pPr>
    </w:p>
    <w:p w14:paraId="25E46362" w14:textId="77777777" w:rsidR="00B77D0C" w:rsidRDefault="00B77D0C" w:rsidP="0061012E">
      <w:pPr>
        <w:pStyle w:val="Szvegtrzs"/>
        <w:spacing w:before="70"/>
        <w:ind w:left="142"/>
      </w:pPr>
      <w:r>
        <w:lastRenderedPageBreak/>
        <w:t>Törpefeszültség</w:t>
      </w:r>
    </w:p>
    <w:p w14:paraId="45C576DA" w14:textId="77777777" w:rsidR="00B77D0C" w:rsidRDefault="00B77D0C" w:rsidP="0061012E">
      <w:pPr>
        <w:pStyle w:val="Szvegtrzs"/>
        <w:ind w:left="142"/>
      </w:pPr>
      <w:r>
        <w:t>A védelmi mód működési elve</w:t>
      </w:r>
    </w:p>
    <w:p w14:paraId="436D5147" w14:textId="77777777" w:rsidR="00B77D0C" w:rsidRDefault="00B77D0C" w:rsidP="0061012E">
      <w:pPr>
        <w:pStyle w:val="Szvegtrzs"/>
        <w:ind w:left="142" w:right="4759"/>
      </w:pPr>
      <w:r>
        <w:t>A védelmi mód jele a fogyasztói készüléken Védőelválasztás</w:t>
      </w:r>
    </w:p>
    <w:p w14:paraId="53D3E097" w14:textId="77777777" w:rsidR="00B77D0C" w:rsidRDefault="00B77D0C" w:rsidP="0061012E">
      <w:pPr>
        <w:pStyle w:val="Szvegtrzs"/>
        <w:ind w:left="142"/>
      </w:pPr>
      <w:r>
        <w:t>A védelmi mód működési elve</w:t>
      </w:r>
    </w:p>
    <w:p w14:paraId="025BEBDB" w14:textId="77777777" w:rsidR="00B77D0C" w:rsidRDefault="00B77D0C" w:rsidP="0061012E">
      <w:pPr>
        <w:pStyle w:val="Szvegtrzs"/>
        <w:ind w:left="142"/>
      </w:pPr>
      <w:r>
        <w:t>A védelmi mód jele a fogyasztói készüléken</w:t>
      </w:r>
    </w:p>
    <w:p w14:paraId="1B73F2B9" w14:textId="77777777" w:rsidR="00B77D0C" w:rsidRDefault="00B77D0C" w:rsidP="0061012E">
      <w:pPr>
        <w:pStyle w:val="Szvegtrzs"/>
        <w:ind w:left="142" w:right="760"/>
      </w:pPr>
      <w:r>
        <w:t>Az MSZ 1585 alapján a szakképzett, kioktatott és laikus személy fogalma (példákkal) A feszültségmentesítés lépései; azok alkalmazása épületen (lakóépületen) belül.</w:t>
      </w:r>
    </w:p>
    <w:p w14:paraId="4A336598" w14:textId="77777777" w:rsidR="00B77D0C" w:rsidRDefault="00B77D0C" w:rsidP="0061012E">
      <w:pPr>
        <w:pStyle w:val="Szvegtrzs"/>
        <w:ind w:left="142"/>
      </w:pPr>
      <w:r>
        <w:t>Műszaki mentés kisfeszültségen; áramütött személy kiszabadítása az áramkörből; az első- segélynyújtás alapjai</w:t>
      </w:r>
    </w:p>
    <w:p w14:paraId="30CD6684" w14:textId="77777777" w:rsidR="00B77D0C" w:rsidRDefault="00B77D0C" w:rsidP="0061012E">
      <w:pPr>
        <w:pStyle w:val="Szvegtrzs"/>
        <w:ind w:left="142" w:right="233"/>
      </w:pPr>
      <w:r>
        <w:t xml:space="preserve">Biztonságos munkavégzéshez szükséges biztonságtechnikai alapismeretek, </w:t>
      </w:r>
      <w:proofErr w:type="spellStart"/>
      <w:r>
        <w:t>veszélyhelyze</w:t>
      </w:r>
      <w:proofErr w:type="spellEnd"/>
      <w:r>
        <w:t xml:space="preserve">- </w:t>
      </w:r>
      <w:proofErr w:type="spellStart"/>
      <w:r>
        <w:t>tek</w:t>
      </w:r>
      <w:proofErr w:type="spellEnd"/>
      <w:r>
        <w:t xml:space="preserve"> felismerése</w:t>
      </w:r>
    </w:p>
    <w:p w14:paraId="52E297D0" w14:textId="77777777" w:rsidR="00B77D0C" w:rsidRDefault="00B77D0C" w:rsidP="0061012E">
      <w:pPr>
        <w:pStyle w:val="Szvegtrzs"/>
        <w:ind w:left="142"/>
      </w:pPr>
    </w:p>
    <w:p w14:paraId="59E6F9CD" w14:textId="77777777" w:rsidR="00B77D0C" w:rsidRPr="00133BD6" w:rsidRDefault="00B77D0C" w:rsidP="0061012E">
      <w:pPr>
        <w:pStyle w:val="Listaszerbekezds"/>
        <w:widowControl w:val="0"/>
        <w:tabs>
          <w:tab w:val="left" w:pos="3301"/>
          <w:tab w:val="left" w:pos="3302"/>
        </w:tabs>
        <w:autoSpaceDE w:val="0"/>
        <w:autoSpaceDN w:val="0"/>
        <w:spacing w:before="1" w:after="0" w:line="240" w:lineRule="auto"/>
        <w:ind w:left="142"/>
        <w:contextualSpacing w:val="0"/>
        <w:rPr>
          <w:b/>
          <w:bCs/>
          <w:sz w:val="24"/>
          <w:u w:val="single"/>
        </w:rPr>
      </w:pPr>
      <w:r w:rsidRPr="00133BD6">
        <w:rPr>
          <w:b/>
          <w:bCs/>
          <w:sz w:val="24"/>
          <w:u w:val="single"/>
        </w:rPr>
        <w:t>Villamos áramkörök mérése,</w:t>
      </w:r>
      <w:r w:rsidRPr="00133BD6">
        <w:rPr>
          <w:b/>
          <w:bCs/>
          <w:spacing w:val="-1"/>
          <w:sz w:val="24"/>
          <w:u w:val="single"/>
        </w:rPr>
        <w:t xml:space="preserve"> </w:t>
      </w:r>
      <w:r w:rsidRPr="00133BD6">
        <w:rPr>
          <w:b/>
          <w:bCs/>
          <w:sz w:val="24"/>
          <w:u w:val="single"/>
        </w:rPr>
        <w:t>dokumentálása</w:t>
      </w:r>
    </w:p>
    <w:p w14:paraId="0D0A1540" w14:textId="77777777" w:rsidR="00B77D0C" w:rsidRDefault="00B77D0C" w:rsidP="0061012E">
      <w:pPr>
        <w:pStyle w:val="Szvegtrzs"/>
        <w:ind w:left="142"/>
      </w:pPr>
      <w:r>
        <w:t>Mérési alapismeretek, műveletek: a mérés fogalma, analóg és digitális műszerek jellemzői, használata, feszültség mérése, áram mérése</w:t>
      </w:r>
    </w:p>
    <w:p w14:paraId="56DE01AE" w14:textId="77777777" w:rsidR="00B77D0C" w:rsidRDefault="00B77D0C" w:rsidP="0061012E">
      <w:pPr>
        <w:pStyle w:val="Szvegtrzs"/>
        <w:ind w:left="142" w:right="4912"/>
      </w:pPr>
      <w:r>
        <w:t>Műszerek jelzései, mért értékek leolvasása Méréshatár, skála, mért érték, pontosság</w:t>
      </w:r>
    </w:p>
    <w:p w14:paraId="1DF34A5A" w14:textId="77777777" w:rsidR="00B77D0C" w:rsidRDefault="00B77D0C" w:rsidP="0061012E">
      <w:pPr>
        <w:pStyle w:val="Szvegtrzs"/>
        <w:ind w:left="142" w:right="3980"/>
      </w:pPr>
      <w:r>
        <w:t>Analóg és digitális műszer kiválasztása, használata Árammérő jellemzői, csatlakoztatása az áramkörhöz</w:t>
      </w:r>
    </w:p>
    <w:p w14:paraId="197825E1" w14:textId="77777777" w:rsidR="00B77D0C" w:rsidRDefault="00B77D0C" w:rsidP="0061012E">
      <w:pPr>
        <w:pStyle w:val="Szvegtrzs"/>
        <w:ind w:left="142" w:right="3513"/>
      </w:pPr>
      <w:r>
        <w:t>Feszültségmérő jellemzői, csatlakoztatása az áramkörhöz Ellenállásmérés jellemzői, csatlakoztatás az áramkörhöz Multiméter használata</w:t>
      </w:r>
    </w:p>
    <w:p w14:paraId="3151F1A5" w14:textId="77777777" w:rsidR="00B77D0C" w:rsidRDefault="00B77D0C" w:rsidP="0061012E">
      <w:pPr>
        <w:pStyle w:val="Szvegtrzs"/>
        <w:ind w:left="142"/>
      </w:pPr>
      <w:r>
        <w:t>Megfelelő műszer kiválasztása, az optimális méréshatár megválasztása</w:t>
      </w:r>
    </w:p>
    <w:p w14:paraId="2FB016AB" w14:textId="77777777" w:rsidR="00B77D0C" w:rsidRDefault="00B77D0C" w:rsidP="0061012E">
      <w:pPr>
        <w:pStyle w:val="Szvegtrzs"/>
        <w:ind w:left="142"/>
      </w:pPr>
      <w:r>
        <w:t>Egyszerű áramkörön alapmérések végzése (áramerősség, feszültség, ellenállás)</w:t>
      </w:r>
    </w:p>
    <w:p w14:paraId="11625BCA" w14:textId="77777777" w:rsidR="00B77D0C" w:rsidRDefault="00B77D0C" w:rsidP="0061012E">
      <w:pPr>
        <w:pStyle w:val="Szvegtrzs"/>
        <w:ind w:left="142" w:right="235"/>
      </w:pPr>
      <w:r>
        <w:t>Lineáris és nem lineáris fogyasztókon mérési sorozat végzése. Egyszerű lineáris fogyasztó U-I jelleggörbéjének felvétele</w:t>
      </w:r>
    </w:p>
    <w:p w14:paraId="05681AAB" w14:textId="77777777" w:rsidR="00B77D0C" w:rsidRDefault="00B77D0C" w:rsidP="0061012E">
      <w:pPr>
        <w:pStyle w:val="Szvegtrzs"/>
        <w:ind w:left="142"/>
      </w:pPr>
      <w:r>
        <w:t>Egyszerű nem lineáris fogyasztó pl. izzó U-I jelleggörbéjének felvétele</w:t>
      </w:r>
    </w:p>
    <w:p w14:paraId="05D3D423" w14:textId="77777777" w:rsidR="00B77D0C" w:rsidRDefault="00B77D0C" w:rsidP="0061012E">
      <w:pPr>
        <w:pStyle w:val="Szvegtrzs"/>
        <w:ind w:left="142"/>
      </w:pPr>
      <w:r>
        <w:t>Logikai kapcsolatok, ÉS, VAGY kapuk, logikai kapcsolatok megvalósítása kapcsolók és tranzisztorok segítségével</w:t>
      </w:r>
    </w:p>
    <w:p w14:paraId="2A7DF72B" w14:textId="77777777" w:rsidR="00B77D0C" w:rsidRDefault="00B77D0C" w:rsidP="0061012E">
      <w:pPr>
        <w:pStyle w:val="Szvegtrzs"/>
        <w:ind w:left="142"/>
      </w:pPr>
      <w:r>
        <w:t>Mérési sorozat önálló elvégzése, dióda alapműködésének megértése céljából (egyenáramú megközelítés)</w:t>
      </w:r>
    </w:p>
    <w:p w14:paraId="3D7FE5CB" w14:textId="77777777" w:rsidR="00B77D0C" w:rsidRDefault="00B77D0C" w:rsidP="0061012E">
      <w:pPr>
        <w:pStyle w:val="Szvegtrzs"/>
        <w:ind w:left="142" w:right="238"/>
        <w:jc w:val="both"/>
      </w:pPr>
      <w:r>
        <w:t>Az elvégzett munkák szakszerű dokumentálása mérési jegyzőkönyv és/vagy munkanapló formájában. Egyszerű irodai szoftverekkel mérési jegyzőkönyv készítése. A mérés leírása, a mérési adatok táblázatba rendezése, a mérési eredmények egyszerű diagramban, függ- vényben</w:t>
      </w:r>
      <w:r>
        <w:rPr>
          <w:spacing w:val="-1"/>
        </w:rPr>
        <w:t xml:space="preserve"> </w:t>
      </w:r>
      <w:r>
        <w:t>ábrázolása</w:t>
      </w:r>
    </w:p>
    <w:p w14:paraId="6E9F66EC" w14:textId="77777777" w:rsidR="00B77D0C" w:rsidRDefault="00B77D0C" w:rsidP="0061012E">
      <w:pPr>
        <w:pStyle w:val="Szvegtrzs"/>
        <w:spacing w:before="6"/>
        <w:ind w:left="142"/>
      </w:pPr>
    </w:p>
    <w:p w14:paraId="743C6531" w14:textId="4E214832" w:rsidR="00B77D0C" w:rsidRDefault="00B77D0C" w:rsidP="0061012E">
      <w:pPr>
        <w:pStyle w:val="Cmsor1"/>
        <w:ind w:left="142"/>
        <w:jc w:val="left"/>
      </w:pPr>
      <w:bookmarkStart w:id="5" w:name="_bookmark9"/>
      <w:bookmarkEnd w:id="5"/>
      <w:r>
        <w:t>Gépészeti</w:t>
      </w:r>
      <w:r>
        <w:rPr>
          <w:spacing w:val="-3"/>
        </w:rPr>
        <w:t xml:space="preserve"> </w:t>
      </w:r>
      <w:r>
        <w:t>alapismeretek</w:t>
      </w:r>
      <w:r>
        <w:rPr>
          <w:spacing w:val="-2"/>
        </w:rPr>
        <w:t xml:space="preserve"> </w:t>
      </w:r>
      <w:r>
        <w:t>tantárgy</w:t>
      </w:r>
      <w:r>
        <w:tab/>
      </w:r>
      <w:r w:rsidR="003208D0">
        <w:t>60/60 +0+0 óra</w:t>
      </w:r>
    </w:p>
    <w:p w14:paraId="4C02F393" w14:textId="77777777" w:rsidR="00B77D0C" w:rsidRDefault="00B77D0C" w:rsidP="0061012E">
      <w:pPr>
        <w:pStyle w:val="Szvegtrzs"/>
        <w:spacing w:before="6"/>
        <w:ind w:left="142"/>
        <w:rPr>
          <w:b/>
          <w:sz w:val="23"/>
        </w:rPr>
      </w:pPr>
    </w:p>
    <w:p w14:paraId="28472219" w14:textId="77777777" w:rsidR="00B77D0C" w:rsidRDefault="00B77D0C" w:rsidP="0061012E">
      <w:pPr>
        <w:pStyle w:val="Listaszerbekezds"/>
        <w:widowControl w:val="0"/>
        <w:tabs>
          <w:tab w:val="left" w:pos="2733"/>
        </w:tabs>
        <w:autoSpaceDE w:val="0"/>
        <w:autoSpaceDN w:val="0"/>
        <w:spacing w:before="1" w:after="0" w:line="240" w:lineRule="auto"/>
        <w:ind w:left="142"/>
        <w:contextualSpacing w:val="0"/>
        <w:jc w:val="both"/>
        <w:rPr>
          <w:sz w:val="24"/>
        </w:rPr>
      </w:pPr>
      <w:r>
        <w:rPr>
          <w:sz w:val="24"/>
        </w:rPr>
        <w:t>A tantárgy tanításának fő</w:t>
      </w:r>
      <w:r>
        <w:rPr>
          <w:spacing w:val="-6"/>
          <w:sz w:val="24"/>
        </w:rPr>
        <w:t xml:space="preserve"> </w:t>
      </w:r>
      <w:r>
        <w:rPr>
          <w:sz w:val="24"/>
        </w:rPr>
        <w:t>célja</w:t>
      </w:r>
    </w:p>
    <w:p w14:paraId="4BF3EECD" w14:textId="77777777" w:rsidR="00B77D0C" w:rsidRDefault="00B77D0C" w:rsidP="0061012E">
      <w:pPr>
        <w:pStyle w:val="Szvegtrzs"/>
        <w:ind w:left="142" w:right="232"/>
        <w:jc w:val="both"/>
      </w:pPr>
      <w:r>
        <w:t xml:space="preserve">A gépészeti alapismeretek tantárgy tanításának célja, hogy a tanuló képes legyen a munka tárgyával kapcsolatos dokumentációkat értelmezni, tudjon kézi vázlatokat és dokumentációkat készíteni. Egyszerű alkatrészek gyártása és összeszerelése során tudja meghatározni a </w:t>
      </w:r>
      <w:proofErr w:type="spellStart"/>
      <w:r>
        <w:t>szüksé</w:t>
      </w:r>
      <w:proofErr w:type="spellEnd"/>
      <w:r>
        <w:t xml:space="preserve">- </w:t>
      </w:r>
      <w:proofErr w:type="spellStart"/>
      <w:r>
        <w:t>ges</w:t>
      </w:r>
      <w:proofErr w:type="spellEnd"/>
      <w:r>
        <w:t xml:space="preserve"> munkafázisokat és ezek sorrendjét. Ismerje és alkalmazza a darabolás, a kézi forgácsolás és az egyszerű kisgépes megmunkálás eljárásait. Tudja elvégezni a legyártott alkatrészek </w:t>
      </w:r>
      <w:proofErr w:type="spellStart"/>
      <w:r>
        <w:t>ge</w:t>
      </w:r>
      <w:proofErr w:type="spellEnd"/>
      <w:r>
        <w:t xml:space="preserve">- </w:t>
      </w:r>
      <w:proofErr w:type="spellStart"/>
      <w:r>
        <w:t>ometriai</w:t>
      </w:r>
      <w:proofErr w:type="spellEnd"/>
      <w:r>
        <w:t xml:space="preserve"> ellenőrzését, minősítse az adott alkatrészt. Az alkatrészekből az összeállítás </w:t>
      </w:r>
      <w:proofErr w:type="spellStart"/>
      <w:r>
        <w:t>doku</w:t>
      </w:r>
      <w:proofErr w:type="spellEnd"/>
      <w:r>
        <w:t xml:space="preserve">- </w:t>
      </w:r>
      <w:proofErr w:type="spellStart"/>
      <w:r>
        <w:t>mentációja</w:t>
      </w:r>
      <w:proofErr w:type="spellEnd"/>
      <w:r>
        <w:t xml:space="preserve"> alapján végezze el az összeszerelést, illesztést, ehhez tudjon kötéseket létrehozni. A munkafolyamatot és eredményét dokumentálja. Munkája során tartsa be a munkabiztonsági előírásokat.</w:t>
      </w:r>
    </w:p>
    <w:p w14:paraId="681D0084" w14:textId="77777777" w:rsidR="00B77D0C" w:rsidRDefault="00B77D0C" w:rsidP="00133BD6">
      <w:pPr>
        <w:jc w:val="both"/>
        <w:sectPr w:rsidR="00B77D0C" w:rsidSect="0061012E">
          <w:pgSz w:w="11910" w:h="16840"/>
          <w:pgMar w:top="1320" w:right="1133" w:bottom="900" w:left="709" w:header="0" w:footer="631" w:gutter="0"/>
          <w:cols w:space="708"/>
        </w:sectPr>
      </w:pPr>
    </w:p>
    <w:p w14:paraId="7E8BC7FE" w14:textId="77777777" w:rsidR="00B77D0C" w:rsidRDefault="00B77D0C" w:rsidP="00133BD6">
      <w:pPr>
        <w:pStyle w:val="Szvegtrzs"/>
      </w:pPr>
    </w:p>
    <w:p w14:paraId="156323C4" w14:textId="77777777" w:rsidR="00B77D0C" w:rsidRDefault="00B77D0C" w:rsidP="0061012E">
      <w:pPr>
        <w:pStyle w:val="Szvegtrzs"/>
        <w:spacing w:before="5"/>
        <w:ind w:left="142"/>
      </w:pPr>
    </w:p>
    <w:p w14:paraId="175FD24C" w14:textId="77777777" w:rsidR="00B77D0C" w:rsidRDefault="00B77D0C" w:rsidP="0061012E">
      <w:pPr>
        <w:pStyle w:val="Cmsor1"/>
        <w:tabs>
          <w:tab w:val="left" w:pos="2732"/>
          <w:tab w:val="left" w:pos="2733"/>
        </w:tabs>
        <w:ind w:left="142"/>
        <w:jc w:val="left"/>
      </w:pPr>
      <w:r>
        <w:t>A tantárgy oktatása során fejlesztendő</w:t>
      </w:r>
      <w:r>
        <w:rPr>
          <w:spacing w:val="-4"/>
        </w:rPr>
        <w:t xml:space="preserve"> </w:t>
      </w:r>
      <w:r>
        <w:t>kompetenciák</w:t>
      </w:r>
    </w:p>
    <w:p w14:paraId="52137B02" w14:textId="77777777" w:rsidR="00B77D0C" w:rsidRDefault="00B77D0C" w:rsidP="0061012E">
      <w:pPr>
        <w:pStyle w:val="Szvegtrzs"/>
        <w:spacing w:before="3" w:after="1"/>
        <w:ind w:left="142"/>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9"/>
        <w:gridCol w:w="1859"/>
        <w:gridCol w:w="1859"/>
        <w:gridCol w:w="1858"/>
      </w:tblGrid>
      <w:tr w:rsidR="00B77D0C" w14:paraId="7ACEC7B9" w14:textId="77777777" w:rsidTr="00660197">
        <w:trPr>
          <w:trHeight w:val="921"/>
        </w:trPr>
        <w:tc>
          <w:tcPr>
            <w:tcW w:w="1858" w:type="dxa"/>
          </w:tcPr>
          <w:p w14:paraId="5062EDEB" w14:textId="77777777" w:rsidR="00B77D0C" w:rsidRPr="00891BCD" w:rsidRDefault="00B77D0C" w:rsidP="0061012E">
            <w:pPr>
              <w:pStyle w:val="TableParagraph"/>
              <w:spacing w:before="9"/>
              <w:ind w:left="142"/>
              <w:rPr>
                <w:b/>
                <w:sz w:val="19"/>
                <w:lang w:val="hu-HU"/>
              </w:rPr>
            </w:pPr>
          </w:p>
          <w:p w14:paraId="7E4E2350" w14:textId="77777777" w:rsidR="00B77D0C" w:rsidRDefault="00B77D0C" w:rsidP="0061012E">
            <w:pPr>
              <w:pStyle w:val="TableParagraph"/>
              <w:ind w:left="142" w:right="108" w:hanging="528"/>
              <w:rPr>
                <w:b/>
                <w:sz w:val="20"/>
              </w:rPr>
            </w:pPr>
            <w:proofErr w:type="spellStart"/>
            <w:r>
              <w:rPr>
                <w:b/>
                <w:sz w:val="20"/>
              </w:rPr>
              <w:t>Készségek</w:t>
            </w:r>
            <w:proofErr w:type="spellEnd"/>
            <w:r>
              <w:rPr>
                <w:b/>
                <w:sz w:val="20"/>
              </w:rPr>
              <w:t xml:space="preserve">, </w:t>
            </w:r>
            <w:proofErr w:type="spellStart"/>
            <w:r>
              <w:rPr>
                <w:b/>
                <w:sz w:val="20"/>
              </w:rPr>
              <w:t>képes</w:t>
            </w:r>
            <w:proofErr w:type="spellEnd"/>
            <w:r>
              <w:rPr>
                <w:b/>
                <w:sz w:val="20"/>
              </w:rPr>
              <w:t xml:space="preserve">- </w:t>
            </w:r>
            <w:proofErr w:type="spellStart"/>
            <w:r>
              <w:rPr>
                <w:b/>
                <w:sz w:val="20"/>
              </w:rPr>
              <w:t>ségek</w:t>
            </w:r>
            <w:proofErr w:type="spellEnd"/>
          </w:p>
        </w:tc>
        <w:tc>
          <w:tcPr>
            <w:tcW w:w="1859" w:type="dxa"/>
          </w:tcPr>
          <w:p w14:paraId="16ADB731" w14:textId="77777777" w:rsidR="00B77D0C" w:rsidRDefault="00B77D0C" w:rsidP="0061012E">
            <w:pPr>
              <w:pStyle w:val="TableParagraph"/>
              <w:spacing w:before="10"/>
              <w:ind w:left="142"/>
              <w:rPr>
                <w:b/>
                <w:sz w:val="29"/>
              </w:rPr>
            </w:pPr>
          </w:p>
          <w:p w14:paraId="2159817C" w14:textId="77777777" w:rsidR="00B77D0C" w:rsidRDefault="00B77D0C" w:rsidP="0061012E">
            <w:pPr>
              <w:pStyle w:val="TableParagraph"/>
              <w:ind w:left="142"/>
              <w:rPr>
                <w:b/>
                <w:sz w:val="20"/>
              </w:rPr>
            </w:pPr>
            <w:proofErr w:type="spellStart"/>
            <w:r>
              <w:rPr>
                <w:b/>
                <w:sz w:val="20"/>
              </w:rPr>
              <w:t>Ismeretek</w:t>
            </w:r>
            <w:proofErr w:type="spellEnd"/>
          </w:p>
        </w:tc>
        <w:tc>
          <w:tcPr>
            <w:tcW w:w="1859" w:type="dxa"/>
          </w:tcPr>
          <w:p w14:paraId="01C92BBF" w14:textId="77777777" w:rsidR="00B77D0C" w:rsidRDefault="00B77D0C" w:rsidP="0061012E">
            <w:pPr>
              <w:pStyle w:val="TableParagraph"/>
              <w:spacing w:before="9"/>
              <w:ind w:left="142"/>
              <w:rPr>
                <w:b/>
                <w:sz w:val="19"/>
              </w:rPr>
            </w:pPr>
          </w:p>
          <w:p w14:paraId="1D9FEC9F" w14:textId="77777777" w:rsidR="00B77D0C" w:rsidRDefault="00B77D0C" w:rsidP="0061012E">
            <w:pPr>
              <w:pStyle w:val="TableParagraph"/>
              <w:ind w:left="142" w:right="158" w:hanging="118"/>
              <w:rPr>
                <w:b/>
                <w:sz w:val="20"/>
              </w:rPr>
            </w:pPr>
            <w:proofErr w:type="spellStart"/>
            <w:r>
              <w:rPr>
                <w:b/>
                <w:sz w:val="20"/>
              </w:rPr>
              <w:t>Önállóság</w:t>
            </w:r>
            <w:proofErr w:type="spellEnd"/>
            <w:r>
              <w:rPr>
                <w:b/>
                <w:sz w:val="20"/>
              </w:rPr>
              <w:t xml:space="preserve"> </w:t>
            </w:r>
            <w:proofErr w:type="spellStart"/>
            <w:r>
              <w:rPr>
                <w:b/>
                <w:sz w:val="20"/>
              </w:rPr>
              <w:t>és</w:t>
            </w:r>
            <w:proofErr w:type="spellEnd"/>
            <w:r>
              <w:rPr>
                <w:b/>
                <w:sz w:val="20"/>
              </w:rPr>
              <w:t xml:space="preserve"> </w:t>
            </w:r>
            <w:proofErr w:type="spellStart"/>
            <w:r>
              <w:rPr>
                <w:b/>
                <w:sz w:val="20"/>
              </w:rPr>
              <w:t>fele</w:t>
            </w:r>
            <w:proofErr w:type="spellEnd"/>
            <w:r>
              <w:rPr>
                <w:b/>
                <w:sz w:val="20"/>
              </w:rPr>
              <w:t xml:space="preserve">- </w:t>
            </w:r>
            <w:proofErr w:type="spellStart"/>
            <w:r>
              <w:rPr>
                <w:b/>
                <w:sz w:val="20"/>
              </w:rPr>
              <w:t>lősség</w:t>
            </w:r>
            <w:proofErr w:type="spellEnd"/>
            <w:r>
              <w:rPr>
                <w:b/>
                <w:sz w:val="20"/>
              </w:rPr>
              <w:t xml:space="preserve"> </w:t>
            </w:r>
            <w:proofErr w:type="spellStart"/>
            <w:r>
              <w:rPr>
                <w:b/>
                <w:sz w:val="20"/>
              </w:rPr>
              <w:t>mértéke</w:t>
            </w:r>
            <w:proofErr w:type="spellEnd"/>
          </w:p>
        </w:tc>
        <w:tc>
          <w:tcPr>
            <w:tcW w:w="1859" w:type="dxa"/>
          </w:tcPr>
          <w:p w14:paraId="1B454604" w14:textId="77777777" w:rsidR="00B77D0C" w:rsidRDefault="00B77D0C" w:rsidP="0061012E">
            <w:pPr>
              <w:pStyle w:val="TableParagraph"/>
              <w:spacing w:before="9"/>
              <w:ind w:left="142"/>
              <w:rPr>
                <w:b/>
                <w:sz w:val="19"/>
              </w:rPr>
            </w:pPr>
          </w:p>
          <w:p w14:paraId="4B9BBF0D" w14:textId="77777777" w:rsidR="00B77D0C" w:rsidRDefault="00B77D0C" w:rsidP="0061012E">
            <w:pPr>
              <w:pStyle w:val="TableParagraph"/>
              <w:ind w:left="142" w:hanging="20"/>
              <w:rPr>
                <w:b/>
                <w:sz w:val="20"/>
              </w:rPr>
            </w:pPr>
            <w:proofErr w:type="spellStart"/>
            <w:r>
              <w:rPr>
                <w:b/>
                <w:sz w:val="20"/>
              </w:rPr>
              <w:t>Elvárt</w:t>
            </w:r>
            <w:proofErr w:type="spellEnd"/>
            <w:r>
              <w:rPr>
                <w:b/>
                <w:sz w:val="20"/>
              </w:rPr>
              <w:t xml:space="preserve"> </w:t>
            </w:r>
            <w:proofErr w:type="spellStart"/>
            <w:r>
              <w:rPr>
                <w:b/>
                <w:sz w:val="20"/>
              </w:rPr>
              <w:t>viselkedés</w:t>
            </w:r>
            <w:proofErr w:type="spellEnd"/>
            <w:r>
              <w:rPr>
                <w:b/>
                <w:sz w:val="20"/>
              </w:rPr>
              <w:t xml:space="preserve">- </w:t>
            </w:r>
            <w:proofErr w:type="spellStart"/>
            <w:r>
              <w:rPr>
                <w:b/>
                <w:sz w:val="20"/>
              </w:rPr>
              <w:t>módok</w:t>
            </w:r>
            <w:proofErr w:type="spellEnd"/>
            <w:r>
              <w:rPr>
                <w:b/>
                <w:sz w:val="20"/>
              </w:rPr>
              <w:t xml:space="preserve">, </w:t>
            </w:r>
            <w:proofErr w:type="spellStart"/>
            <w:r>
              <w:rPr>
                <w:b/>
                <w:sz w:val="20"/>
              </w:rPr>
              <w:t>attitűdök</w:t>
            </w:r>
            <w:proofErr w:type="spellEnd"/>
          </w:p>
        </w:tc>
        <w:tc>
          <w:tcPr>
            <w:tcW w:w="1858" w:type="dxa"/>
          </w:tcPr>
          <w:p w14:paraId="30FD2705" w14:textId="77777777" w:rsidR="00B77D0C" w:rsidRDefault="00B77D0C" w:rsidP="0061012E">
            <w:pPr>
              <w:pStyle w:val="TableParagraph"/>
              <w:spacing w:line="230" w:lineRule="exact"/>
              <w:ind w:left="142" w:right="83"/>
              <w:jc w:val="center"/>
              <w:rPr>
                <w:b/>
                <w:sz w:val="20"/>
              </w:rPr>
            </w:pPr>
            <w:proofErr w:type="spellStart"/>
            <w:r>
              <w:rPr>
                <w:b/>
                <w:sz w:val="20"/>
              </w:rPr>
              <w:t>Általános</w:t>
            </w:r>
            <w:proofErr w:type="spellEnd"/>
            <w:r>
              <w:rPr>
                <w:b/>
                <w:sz w:val="20"/>
              </w:rPr>
              <w:t xml:space="preserve"> </w:t>
            </w:r>
            <w:proofErr w:type="spellStart"/>
            <w:r>
              <w:rPr>
                <w:b/>
                <w:sz w:val="20"/>
              </w:rPr>
              <w:t>és</w:t>
            </w:r>
            <w:proofErr w:type="spellEnd"/>
            <w:r>
              <w:rPr>
                <w:b/>
                <w:sz w:val="20"/>
              </w:rPr>
              <w:t xml:space="preserve"> </w:t>
            </w:r>
            <w:proofErr w:type="spellStart"/>
            <w:r>
              <w:rPr>
                <w:b/>
                <w:sz w:val="20"/>
              </w:rPr>
              <w:t>szak</w:t>
            </w:r>
            <w:proofErr w:type="spellEnd"/>
            <w:r>
              <w:rPr>
                <w:b/>
                <w:sz w:val="20"/>
              </w:rPr>
              <w:t xml:space="preserve">- </w:t>
            </w:r>
            <w:proofErr w:type="spellStart"/>
            <w:r>
              <w:rPr>
                <w:b/>
                <w:sz w:val="20"/>
              </w:rPr>
              <w:t>mához</w:t>
            </w:r>
            <w:proofErr w:type="spellEnd"/>
            <w:r>
              <w:rPr>
                <w:b/>
                <w:sz w:val="20"/>
              </w:rPr>
              <w:t xml:space="preserve"> </w:t>
            </w:r>
            <w:proofErr w:type="spellStart"/>
            <w:r>
              <w:rPr>
                <w:b/>
                <w:sz w:val="20"/>
              </w:rPr>
              <w:t>kötődő</w:t>
            </w:r>
            <w:proofErr w:type="spellEnd"/>
            <w:r>
              <w:rPr>
                <w:b/>
                <w:sz w:val="20"/>
              </w:rPr>
              <w:t xml:space="preserve"> </w:t>
            </w:r>
            <w:proofErr w:type="spellStart"/>
            <w:r>
              <w:rPr>
                <w:b/>
                <w:sz w:val="20"/>
              </w:rPr>
              <w:t>digitális</w:t>
            </w:r>
            <w:proofErr w:type="spellEnd"/>
            <w:r>
              <w:rPr>
                <w:b/>
                <w:sz w:val="20"/>
              </w:rPr>
              <w:t xml:space="preserve"> </w:t>
            </w:r>
            <w:proofErr w:type="spellStart"/>
            <w:r>
              <w:rPr>
                <w:b/>
                <w:sz w:val="20"/>
              </w:rPr>
              <w:t>kompe</w:t>
            </w:r>
            <w:proofErr w:type="spellEnd"/>
            <w:r>
              <w:rPr>
                <w:b/>
                <w:sz w:val="20"/>
              </w:rPr>
              <w:t xml:space="preserve">- </w:t>
            </w:r>
            <w:proofErr w:type="spellStart"/>
            <w:r>
              <w:rPr>
                <w:b/>
                <w:sz w:val="20"/>
              </w:rPr>
              <w:t>tenciák</w:t>
            </w:r>
            <w:proofErr w:type="spellEnd"/>
          </w:p>
        </w:tc>
      </w:tr>
      <w:tr w:rsidR="00B77D0C" w14:paraId="3833285D" w14:textId="77777777" w:rsidTr="00660197">
        <w:trPr>
          <w:trHeight w:val="2299"/>
        </w:trPr>
        <w:tc>
          <w:tcPr>
            <w:tcW w:w="1858" w:type="dxa"/>
          </w:tcPr>
          <w:p w14:paraId="69D10D66" w14:textId="77777777" w:rsidR="00B77D0C" w:rsidRPr="00891BCD" w:rsidRDefault="00B77D0C" w:rsidP="0061012E">
            <w:pPr>
              <w:pStyle w:val="TableParagraph"/>
              <w:ind w:left="142" w:right="99"/>
              <w:rPr>
                <w:sz w:val="20"/>
                <w:lang w:val="hu-HU"/>
              </w:rPr>
            </w:pPr>
            <w:r w:rsidRPr="00891BCD">
              <w:rPr>
                <w:sz w:val="20"/>
                <w:lang w:val="hu-HU"/>
              </w:rPr>
              <w:t xml:space="preserve">Értelmezi és ismer- </w:t>
            </w:r>
            <w:proofErr w:type="spellStart"/>
            <w:r w:rsidRPr="00891BCD">
              <w:rPr>
                <w:sz w:val="20"/>
                <w:lang w:val="hu-HU"/>
              </w:rPr>
              <w:t>teti</w:t>
            </w:r>
            <w:proofErr w:type="spellEnd"/>
            <w:r w:rsidRPr="00891BCD">
              <w:rPr>
                <w:sz w:val="20"/>
                <w:lang w:val="hu-HU"/>
              </w:rPr>
              <w:t xml:space="preserve"> a műszaki </w:t>
            </w:r>
            <w:proofErr w:type="spellStart"/>
            <w:r w:rsidRPr="00891BCD">
              <w:rPr>
                <w:sz w:val="20"/>
                <w:lang w:val="hu-HU"/>
              </w:rPr>
              <w:t>do</w:t>
            </w:r>
            <w:proofErr w:type="spellEnd"/>
            <w:r w:rsidRPr="00891BCD">
              <w:rPr>
                <w:sz w:val="20"/>
                <w:lang w:val="hu-HU"/>
              </w:rPr>
              <w:t xml:space="preserve">- </w:t>
            </w:r>
            <w:proofErr w:type="spellStart"/>
            <w:r w:rsidRPr="00891BCD">
              <w:rPr>
                <w:sz w:val="20"/>
                <w:lang w:val="hu-HU"/>
              </w:rPr>
              <w:t>kumentációk</w:t>
            </w:r>
            <w:proofErr w:type="spellEnd"/>
            <w:r w:rsidRPr="00891BCD">
              <w:rPr>
                <w:sz w:val="20"/>
                <w:lang w:val="hu-HU"/>
              </w:rPr>
              <w:t xml:space="preserve"> (alkat- részrajz, </w:t>
            </w:r>
            <w:proofErr w:type="spellStart"/>
            <w:r w:rsidRPr="00891BCD">
              <w:rPr>
                <w:sz w:val="20"/>
                <w:lang w:val="hu-HU"/>
              </w:rPr>
              <w:t>összeállítá</w:t>
            </w:r>
            <w:proofErr w:type="spellEnd"/>
            <w:r w:rsidRPr="00891BCD">
              <w:rPr>
                <w:sz w:val="20"/>
                <w:lang w:val="hu-HU"/>
              </w:rPr>
              <w:t xml:space="preserve">- </w:t>
            </w:r>
            <w:proofErr w:type="spellStart"/>
            <w:r w:rsidRPr="00891BCD">
              <w:rPr>
                <w:sz w:val="20"/>
                <w:lang w:val="hu-HU"/>
              </w:rPr>
              <w:t>si</w:t>
            </w:r>
            <w:proofErr w:type="spellEnd"/>
            <w:r w:rsidRPr="00891BCD">
              <w:rPr>
                <w:sz w:val="20"/>
                <w:lang w:val="hu-HU"/>
              </w:rPr>
              <w:t xml:space="preserve"> rajz, darabjegy-</w:t>
            </w:r>
          </w:p>
          <w:p w14:paraId="13FBF260" w14:textId="77777777" w:rsidR="00B77D0C" w:rsidRPr="00891BCD" w:rsidRDefault="00B77D0C" w:rsidP="0061012E">
            <w:pPr>
              <w:pStyle w:val="TableParagraph"/>
              <w:ind w:left="142" w:right="293"/>
              <w:rPr>
                <w:sz w:val="20"/>
                <w:lang w:val="hu-HU"/>
              </w:rPr>
            </w:pPr>
            <w:proofErr w:type="spellStart"/>
            <w:r w:rsidRPr="00891BCD">
              <w:rPr>
                <w:sz w:val="20"/>
                <w:lang w:val="hu-HU"/>
              </w:rPr>
              <w:t>zék</w:t>
            </w:r>
            <w:proofErr w:type="spellEnd"/>
            <w:r w:rsidRPr="00891BCD">
              <w:rPr>
                <w:sz w:val="20"/>
                <w:lang w:val="hu-HU"/>
              </w:rPr>
              <w:t xml:space="preserve"> stb.) </w:t>
            </w:r>
            <w:proofErr w:type="spellStart"/>
            <w:r w:rsidRPr="00891BCD">
              <w:rPr>
                <w:sz w:val="20"/>
                <w:lang w:val="hu-HU"/>
              </w:rPr>
              <w:t>informá</w:t>
            </w:r>
            <w:proofErr w:type="spellEnd"/>
            <w:r w:rsidRPr="00891BCD">
              <w:rPr>
                <w:sz w:val="20"/>
                <w:lang w:val="hu-HU"/>
              </w:rPr>
              <w:t xml:space="preserve">- </w:t>
            </w:r>
            <w:proofErr w:type="spellStart"/>
            <w:r w:rsidRPr="00891BCD">
              <w:rPr>
                <w:sz w:val="20"/>
                <w:lang w:val="hu-HU"/>
              </w:rPr>
              <w:t>ciótartalmát</w:t>
            </w:r>
            <w:proofErr w:type="spellEnd"/>
            <w:r w:rsidRPr="00891BCD">
              <w:rPr>
                <w:sz w:val="20"/>
                <w:lang w:val="hu-HU"/>
              </w:rPr>
              <w:t>, az</w:t>
            </w:r>
          </w:p>
          <w:p w14:paraId="438E0B11" w14:textId="77777777" w:rsidR="00B77D0C" w:rsidRPr="00891BCD" w:rsidRDefault="00B77D0C" w:rsidP="0061012E">
            <w:pPr>
              <w:pStyle w:val="TableParagraph"/>
              <w:ind w:left="142"/>
              <w:rPr>
                <w:sz w:val="20"/>
                <w:lang w:val="hu-HU"/>
              </w:rPr>
            </w:pPr>
            <w:r w:rsidRPr="00891BCD">
              <w:rPr>
                <w:sz w:val="20"/>
                <w:lang w:val="hu-HU"/>
              </w:rPr>
              <w:t>alkatrész(</w:t>
            </w:r>
            <w:proofErr w:type="spellStart"/>
            <w:r w:rsidRPr="00891BCD">
              <w:rPr>
                <w:sz w:val="20"/>
                <w:lang w:val="hu-HU"/>
              </w:rPr>
              <w:t>ek</w:t>
            </w:r>
            <w:proofErr w:type="spellEnd"/>
            <w:r w:rsidRPr="00891BCD">
              <w:rPr>
                <w:sz w:val="20"/>
                <w:lang w:val="hu-HU"/>
              </w:rPr>
              <w:t xml:space="preserve">) </w:t>
            </w:r>
            <w:proofErr w:type="spellStart"/>
            <w:r w:rsidRPr="00891BCD">
              <w:rPr>
                <w:sz w:val="20"/>
                <w:lang w:val="hu-HU"/>
              </w:rPr>
              <w:t>felépí</w:t>
            </w:r>
            <w:proofErr w:type="spellEnd"/>
            <w:r w:rsidRPr="00891BCD">
              <w:rPr>
                <w:sz w:val="20"/>
                <w:lang w:val="hu-HU"/>
              </w:rPr>
              <w:t>-</w:t>
            </w:r>
          </w:p>
          <w:p w14:paraId="3B4B5BE0" w14:textId="77777777" w:rsidR="00B77D0C" w:rsidRDefault="00B77D0C" w:rsidP="0061012E">
            <w:pPr>
              <w:pStyle w:val="TableParagraph"/>
              <w:spacing w:line="228" w:lineRule="exact"/>
              <w:ind w:left="142" w:right="304"/>
              <w:rPr>
                <w:sz w:val="20"/>
              </w:rPr>
            </w:pPr>
            <w:proofErr w:type="spellStart"/>
            <w:r>
              <w:rPr>
                <w:sz w:val="20"/>
              </w:rPr>
              <w:t>tését</w:t>
            </w:r>
            <w:proofErr w:type="spellEnd"/>
            <w:r>
              <w:rPr>
                <w:sz w:val="20"/>
              </w:rPr>
              <w:t xml:space="preserve">, </w:t>
            </w:r>
            <w:proofErr w:type="spellStart"/>
            <w:r>
              <w:rPr>
                <w:sz w:val="20"/>
              </w:rPr>
              <w:t>előírásait</w:t>
            </w:r>
            <w:proofErr w:type="spellEnd"/>
            <w:r>
              <w:rPr>
                <w:sz w:val="20"/>
              </w:rPr>
              <w:t xml:space="preserve"> </w:t>
            </w:r>
            <w:proofErr w:type="spellStart"/>
            <w:r>
              <w:rPr>
                <w:sz w:val="20"/>
              </w:rPr>
              <w:t>és</w:t>
            </w:r>
            <w:proofErr w:type="spellEnd"/>
            <w:r>
              <w:rPr>
                <w:sz w:val="20"/>
              </w:rPr>
              <w:t xml:space="preserve"> </w:t>
            </w:r>
            <w:proofErr w:type="spellStart"/>
            <w:r>
              <w:rPr>
                <w:sz w:val="20"/>
              </w:rPr>
              <w:t>funkcióját</w:t>
            </w:r>
            <w:proofErr w:type="spellEnd"/>
            <w:r>
              <w:rPr>
                <w:sz w:val="20"/>
              </w:rPr>
              <w:t>.</w:t>
            </w:r>
          </w:p>
        </w:tc>
        <w:tc>
          <w:tcPr>
            <w:tcW w:w="1859" w:type="dxa"/>
          </w:tcPr>
          <w:p w14:paraId="55106BE7" w14:textId="77777777" w:rsidR="00B77D0C" w:rsidRDefault="00B77D0C" w:rsidP="0061012E">
            <w:pPr>
              <w:pStyle w:val="TableParagraph"/>
              <w:ind w:left="142"/>
              <w:rPr>
                <w:b/>
              </w:rPr>
            </w:pPr>
          </w:p>
          <w:p w14:paraId="72085A5A" w14:textId="77777777" w:rsidR="00B77D0C" w:rsidRDefault="00B77D0C" w:rsidP="0061012E">
            <w:pPr>
              <w:pStyle w:val="TableParagraph"/>
              <w:spacing w:before="5"/>
              <w:ind w:left="142"/>
              <w:rPr>
                <w:b/>
                <w:sz w:val="17"/>
              </w:rPr>
            </w:pPr>
          </w:p>
          <w:p w14:paraId="457F1BF1" w14:textId="77777777" w:rsidR="00B77D0C" w:rsidRDefault="00B77D0C" w:rsidP="0061012E">
            <w:pPr>
              <w:pStyle w:val="TableParagraph"/>
              <w:spacing w:line="229" w:lineRule="exact"/>
              <w:ind w:left="142"/>
              <w:rPr>
                <w:sz w:val="20"/>
              </w:rPr>
            </w:pPr>
            <w:proofErr w:type="spellStart"/>
            <w:r>
              <w:rPr>
                <w:sz w:val="20"/>
              </w:rPr>
              <w:t>Ismeri</w:t>
            </w:r>
            <w:proofErr w:type="spellEnd"/>
            <w:r>
              <w:rPr>
                <w:sz w:val="20"/>
              </w:rPr>
              <w:t xml:space="preserve"> a </w:t>
            </w:r>
            <w:proofErr w:type="spellStart"/>
            <w:r>
              <w:rPr>
                <w:sz w:val="20"/>
              </w:rPr>
              <w:t>géprajzi</w:t>
            </w:r>
            <w:proofErr w:type="spellEnd"/>
          </w:p>
          <w:p w14:paraId="385FC019" w14:textId="77777777" w:rsidR="00B77D0C" w:rsidRDefault="00B77D0C" w:rsidP="0061012E">
            <w:pPr>
              <w:pStyle w:val="TableParagraph"/>
              <w:ind w:left="142" w:right="156"/>
              <w:rPr>
                <w:sz w:val="20"/>
              </w:rPr>
            </w:pPr>
            <w:proofErr w:type="spellStart"/>
            <w:r>
              <w:rPr>
                <w:sz w:val="20"/>
              </w:rPr>
              <w:t>szabályokat</w:t>
            </w:r>
            <w:proofErr w:type="spellEnd"/>
            <w:r>
              <w:rPr>
                <w:sz w:val="20"/>
              </w:rPr>
              <w:t xml:space="preserve">, </w:t>
            </w:r>
            <w:proofErr w:type="spellStart"/>
            <w:r>
              <w:rPr>
                <w:sz w:val="20"/>
              </w:rPr>
              <w:t>előírá</w:t>
            </w:r>
            <w:proofErr w:type="spellEnd"/>
            <w:r>
              <w:rPr>
                <w:sz w:val="20"/>
              </w:rPr>
              <w:t xml:space="preserve">- </w:t>
            </w:r>
            <w:proofErr w:type="spellStart"/>
            <w:r>
              <w:rPr>
                <w:sz w:val="20"/>
              </w:rPr>
              <w:t>sokat</w:t>
            </w:r>
            <w:proofErr w:type="spellEnd"/>
            <w:r>
              <w:rPr>
                <w:sz w:val="20"/>
              </w:rPr>
              <w:t xml:space="preserve">. </w:t>
            </w:r>
            <w:proofErr w:type="spellStart"/>
            <w:r>
              <w:rPr>
                <w:sz w:val="20"/>
              </w:rPr>
              <w:t>Ismeri</w:t>
            </w:r>
            <w:proofErr w:type="spellEnd"/>
            <w:r>
              <w:rPr>
                <w:sz w:val="20"/>
              </w:rPr>
              <w:t xml:space="preserve"> a </w:t>
            </w:r>
            <w:proofErr w:type="spellStart"/>
            <w:r>
              <w:rPr>
                <w:sz w:val="20"/>
              </w:rPr>
              <w:t>műszaki</w:t>
            </w:r>
            <w:proofErr w:type="spellEnd"/>
            <w:r>
              <w:rPr>
                <w:sz w:val="20"/>
              </w:rPr>
              <w:t xml:space="preserve"> </w:t>
            </w:r>
            <w:proofErr w:type="spellStart"/>
            <w:r>
              <w:rPr>
                <w:sz w:val="20"/>
              </w:rPr>
              <w:t>rajzok</w:t>
            </w:r>
            <w:proofErr w:type="spellEnd"/>
          </w:p>
          <w:p w14:paraId="4C5946DD" w14:textId="77777777" w:rsidR="00B77D0C" w:rsidRDefault="00B77D0C" w:rsidP="0061012E">
            <w:pPr>
              <w:pStyle w:val="TableParagraph"/>
              <w:ind w:left="142" w:right="150"/>
              <w:rPr>
                <w:sz w:val="20"/>
              </w:rPr>
            </w:pPr>
            <w:proofErr w:type="spellStart"/>
            <w:r>
              <w:rPr>
                <w:sz w:val="20"/>
              </w:rPr>
              <w:t>tartalmi</w:t>
            </w:r>
            <w:proofErr w:type="spellEnd"/>
            <w:r>
              <w:rPr>
                <w:sz w:val="20"/>
              </w:rPr>
              <w:t xml:space="preserve"> </w:t>
            </w:r>
            <w:proofErr w:type="spellStart"/>
            <w:r>
              <w:rPr>
                <w:sz w:val="20"/>
              </w:rPr>
              <w:t>követelmé</w:t>
            </w:r>
            <w:proofErr w:type="spellEnd"/>
            <w:r>
              <w:rPr>
                <w:sz w:val="20"/>
              </w:rPr>
              <w:t xml:space="preserve">- </w:t>
            </w:r>
            <w:proofErr w:type="spellStart"/>
            <w:r>
              <w:rPr>
                <w:sz w:val="20"/>
              </w:rPr>
              <w:t>nyeit</w:t>
            </w:r>
            <w:proofErr w:type="spellEnd"/>
            <w:r>
              <w:rPr>
                <w:sz w:val="20"/>
              </w:rPr>
              <w:t>.</w:t>
            </w:r>
          </w:p>
        </w:tc>
        <w:tc>
          <w:tcPr>
            <w:tcW w:w="1859" w:type="dxa"/>
          </w:tcPr>
          <w:p w14:paraId="18006694" w14:textId="77777777" w:rsidR="00B77D0C" w:rsidRDefault="00B77D0C" w:rsidP="0061012E">
            <w:pPr>
              <w:pStyle w:val="TableParagraph"/>
              <w:ind w:left="142"/>
              <w:rPr>
                <w:b/>
              </w:rPr>
            </w:pPr>
          </w:p>
          <w:p w14:paraId="626BEA85" w14:textId="77777777" w:rsidR="00B77D0C" w:rsidRDefault="00B77D0C" w:rsidP="0061012E">
            <w:pPr>
              <w:pStyle w:val="TableParagraph"/>
              <w:ind w:left="142"/>
              <w:rPr>
                <w:b/>
              </w:rPr>
            </w:pPr>
          </w:p>
          <w:p w14:paraId="6110D757" w14:textId="77777777" w:rsidR="00B77D0C" w:rsidRDefault="00B77D0C" w:rsidP="0061012E">
            <w:pPr>
              <w:pStyle w:val="TableParagraph"/>
              <w:ind w:left="142"/>
              <w:rPr>
                <w:b/>
              </w:rPr>
            </w:pPr>
          </w:p>
          <w:p w14:paraId="5E221B71" w14:textId="77777777" w:rsidR="00B77D0C" w:rsidRDefault="00B77D0C" w:rsidP="0061012E">
            <w:pPr>
              <w:pStyle w:val="TableParagraph"/>
              <w:spacing w:before="4"/>
              <w:ind w:left="142"/>
              <w:rPr>
                <w:b/>
                <w:sz w:val="23"/>
              </w:rPr>
            </w:pPr>
          </w:p>
          <w:p w14:paraId="5D839B09"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val="restart"/>
          </w:tcPr>
          <w:p w14:paraId="1CDF9212" w14:textId="77777777" w:rsidR="00B77D0C" w:rsidRDefault="00B77D0C" w:rsidP="0061012E">
            <w:pPr>
              <w:pStyle w:val="TableParagraph"/>
              <w:ind w:left="142"/>
              <w:rPr>
                <w:b/>
              </w:rPr>
            </w:pPr>
          </w:p>
          <w:p w14:paraId="47F3824C" w14:textId="77777777" w:rsidR="00B77D0C" w:rsidRDefault="00B77D0C" w:rsidP="0061012E">
            <w:pPr>
              <w:pStyle w:val="TableParagraph"/>
              <w:ind w:left="142"/>
              <w:rPr>
                <w:b/>
              </w:rPr>
            </w:pPr>
          </w:p>
          <w:p w14:paraId="63DA7B91" w14:textId="77777777" w:rsidR="00B77D0C" w:rsidRDefault="00B77D0C" w:rsidP="0061012E">
            <w:pPr>
              <w:pStyle w:val="TableParagraph"/>
              <w:ind w:left="142"/>
              <w:rPr>
                <w:b/>
              </w:rPr>
            </w:pPr>
          </w:p>
          <w:p w14:paraId="4FC36156" w14:textId="77777777" w:rsidR="00B77D0C" w:rsidRDefault="00B77D0C" w:rsidP="0061012E">
            <w:pPr>
              <w:pStyle w:val="TableParagraph"/>
              <w:ind w:left="142"/>
              <w:rPr>
                <w:b/>
              </w:rPr>
            </w:pPr>
          </w:p>
          <w:p w14:paraId="1579FD28" w14:textId="77777777" w:rsidR="00B77D0C" w:rsidRDefault="00B77D0C" w:rsidP="0061012E">
            <w:pPr>
              <w:pStyle w:val="TableParagraph"/>
              <w:ind w:left="142"/>
              <w:rPr>
                <w:b/>
              </w:rPr>
            </w:pPr>
          </w:p>
          <w:p w14:paraId="03F1A401" w14:textId="77777777" w:rsidR="00B77D0C" w:rsidRDefault="00B77D0C" w:rsidP="0061012E">
            <w:pPr>
              <w:pStyle w:val="TableParagraph"/>
              <w:ind w:left="142"/>
              <w:rPr>
                <w:b/>
              </w:rPr>
            </w:pPr>
          </w:p>
          <w:p w14:paraId="682D5DE1" w14:textId="77777777" w:rsidR="00B77D0C" w:rsidRDefault="00B77D0C" w:rsidP="0061012E">
            <w:pPr>
              <w:pStyle w:val="TableParagraph"/>
              <w:spacing w:before="11"/>
              <w:ind w:left="142"/>
              <w:rPr>
                <w:b/>
                <w:sz w:val="19"/>
              </w:rPr>
            </w:pPr>
          </w:p>
          <w:p w14:paraId="2F775E53" w14:textId="77777777" w:rsidR="00B77D0C" w:rsidRDefault="00B77D0C" w:rsidP="0061012E">
            <w:pPr>
              <w:pStyle w:val="TableParagraph"/>
              <w:tabs>
                <w:tab w:val="left" w:pos="1101"/>
              </w:tabs>
              <w:ind w:left="142" w:right="97"/>
              <w:rPr>
                <w:sz w:val="20"/>
              </w:rPr>
            </w:pPr>
            <w:proofErr w:type="spellStart"/>
            <w:r>
              <w:rPr>
                <w:sz w:val="20"/>
              </w:rPr>
              <w:t>Törekszik</w:t>
            </w:r>
            <w:proofErr w:type="spellEnd"/>
            <w:r>
              <w:rPr>
                <w:sz w:val="20"/>
              </w:rPr>
              <w:t xml:space="preserve"> a </w:t>
            </w:r>
            <w:proofErr w:type="spellStart"/>
            <w:r>
              <w:rPr>
                <w:sz w:val="20"/>
              </w:rPr>
              <w:t>pontos</w:t>
            </w:r>
            <w:proofErr w:type="spellEnd"/>
            <w:r>
              <w:rPr>
                <w:sz w:val="20"/>
              </w:rPr>
              <w:t xml:space="preserve"> </w:t>
            </w:r>
            <w:proofErr w:type="spellStart"/>
            <w:r>
              <w:rPr>
                <w:sz w:val="20"/>
              </w:rPr>
              <w:t>munkavégzésre</w:t>
            </w:r>
            <w:proofErr w:type="spellEnd"/>
            <w:r>
              <w:rPr>
                <w:sz w:val="20"/>
              </w:rPr>
              <w:t xml:space="preserve">, </w:t>
            </w:r>
            <w:proofErr w:type="spellStart"/>
            <w:r>
              <w:rPr>
                <w:sz w:val="20"/>
              </w:rPr>
              <w:t>munkahelyi</w:t>
            </w:r>
            <w:proofErr w:type="spellEnd"/>
            <w:r>
              <w:rPr>
                <w:sz w:val="20"/>
              </w:rPr>
              <w:t xml:space="preserve"> </w:t>
            </w:r>
            <w:proofErr w:type="spellStart"/>
            <w:r>
              <w:rPr>
                <w:sz w:val="20"/>
              </w:rPr>
              <w:t>környe</w:t>
            </w:r>
            <w:proofErr w:type="spellEnd"/>
            <w:r>
              <w:rPr>
                <w:sz w:val="20"/>
              </w:rPr>
              <w:t xml:space="preserve">- </w:t>
            </w:r>
            <w:proofErr w:type="spellStart"/>
            <w:r>
              <w:rPr>
                <w:sz w:val="20"/>
              </w:rPr>
              <w:t>zetének</w:t>
            </w:r>
            <w:proofErr w:type="spellEnd"/>
            <w:r>
              <w:rPr>
                <w:sz w:val="20"/>
              </w:rPr>
              <w:tab/>
            </w:r>
            <w:proofErr w:type="spellStart"/>
            <w:r>
              <w:rPr>
                <w:sz w:val="20"/>
              </w:rPr>
              <w:t>rendben</w:t>
            </w:r>
            <w:proofErr w:type="spellEnd"/>
            <w:r>
              <w:rPr>
                <w:sz w:val="20"/>
              </w:rPr>
              <w:t xml:space="preserve"> </w:t>
            </w:r>
            <w:proofErr w:type="spellStart"/>
            <w:r>
              <w:rPr>
                <w:sz w:val="20"/>
              </w:rPr>
              <w:t>tartására</w:t>
            </w:r>
            <w:proofErr w:type="spellEnd"/>
            <w:r>
              <w:rPr>
                <w:sz w:val="20"/>
              </w:rPr>
              <w:t>.</w:t>
            </w:r>
          </w:p>
          <w:p w14:paraId="116A6AF9" w14:textId="77777777" w:rsidR="00B77D0C" w:rsidRDefault="00B77D0C" w:rsidP="0061012E">
            <w:pPr>
              <w:pStyle w:val="TableParagraph"/>
              <w:ind w:left="142"/>
              <w:rPr>
                <w:b/>
                <w:sz w:val="20"/>
              </w:rPr>
            </w:pPr>
          </w:p>
          <w:p w14:paraId="3A969D9C" w14:textId="77777777" w:rsidR="00B77D0C" w:rsidRDefault="00B77D0C" w:rsidP="0061012E">
            <w:pPr>
              <w:pStyle w:val="TableParagraph"/>
              <w:ind w:left="142"/>
              <w:rPr>
                <w:sz w:val="20"/>
              </w:rPr>
            </w:pPr>
            <w:proofErr w:type="spellStart"/>
            <w:r>
              <w:rPr>
                <w:sz w:val="20"/>
              </w:rPr>
              <w:t>Dokumentációk</w:t>
            </w:r>
            <w:proofErr w:type="spellEnd"/>
          </w:p>
          <w:p w14:paraId="3F294AA1" w14:textId="77777777" w:rsidR="00B77D0C" w:rsidRDefault="00B77D0C" w:rsidP="0061012E">
            <w:pPr>
              <w:pStyle w:val="TableParagraph"/>
              <w:spacing w:before="1"/>
              <w:ind w:left="142" w:right="97"/>
              <w:jc w:val="both"/>
              <w:rPr>
                <w:sz w:val="20"/>
              </w:rPr>
            </w:pPr>
            <w:proofErr w:type="spellStart"/>
            <w:r>
              <w:rPr>
                <w:sz w:val="20"/>
              </w:rPr>
              <w:t>készítésekor</w:t>
            </w:r>
            <w:proofErr w:type="spellEnd"/>
            <w:r>
              <w:rPr>
                <w:sz w:val="20"/>
              </w:rPr>
              <w:t xml:space="preserve"> </w:t>
            </w:r>
            <w:proofErr w:type="spellStart"/>
            <w:r>
              <w:rPr>
                <w:sz w:val="20"/>
              </w:rPr>
              <w:t>törek</w:t>
            </w:r>
            <w:proofErr w:type="spellEnd"/>
            <w:r>
              <w:rPr>
                <w:sz w:val="20"/>
              </w:rPr>
              <w:t xml:space="preserve">- </w:t>
            </w:r>
            <w:proofErr w:type="spellStart"/>
            <w:r>
              <w:rPr>
                <w:sz w:val="20"/>
              </w:rPr>
              <w:t>szik</w:t>
            </w:r>
            <w:proofErr w:type="spellEnd"/>
            <w:r>
              <w:rPr>
                <w:sz w:val="20"/>
              </w:rPr>
              <w:t xml:space="preserve"> a </w:t>
            </w:r>
            <w:proofErr w:type="spellStart"/>
            <w:r>
              <w:rPr>
                <w:sz w:val="20"/>
              </w:rPr>
              <w:t>tiszta</w:t>
            </w:r>
            <w:proofErr w:type="spellEnd"/>
            <w:r>
              <w:rPr>
                <w:sz w:val="20"/>
              </w:rPr>
              <w:t xml:space="preserve"> </w:t>
            </w:r>
            <w:proofErr w:type="spellStart"/>
            <w:r>
              <w:rPr>
                <w:sz w:val="20"/>
              </w:rPr>
              <w:t>munká</w:t>
            </w:r>
            <w:proofErr w:type="spellEnd"/>
            <w:r>
              <w:rPr>
                <w:sz w:val="20"/>
              </w:rPr>
              <w:t xml:space="preserve">- </w:t>
            </w:r>
            <w:proofErr w:type="spellStart"/>
            <w:r>
              <w:rPr>
                <w:sz w:val="20"/>
              </w:rPr>
              <w:t>ra.</w:t>
            </w:r>
            <w:proofErr w:type="spellEnd"/>
          </w:p>
          <w:p w14:paraId="2E20DDFA" w14:textId="77777777" w:rsidR="00B77D0C" w:rsidRDefault="00B77D0C" w:rsidP="0061012E">
            <w:pPr>
              <w:pStyle w:val="TableParagraph"/>
              <w:spacing w:before="10"/>
              <w:ind w:left="142"/>
              <w:rPr>
                <w:b/>
                <w:sz w:val="19"/>
              </w:rPr>
            </w:pPr>
          </w:p>
          <w:p w14:paraId="3DF09158" w14:textId="77777777" w:rsidR="00B77D0C" w:rsidRDefault="00B77D0C" w:rsidP="0061012E">
            <w:pPr>
              <w:pStyle w:val="TableParagraph"/>
              <w:spacing w:before="1"/>
              <w:ind w:left="142" w:right="97"/>
              <w:jc w:val="both"/>
              <w:rPr>
                <w:sz w:val="20"/>
              </w:rPr>
            </w:pPr>
            <w:r>
              <w:rPr>
                <w:sz w:val="20"/>
              </w:rPr>
              <w:t xml:space="preserve">Az </w:t>
            </w:r>
            <w:proofErr w:type="spellStart"/>
            <w:r>
              <w:rPr>
                <w:sz w:val="20"/>
              </w:rPr>
              <w:t>eszközök</w:t>
            </w:r>
            <w:proofErr w:type="spellEnd"/>
            <w:r>
              <w:rPr>
                <w:sz w:val="20"/>
              </w:rPr>
              <w:t xml:space="preserve">, be- </w:t>
            </w:r>
            <w:proofErr w:type="spellStart"/>
            <w:r>
              <w:rPr>
                <w:sz w:val="20"/>
              </w:rPr>
              <w:t>rendezések</w:t>
            </w:r>
            <w:proofErr w:type="spellEnd"/>
            <w:r>
              <w:rPr>
                <w:sz w:val="20"/>
              </w:rPr>
              <w:t xml:space="preserve"> </w:t>
            </w:r>
            <w:proofErr w:type="spellStart"/>
            <w:r>
              <w:rPr>
                <w:sz w:val="20"/>
              </w:rPr>
              <w:t>haszná</w:t>
            </w:r>
            <w:proofErr w:type="spellEnd"/>
            <w:r>
              <w:rPr>
                <w:sz w:val="20"/>
              </w:rPr>
              <w:t xml:space="preserve">- </w:t>
            </w:r>
            <w:proofErr w:type="spellStart"/>
            <w:r>
              <w:rPr>
                <w:sz w:val="20"/>
              </w:rPr>
              <w:t>latakor</w:t>
            </w:r>
            <w:proofErr w:type="spellEnd"/>
            <w:r>
              <w:rPr>
                <w:sz w:val="20"/>
              </w:rPr>
              <w:t xml:space="preserve"> </w:t>
            </w:r>
            <w:proofErr w:type="spellStart"/>
            <w:r>
              <w:rPr>
                <w:sz w:val="20"/>
              </w:rPr>
              <w:t>szakszerűen</w:t>
            </w:r>
            <w:proofErr w:type="spellEnd"/>
            <w:r>
              <w:rPr>
                <w:sz w:val="20"/>
              </w:rPr>
              <w:t xml:space="preserve"> </w:t>
            </w:r>
            <w:proofErr w:type="spellStart"/>
            <w:r>
              <w:rPr>
                <w:sz w:val="20"/>
              </w:rPr>
              <w:t>és</w:t>
            </w:r>
            <w:proofErr w:type="spellEnd"/>
            <w:r>
              <w:rPr>
                <w:sz w:val="20"/>
              </w:rPr>
              <w:t xml:space="preserve">  </w:t>
            </w:r>
            <w:proofErr w:type="spellStart"/>
            <w:r>
              <w:rPr>
                <w:sz w:val="20"/>
              </w:rPr>
              <w:t>körültekintően</w:t>
            </w:r>
            <w:proofErr w:type="spellEnd"/>
            <w:r>
              <w:rPr>
                <w:sz w:val="20"/>
              </w:rPr>
              <w:t xml:space="preserve"> </w:t>
            </w:r>
            <w:proofErr w:type="spellStart"/>
            <w:r>
              <w:rPr>
                <w:sz w:val="20"/>
              </w:rPr>
              <w:t>jár</w:t>
            </w:r>
            <w:proofErr w:type="spellEnd"/>
            <w:r>
              <w:rPr>
                <w:spacing w:val="1"/>
                <w:sz w:val="20"/>
              </w:rPr>
              <w:t xml:space="preserve"> </w:t>
            </w:r>
            <w:r>
              <w:rPr>
                <w:sz w:val="20"/>
              </w:rPr>
              <w:t>el.</w:t>
            </w:r>
          </w:p>
          <w:p w14:paraId="5104A86C" w14:textId="77777777" w:rsidR="00B77D0C" w:rsidRDefault="00B77D0C" w:rsidP="0061012E">
            <w:pPr>
              <w:pStyle w:val="TableParagraph"/>
              <w:ind w:left="142"/>
              <w:rPr>
                <w:b/>
                <w:sz w:val="20"/>
              </w:rPr>
            </w:pPr>
          </w:p>
          <w:p w14:paraId="3ABE0DB4" w14:textId="77777777" w:rsidR="00B77D0C" w:rsidRDefault="00B77D0C" w:rsidP="0061012E">
            <w:pPr>
              <w:pStyle w:val="TableParagraph"/>
              <w:ind w:left="142" w:right="124"/>
              <w:rPr>
                <w:sz w:val="20"/>
              </w:rPr>
            </w:pPr>
            <w:proofErr w:type="spellStart"/>
            <w:r>
              <w:rPr>
                <w:sz w:val="20"/>
              </w:rPr>
              <w:t>Törekszik</w:t>
            </w:r>
            <w:proofErr w:type="spellEnd"/>
            <w:r>
              <w:rPr>
                <w:sz w:val="20"/>
              </w:rPr>
              <w:t xml:space="preserve"> a </w:t>
            </w:r>
            <w:proofErr w:type="spellStart"/>
            <w:r>
              <w:rPr>
                <w:sz w:val="20"/>
              </w:rPr>
              <w:t>munka</w:t>
            </w:r>
            <w:proofErr w:type="spellEnd"/>
            <w:r>
              <w:rPr>
                <w:sz w:val="20"/>
              </w:rPr>
              <w:t xml:space="preserve">- </w:t>
            </w:r>
            <w:proofErr w:type="spellStart"/>
            <w:r>
              <w:rPr>
                <w:sz w:val="20"/>
              </w:rPr>
              <w:t>védelmi</w:t>
            </w:r>
            <w:proofErr w:type="spellEnd"/>
            <w:r>
              <w:rPr>
                <w:sz w:val="20"/>
              </w:rPr>
              <w:t xml:space="preserve"> </w:t>
            </w:r>
            <w:proofErr w:type="spellStart"/>
            <w:r>
              <w:rPr>
                <w:sz w:val="20"/>
              </w:rPr>
              <w:t>előírások</w:t>
            </w:r>
            <w:proofErr w:type="spellEnd"/>
            <w:r>
              <w:rPr>
                <w:sz w:val="20"/>
              </w:rPr>
              <w:t xml:space="preserve"> </w:t>
            </w:r>
            <w:proofErr w:type="spellStart"/>
            <w:r>
              <w:rPr>
                <w:sz w:val="20"/>
              </w:rPr>
              <w:t>maradéktalan</w:t>
            </w:r>
            <w:proofErr w:type="spellEnd"/>
            <w:r>
              <w:rPr>
                <w:sz w:val="20"/>
              </w:rPr>
              <w:t xml:space="preserve"> </w:t>
            </w:r>
            <w:proofErr w:type="spellStart"/>
            <w:r>
              <w:rPr>
                <w:sz w:val="20"/>
              </w:rPr>
              <w:t>betar</w:t>
            </w:r>
            <w:proofErr w:type="spellEnd"/>
            <w:r>
              <w:rPr>
                <w:sz w:val="20"/>
              </w:rPr>
              <w:t xml:space="preserve">- </w:t>
            </w:r>
            <w:proofErr w:type="spellStart"/>
            <w:r>
              <w:rPr>
                <w:sz w:val="20"/>
              </w:rPr>
              <w:t>tására</w:t>
            </w:r>
            <w:proofErr w:type="spellEnd"/>
            <w:r>
              <w:rPr>
                <w:sz w:val="20"/>
              </w:rPr>
              <w:t>.</w:t>
            </w:r>
          </w:p>
        </w:tc>
        <w:tc>
          <w:tcPr>
            <w:tcW w:w="1858" w:type="dxa"/>
          </w:tcPr>
          <w:p w14:paraId="28207D65" w14:textId="77777777" w:rsidR="00B77D0C" w:rsidRDefault="00B77D0C" w:rsidP="0061012E">
            <w:pPr>
              <w:pStyle w:val="TableParagraph"/>
              <w:ind w:left="142"/>
              <w:rPr>
                <w:b/>
              </w:rPr>
            </w:pPr>
          </w:p>
          <w:p w14:paraId="01775EB7" w14:textId="77777777" w:rsidR="00B77D0C" w:rsidRDefault="00B77D0C" w:rsidP="0061012E">
            <w:pPr>
              <w:pStyle w:val="TableParagraph"/>
              <w:ind w:left="142"/>
              <w:rPr>
                <w:b/>
              </w:rPr>
            </w:pPr>
          </w:p>
          <w:p w14:paraId="5B794FD8" w14:textId="77777777" w:rsidR="00B77D0C" w:rsidRDefault="00B77D0C" w:rsidP="0061012E">
            <w:pPr>
              <w:pStyle w:val="TableParagraph"/>
              <w:spacing w:before="3"/>
              <w:ind w:left="142"/>
              <w:rPr>
                <w:b/>
                <w:sz w:val="25"/>
              </w:rPr>
            </w:pPr>
          </w:p>
          <w:p w14:paraId="57F9089B" w14:textId="77777777" w:rsidR="00B77D0C" w:rsidRDefault="00B77D0C" w:rsidP="0061012E">
            <w:pPr>
              <w:pStyle w:val="TableParagraph"/>
              <w:ind w:left="142"/>
              <w:rPr>
                <w:sz w:val="20"/>
              </w:rPr>
            </w:pPr>
            <w:proofErr w:type="spellStart"/>
            <w:r>
              <w:rPr>
                <w:sz w:val="20"/>
              </w:rPr>
              <w:t>Digitalizált</w:t>
            </w:r>
            <w:proofErr w:type="spellEnd"/>
            <w:r>
              <w:rPr>
                <w:spacing w:val="-7"/>
                <w:sz w:val="20"/>
              </w:rPr>
              <w:t xml:space="preserve"> </w:t>
            </w:r>
            <w:proofErr w:type="spellStart"/>
            <w:r>
              <w:rPr>
                <w:sz w:val="20"/>
              </w:rPr>
              <w:t>vagy</w:t>
            </w:r>
            <w:proofErr w:type="spellEnd"/>
          </w:p>
          <w:p w14:paraId="07CC0046" w14:textId="77777777" w:rsidR="00B77D0C" w:rsidRDefault="00B77D0C" w:rsidP="0061012E">
            <w:pPr>
              <w:pStyle w:val="TableParagraph"/>
              <w:spacing w:before="1"/>
              <w:ind w:left="142" w:right="108"/>
              <w:rPr>
                <w:sz w:val="20"/>
              </w:rPr>
            </w:pPr>
            <w:proofErr w:type="spellStart"/>
            <w:r>
              <w:rPr>
                <w:sz w:val="20"/>
              </w:rPr>
              <w:t>digitális</w:t>
            </w:r>
            <w:proofErr w:type="spellEnd"/>
            <w:r>
              <w:rPr>
                <w:sz w:val="20"/>
              </w:rPr>
              <w:t xml:space="preserve"> </w:t>
            </w:r>
            <w:proofErr w:type="spellStart"/>
            <w:r>
              <w:rPr>
                <w:spacing w:val="-3"/>
                <w:sz w:val="20"/>
              </w:rPr>
              <w:t>formátumú</w:t>
            </w:r>
            <w:proofErr w:type="spellEnd"/>
            <w:r>
              <w:rPr>
                <w:spacing w:val="-3"/>
                <w:sz w:val="20"/>
              </w:rPr>
              <w:t xml:space="preserve"> </w:t>
            </w:r>
            <w:proofErr w:type="spellStart"/>
            <w:r>
              <w:rPr>
                <w:sz w:val="20"/>
              </w:rPr>
              <w:t>rajzok</w:t>
            </w:r>
            <w:proofErr w:type="spellEnd"/>
            <w:r>
              <w:rPr>
                <w:spacing w:val="47"/>
                <w:sz w:val="20"/>
              </w:rPr>
              <w:t xml:space="preserve"> </w:t>
            </w:r>
            <w:proofErr w:type="spellStart"/>
            <w:r>
              <w:rPr>
                <w:sz w:val="20"/>
              </w:rPr>
              <w:t>elemzése</w:t>
            </w:r>
            <w:proofErr w:type="spellEnd"/>
          </w:p>
        </w:tc>
      </w:tr>
      <w:tr w:rsidR="00B77D0C" w14:paraId="6DF3CF29" w14:textId="77777777" w:rsidTr="00660197">
        <w:trPr>
          <w:trHeight w:val="1379"/>
        </w:trPr>
        <w:tc>
          <w:tcPr>
            <w:tcW w:w="1858" w:type="dxa"/>
          </w:tcPr>
          <w:p w14:paraId="1DA054B3" w14:textId="77777777" w:rsidR="00B77D0C" w:rsidRDefault="00B77D0C" w:rsidP="0061012E">
            <w:pPr>
              <w:pStyle w:val="TableParagraph"/>
              <w:spacing w:before="5"/>
              <w:ind w:left="142"/>
              <w:rPr>
                <w:b/>
                <w:sz w:val="19"/>
              </w:rPr>
            </w:pPr>
          </w:p>
          <w:p w14:paraId="2ADE137F" w14:textId="77777777" w:rsidR="00B77D0C" w:rsidRDefault="00B77D0C" w:rsidP="0061012E">
            <w:pPr>
              <w:pStyle w:val="TableParagraph"/>
              <w:ind w:left="142" w:right="82"/>
              <w:rPr>
                <w:sz w:val="20"/>
              </w:rPr>
            </w:pPr>
            <w:proofErr w:type="spellStart"/>
            <w:r>
              <w:rPr>
                <w:sz w:val="20"/>
              </w:rPr>
              <w:t>Szabadkézi</w:t>
            </w:r>
            <w:proofErr w:type="spellEnd"/>
            <w:r>
              <w:rPr>
                <w:sz w:val="20"/>
              </w:rPr>
              <w:t xml:space="preserve"> </w:t>
            </w:r>
            <w:proofErr w:type="spellStart"/>
            <w:r>
              <w:rPr>
                <w:sz w:val="20"/>
              </w:rPr>
              <w:t>felvételi</w:t>
            </w:r>
            <w:proofErr w:type="spellEnd"/>
            <w:r>
              <w:rPr>
                <w:sz w:val="20"/>
              </w:rPr>
              <w:t xml:space="preserve"> </w:t>
            </w:r>
            <w:proofErr w:type="spellStart"/>
            <w:r>
              <w:rPr>
                <w:sz w:val="20"/>
              </w:rPr>
              <w:t>vázlatot</w:t>
            </w:r>
            <w:proofErr w:type="spellEnd"/>
            <w:r>
              <w:rPr>
                <w:sz w:val="20"/>
              </w:rPr>
              <w:t xml:space="preserve"> </w:t>
            </w:r>
            <w:proofErr w:type="spellStart"/>
            <w:r>
              <w:rPr>
                <w:sz w:val="20"/>
              </w:rPr>
              <w:t>készít</w:t>
            </w:r>
            <w:proofErr w:type="spellEnd"/>
            <w:r>
              <w:rPr>
                <w:sz w:val="20"/>
              </w:rPr>
              <w:t xml:space="preserve"> </w:t>
            </w:r>
            <w:proofErr w:type="spellStart"/>
            <w:r>
              <w:rPr>
                <w:sz w:val="20"/>
              </w:rPr>
              <w:t>egy</w:t>
            </w:r>
            <w:proofErr w:type="spellEnd"/>
            <w:r>
              <w:rPr>
                <w:sz w:val="20"/>
              </w:rPr>
              <w:t xml:space="preserve">- </w:t>
            </w:r>
            <w:proofErr w:type="spellStart"/>
            <w:r>
              <w:rPr>
                <w:sz w:val="20"/>
              </w:rPr>
              <w:t>szerű</w:t>
            </w:r>
            <w:proofErr w:type="spellEnd"/>
            <w:r>
              <w:rPr>
                <w:sz w:val="20"/>
              </w:rPr>
              <w:t xml:space="preserve"> </w:t>
            </w:r>
            <w:proofErr w:type="spellStart"/>
            <w:r>
              <w:rPr>
                <w:sz w:val="20"/>
              </w:rPr>
              <w:t>alkatrészek</w:t>
            </w:r>
            <w:proofErr w:type="spellEnd"/>
            <w:r>
              <w:rPr>
                <w:sz w:val="20"/>
              </w:rPr>
              <w:t xml:space="preserve">- </w:t>
            </w:r>
            <w:proofErr w:type="spellStart"/>
            <w:r>
              <w:rPr>
                <w:sz w:val="20"/>
              </w:rPr>
              <w:t>ről</w:t>
            </w:r>
            <w:proofErr w:type="spellEnd"/>
            <w:r>
              <w:rPr>
                <w:sz w:val="20"/>
              </w:rPr>
              <w:t>.</w:t>
            </w:r>
          </w:p>
        </w:tc>
        <w:tc>
          <w:tcPr>
            <w:tcW w:w="1859" w:type="dxa"/>
          </w:tcPr>
          <w:p w14:paraId="249EB905" w14:textId="77777777" w:rsidR="00B77D0C" w:rsidRDefault="00B77D0C" w:rsidP="0061012E">
            <w:pPr>
              <w:pStyle w:val="TableParagraph"/>
              <w:ind w:left="142" w:right="187"/>
              <w:jc w:val="both"/>
              <w:rPr>
                <w:sz w:val="20"/>
              </w:rPr>
            </w:pPr>
            <w:proofErr w:type="spellStart"/>
            <w:r>
              <w:rPr>
                <w:sz w:val="20"/>
              </w:rPr>
              <w:t>Ismeri</w:t>
            </w:r>
            <w:proofErr w:type="spellEnd"/>
            <w:r>
              <w:rPr>
                <w:sz w:val="20"/>
              </w:rPr>
              <w:t xml:space="preserve"> a </w:t>
            </w:r>
            <w:proofErr w:type="spellStart"/>
            <w:r>
              <w:rPr>
                <w:sz w:val="20"/>
              </w:rPr>
              <w:t>vetületi</w:t>
            </w:r>
            <w:proofErr w:type="spellEnd"/>
            <w:r>
              <w:rPr>
                <w:sz w:val="20"/>
              </w:rPr>
              <w:t xml:space="preserve"> </w:t>
            </w:r>
            <w:proofErr w:type="spellStart"/>
            <w:r>
              <w:rPr>
                <w:sz w:val="20"/>
              </w:rPr>
              <w:t>és</w:t>
            </w:r>
            <w:proofErr w:type="spellEnd"/>
            <w:r>
              <w:rPr>
                <w:sz w:val="20"/>
              </w:rPr>
              <w:t xml:space="preserve"> </w:t>
            </w:r>
            <w:proofErr w:type="spellStart"/>
            <w:r>
              <w:rPr>
                <w:sz w:val="20"/>
              </w:rPr>
              <w:t>metszeti</w:t>
            </w:r>
            <w:proofErr w:type="spellEnd"/>
            <w:r>
              <w:rPr>
                <w:sz w:val="20"/>
              </w:rPr>
              <w:t xml:space="preserve"> </w:t>
            </w:r>
            <w:proofErr w:type="spellStart"/>
            <w:r>
              <w:rPr>
                <w:sz w:val="20"/>
              </w:rPr>
              <w:t>ábrázolás</w:t>
            </w:r>
            <w:proofErr w:type="spellEnd"/>
            <w:r>
              <w:rPr>
                <w:sz w:val="20"/>
              </w:rPr>
              <w:t xml:space="preserve"> </w:t>
            </w:r>
            <w:proofErr w:type="spellStart"/>
            <w:r>
              <w:rPr>
                <w:sz w:val="20"/>
              </w:rPr>
              <w:t>szabályait</w:t>
            </w:r>
            <w:proofErr w:type="spellEnd"/>
            <w:r>
              <w:rPr>
                <w:sz w:val="20"/>
              </w:rPr>
              <w:t xml:space="preserve">, a </w:t>
            </w:r>
            <w:proofErr w:type="spellStart"/>
            <w:r>
              <w:rPr>
                <w:sz w:val="20"/>
              </w:rPr>
              <w:t>vonal</w:t>
            </w:r>
            <w:proofErr w:type="spellEnd"/>
            <w:r>
              <w:rPr>
                <w:sz w:val="20"/>
              </w:rPr>
              <w:t xml:space="preserve">- </w:t>
            </w:r>
            <w:proofErr w:type="spellStart"/>
            <w:r>
              <w:rPr>
                <w:sz w:val="20"/>
              </w:rPr>
              <w:t>vastagságok</w:t>
            </w:r>
            <w:proofErr w:type="spellEnd"/>
            <w:r>
              <w:rPr>
                <w:sz w:val="20"/>
              </w:rPr>
              <w:t xml:space="preserve"> </w:t>
            </w:r>
            <w:proofErr w:type="spellStart"/>
            <w:r>
              <w:rPr>
                <w:sz w:val="20"/>
              </w:rPr>
              <w:t>és</w:t>
            </w:r>
            <w:proofErr w:type="spellEnd"/>
          </w:p>
          <w:p w14:paraId="782CAC09" w14:textId="77777777" w:rsidR="00B77D0C" w:rsidRDefault="00B77D0C" w:rsidP="0061012E">
            <w:pPr>
              <w:pStyle w:val="TableParagraph"/>
              <w:spacing w:line="228" w:lineRule="exact"/>
              <w:ind w:left="142" w:right="199"/>
              <w:jc w:val="both"/>
              <w:rPr>
                <w:sz w:val="20"/>
              </w:rPr>
            </w:pPr>
            <w:proofErr w:type="spellStart"/>
            <w:r>
              <w:rPr>
                <w:sz w:val="20"/>
              </w:rPr>
              <w:t>vonaltípusok</w:t>
            </w:r>
            <w:proofErr w:type="spellEnd"/>
            <w:r>
              <w:rPr>
                <w:sz w:val="20"/>
              </w:rPr>
              <w:t xml:space="preserve"> </w:t>
            </w:r>
            <w:proofErr w:type="spellStart"/>
            <w:r>
              <w:rPr>
                <w:sz w:val="20"/>
              </w:rPr>
              <w:t>alkal</w:t>
            </w:r>
            <w:proofErr w:type="spellEnd"/>
            <w:r>
              <w:rPr>
                <w:sz w:val="20"/>
              </w:rPr>
              <w:t xml:space="preserve">- </w:t>
            </w:r>
            <w:proofErr w:type="spellStart"/>
            <w:r>
              <w:rPr>
                <w:sz w:val="20"/>
              </w:rPr>
              <w:t>mazását</w:t>
            </w:r>
            <w:proofErr w:type="spellEnd"/>
            <w:r>
              <w:rPr>
                <w:sz w:val="20"/>
              </w:rPr>
              <w:t>.</w:t>
            </w:r>
          </w:p>
        </w:tc>
        <w:tc>
          <w:tcPr>
            <w:tcW w:w="1859" w:type="dxa"/>
          </w:tcPr>
          <w:p w14:paraId="64D0D073" w14:textId="77777777" w:rsidR="00B77D0C" w:rsidRDefault="00B77D0C" w:rsidP="0061012E">
            <w:pPr>
              <w:pStyle w:val="TableParagraph"/>
              <w:ind w:left="142"/>
              <w:rPr>
                <w:b/>
              </w:rPr>
            </w:pPr>
          </w:p>
          <w:p w14:paraId="39D9BD4B" w14:textId="77777777" w:rsidR="00B77D0C" w:rsidRDefault="00B77D0C" w:rsidP="0061012E">
            <w:pPr>
              <w:pStyle w:val="TableParagraph"/>
              <w:spacing w:before="5"/>
              <w:ind w:left="142"/>
              <w:rPr>
                <w:b/>
                <w:sz w:val="27"/>
              </w:rPr>
            </w:pPr>
          </w:p>
          <w:p w14:paraId="713FC733"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tcBorders>
              <w:top w:val="nil"/>
            </w:tcBorders>
          </w:tcPr>
          <w:p w14:paraId="36C9F161" w14:textId="77777777" w:rsidR="00B77D0C" w:rsidRDefault="00B77D0C" w:rsidP="0061012E">
            <w:pPr>
              <w:ind w:left="142"/>
              <w:rPr>
                <w:sz w:val="2"/>
                <w:szCs w:val="2"/>
              </w:rPr>
            </w:pPr>
          </w:p>
        </w:tc>
        <w:tc>
          <w:tcPr>
            <w:tcW w:w="1858" w:type="dxa"/>
          </w:tcPr>
          <w:p w14:paraId="7C3DE7D5" w14:textId="77777777" w:rsidR="00B77D0C" w:rsidRDefault="00B77D0C" w:rsidP="0061012E">
            <w:pPr>
              <w:pStyle w:val="TableParagraph"/>
              <w:ind w:left="142"/>
              <w:rPr>
                <w:sz w:val="20"/>
              </w:rPr>
            </w:pPr>
          </w:p>
        </w:tc>
      </w:tr>
      <w:tr w:rsidR="00B77D0C" w14:paraId="5613972D" w14:textId="77777777" w:rsidTr="00660197">
        <w:trPr>
          <w:trHeight w:val="921"/>
        </w:trPr>
        <w:tc>
          <w:tcPr>
            <w:tcW w:w="1858" w:type="dxa"/>
          </w:tcPr>
          <w:p w14:paraId="3D5F509B" w14:textId="77777777" w:rsidR="00B77D0C" w:rsidRPr="00891BCD" w:rsidRDefault="00B77D0C" w:rsidP="0061012E">
            <w:pPr>
              <w:pStyle w:val="TableParagraph"/>
              <w:ind w:left="142" w:right="149"/>
              <w:rPr>
                <w:sz w:val="20"/>
                <w:lang w:val="hu-HU"/>
              </w:rPr>
            </w:pPr>
            <w:r w:rsidRPr="00891BCD">
              <w:rPr>
                <w:sz w:val="20"/>
                <w:lang w:val="hu-HU"/>
              </w:rPr>
              <w:t xml:space="preserve">Megtervezi az </w:t>
            </w:r>
            <w:proofErr w:type="spellStart"/>
            <w:r w:rsidRPr="00891BCD">
              <w:rPr>
                <w:sz w:val="20"/>
                <w:lang w:val="hu-HU"/>
              </w:rPr>
              <w:t>al</w:t>
            </w:r>
            <w:proofErr w:type="spellEnd"/>
            <w:r w:rsidRPr="00891BCD">
              <w:rPr>
                <w:sz w:val="20"/>
                <w:lang w:val="hu-HU"/>
              </w:rPr>
              <w:t xml:space="preserve">- </w:t>
            </w:r>
            <w:proofErr w:type="spellStart"/>
            <w:r w:rsidRPr="00891BCD">
              <w:rPr>
                <w:sz w:val="20"/>
                <w:lang w:val="hu-HU"/>
              </w:rPr>
              <w:t>katrész</w:t>
            </w:r>
            <w:proofErr w:type="spellEnd"/>
            <w:r w:rsidRPr="00891BCD">
              <w:rPr>
                <w:sz w:val="20"/>
                <w:lang w:val="hu-HU"/>
              </w:rPr>
              <w:t xml:space="preserve"> gyártásának munkafázisait, és</w:t>
            </w:r>
          </w:p>
          <w:p w14:paraId="0CA415C4" w14:textId="77777777" w:rsidR="00B77D0C" w:rsidRDefault="00B77D0C" w:rsidP="0061012E">
            <w:pPr>
              <w:pStyle w:val="TableParagraph"/>
              <w:spacing w:line="217" w:lineRule="exact"/>
              <w:ind w:left="142"/>
              <w:rPr>
                <w:sz w:val="20"/>
              </w:rPr>
            </w:pPr>
            <w:proofErr w:type="spellStart"/>
            <w:r>
              <w:rPr>
                <w:sz w:val="20"/>
              </w:rPr>
              <w:t>azok</w:t>
            </w:r>
            <w:proofErr w:type="spellEnd"/>
            <w:r>
              <w:rPr>
                <w:sz w:val="20"/>
              </w:rPr>
              <w:t xml:space="preserve"> </w:t>
            </w:r>
            <w:proofErr w:type="spellStart"/>
            <w:r>
              <w:rPr>
                <w:sz w:val="20"/>
              </w:rPr>
              <w:t>sorrendjét</w:t>
            </w:r>
            <w:proofErr w:type="spellEnd"/>
            <w:r>
              <w:rPr>
                <w:sz w:val="20"/>
              </w:rPr>
              <w:t>.</w:t>
            </w:r>
          </w:p>
        </w:tc>
        <w:tc>
          <w:tcPr>
            <w:tcW w:w="1859" w:type="dxa"/>
          </w:tcPr>
          <w:p w14:paraId="0DE3B04F" w14:textId="77777777" w:rsidR="00B77D0C" w:rsidRDefault="00B77D0C" w:rsidP="0061012E">
            <w:pPr>
              <w:pStyle w:val="TableParagraph"/>
              <w:ind w:left="142" w:right="83"/>
              <w:rPr>
                <w:sz w:val="20"/>
              </w:rPr>
            </w:pPr>
            <w:proofErr w:type="spellStart"/>
            <w:r>
              <w:rPr>
                <w:sz w:val="20"/>
              </w:rPr>
              <w:t>Ismeri</w:t>
            </w:r>
            <w:proofErr w:type="spellEnd"/>
            <w:r>
              <w:rPr>
                <w:sz w:val="20"/>
              </w:rPr>
              <w:t xml:space="preserve"> </w:t>
            </w:r>
            <w:proofErr w:type="spellStart"/>
            <w:r>
              <w:rPr>
                <w:sz w:val="20"/>
              </w:rPr>
              <w:t>az</w:t>
            </w:r>
            <w:proofErr w:type="spellEnd"/>
            <w:r>
              <w:rPr>
                <w:sz w:val="20"/>
              </w:rPr>
              <w:t xml:space="preserve"> </w:t>
            </w:r>
            <w:proofErr w:type="spellStart"/>
            <w:r>
              <w:rPr>
                <w:sz w:val="20"/>
              </w:rPr>
              <w:t>alapanya</w:t>
            </w:r>
            <w:proofErr w:type="spellEnd"/>
            <w:r>
              <w:rPr>
                <w:sz w:val="20"/>
              </w:rPr>
              <w:t xml:space="preserve">- </w:t>
            </w:r>
            <w:proofErr w:type="spellStart"/>
            <w:r>
              <w:rPr>
                <w:sz w:val="20"/>
              </w:rPr>
              <w:t>gokat</w:t>
            </w:r>
            <w:proofErr w:type="spellEnd"/>
            <w:r>
              <w:rPr>
                <w:sz w:val="20"/>
              </w:rPr>
              <w:t xml:space="preserve">, </w:t>
            </w:r>
            <w:proofErr w:type="spellStart"/>
            <w:r>
              <w:rPr>
                <w:sz w:val="20"/>
              </w:rPr>
              <w:t>segédanya</w:t>
            </w:r>
            <w:proofErr w:type="spellEnd"/>
            <w:r>
              <w:rPr>
                <w:sz w:val="20"/>
              </w:rPr>
              <w:t xml:space="preserve">- </w:t>
            </w:r>
            <w:proofErr w:type="spellStart"/>
            <w:r>
              <w:rPr>
                <w:sz w:val="20"/>
              </w:rPr>
              <w:t>gokat</w:t>
            </w:r>
            <w:proofErr w:type="spellEnd"/>
            <w:r>
              <w:rPr>
                <w:sz w:val="20"/>
              </w:rPr>
              <w:t xml:space="preserve">, a </w:t>
            </w:r>
            <w:proofErr w:type="spellStart"/>
            <w:r>
              <w:rPr>
                <w:sz w:val="20"/>
              </w:rPr>
              <w:t>megmunká</w:t>
            </w:r>
            <w:proofErr w:type="spellEnd"/>
            <w:r>
              <w:rPr>
                <w:sz w:val="20"/>
              </w:rPr>
              <w:t>-</w:t>
            </w:r>
          </w:p>
          <w:p w14:paraId="72EF91B3" w14:textId="77777777" w:rsidR="00B77D0C" w:rsidRDefault="00B77D0C" w:rsidP="0061012E">
            <w:pPr>
              <w:pStyle w:val="TableParagraph"/>
              <w:spacing w:line="217" w:lineRule="exact"/>
              <w:ind w:left="142"/>
              <w:rPr>
                <w:sz w:val="20"/>
              </w:rPr>
            </w:pPr>
            <w:proofErr w:type="spellStart"/>
            <w:r>
              <w:rPr>
                <w:sz w:val="20"/>
              </w:rPr>
              <w:t>lási</w:t>
            </w:r>
            <w:proofErr w:type="spellEnd"/>
            <w:r>
              <w:rPr>
                <w:sz w:val="20"/>
              </w:rPr>
              <w:t xml:space="preserve"> </w:t>
            </w:r>
            <w:proofErr w:type="spellStart"/>
            <w:r>
              <w:rPr>
                <w:sz w:val="20"/>
              </w:rPr>
              <w:t>eljárásokat</w:t>
            </w:r>
            <w:proofErr w:type="spellEnd"/>
            <w:r>
              <w:rPr>
                <w:sz w:val="20"/>
              </w:rPr>
              <w:t>.</w:t>
            </w:r>
          </w:p>
        </w:tc>
        <w:tc>
          <w:tcPr>
            <w:tcW w:w="1859" w:type="dxa"/>
          </w:tcPr>
          <w:p w14:paraId="6BB57969" w14:textId="77777777" w:rsidR="00B77D0C" w:rsidRDefault="00B77D0C" w:rsidP="0061012E">
            <w:pPr>
              <w:pStyle w:val="TableParagraph"/>
              <w:spacing w:before="5"/>
              <w:ind w:left="142"/>
              <w:rPr>
                <w:b/>
                <w:sz w:val="19"/>
              </w:rPr>
            </w:pPr>
          </w:p>
          <w:p w14:paraId="2BFF94E0" w14:textId="77777777" w:rsidR="00B77D0C" w:rsidRDefault="00B77D0C" w:rsidP="0061012E">
            <w:pPr>
              <w:pStyle w:val="TableParagraph"/>
              <w:ind w:left="142" w:right="284"/>
              <w:rPr>
                <w:sz w:val="20"/>
              </w:rPr>
            </w:pPr>
            <w:proofErr w:type="spellStart"/>
            <w:r>
              <w:rPr>
                <w:sz w:val="20"/>
              </w:rPr>
              <w:t>Instrukció</w:t>
            </w:r>
            <w:proofErr w:type="spellEnd"/>
            <w:r>
              <w:rPr>
                <w:sz w:val="20"/>
              </w:rPr>
              <w:t xml:space="preserve"> </w:t>
            </w:r>
            <w:proofErr w:type="spellStart"/>
            <w:r>
              <w:rPr>
                <w:sz w:val="20"/>
              </w:rPr>
              <w:t>alapján</w:t>
            </w:r>
            <w:proofErr w:type="spellEnd"/>
            <w:r>
              <w:rPr>
                <w:sz w:val="20"/>
              </w:rPr>
              <w:t xml:space="preserve"> </w:t>
            </w:r>
            <w:proofErr w:type="spellStart"/>
            <w:r>
              <w:rPr>
                <w:sz w:val="20"/>
              </w:rPr>
              <w:t>részben</w:t>
            </w:r>
            <w:proofErr w:type="spellEnd"/>
            <w:r>
              <w:rPr>
                <w:sz w:val="20"/>
              </w:rPr>
              <w:t xml:space="preserve"> </w:t>
            </w:r>
            <w:proofErr w:type="spellStart"/>
            <w:r>
              <w:rPr>
                <w:sz w:val="20"/>
              </w:rPr>
              <w:t>önállóan</w:t>
            </w:r>
            <w:proofErr w:type="spellEnd"/>
          </w:p>
        </w:tc>
        <w:tc>
          <w:tcPr>
            <w:tcW w:w="1859" w:type="dxa"/>
            <w:vMerge/>
            <w:tcBorders>
              <w:top w:val="nil"/>
            </w:tcBorders>
          </w:tcPr>
          <w:p w14:paraId="06FF263A" w14:textId="77777777" w:rsidR="00B77D0C" w:rsidRDefault="00B77D0C" w:rsidP="0061012E">
            <w:pPr>
              <w:ind w:left="142"/>
              <w:rPr>
                <w:sz w:val="2"/>
                <w:szCs w:val="2"/>
              </w:rPr>
            </w:pPr>
          </w:p>
        </w:tc>
        <w:tc>
          <w:tcPr>
            <w:tcW w:w="1858" w:type="dxa"/>
          </w:tcPr>
          <w:p w14:paraId="056A322D" w14:textId="77777777" w:rsidR="00B77D0C" w:rsidRDefault="00B77D0C" w:rsidP="0061012E">
            <w:pPr>
              <w:pStyle w:val="TableParagraph"/>
              <w:ind w:left="142"/>
              <w:rPr>
                <w:sz w:val="20"/>
              </w:rPr>
            </w:pPr>
          </w:p>
        </w:tc>
      </w:tr>
      <w:tr w:rsidR="00B77D0C" w14:paraId="364C2D4E" w14:textId="77777777" w:rsidTr="00660197">
        <w:trPr>
          <w:trHeight w:val="1149"/>
        </w:trPr>
        <w:tc>
          <w:tcPr>
            <w:tcW w:w="1858" w:type="dxa"/>
          </w:tcPr>
          <w:p w14:paraId="489B8758" w14:textId="77777777" w:rsidR="00B77D0C" w:rsidRPr="00891BCD" w:rsidRDefault="00B77D0C" w:rsidP="0061012E">
            <w:pPr>
              <w:pStyle w:val="TableParagraph"/>
              <w:spacing w:before="108"/>
              <w:ind w:left="142" w:right="303"/>
              <w:jc w:val="both"/>
              <w:rPr>
                <w:sz w:val="20"/>
                <w:lang w:val="hu-HU"/>
              </w:rPr>
            </w:pPr>
            <w:r w:rsidRPr="00891BCD">
              <w:rPr>
                <w:sz w:val="20"/>
                <w:lang w:val="hu-HU"/>
              </w:rPr>
              <w:t xml:space="preserve">Betartja a munka- biztonsági és kör- </w:t>
            </w:r>
            <w:proofErr w:type="spellStart"/>
            <w:r w:rsidRPr="00891BCD">
              <w:rPr>
                <w:sz w:val="20"/>
                <w:lang w:val="hu-HU"/>
              </w:rPr>
              <w:t>nyezetvédelmi</w:t>
            </w:r>
            <w:proofErr w:type="spellEnd"/>
          </w:p>
          <w:p w14:paraId="11A40753" w14:textId="77777777" w:rsidR="00B77D0C" w:rsidRDefault="00B77D0C" w:rsidP="0061012E">
            <w:pPr>
              <w:pStyle w:val="TableParagraph"/>
              <w:spacing w:line="229" w:lineRule="exact"/>
              <w:ind w:left="142"/>
              <w:rPr>
                <w:sz w:val="20"/>
              </w:rPr>
            </w:pPr>
            <w:proofErr w:type="spellStart"/>
            <w:r>
              <w:rPr>
                <w:sz w:val="20"/>
              </w:rPr>
              <w:t>szabályokat</w:t>
            </w:r>
            <w:proofErr w:type="spellEnd"/>
            <w:r>
              <w:rPr>
                <w:sz w:val="20"/>
              </w:rPr>
              <w:t>.</w:t>
            </w:r>
          </w:p>
        </w:tc>
        <w:tc>
          <w:tcPr>
            <w:tcW w:w="1859" w:type="dxa"/>
          </w:tcPr>
          <w:p w14:paraId="5CB9B226" w14:textId="77777777" w:rsidR="00B77D0C" w:rsidRDefault="00B77D0C" w:rsidP="0061012E">
            <w:pPr>
              <w:pStyle w:val="TableParagraph"/>
              <w:ind w:left="142" w:right="137"/>
              <w:jc w:val="both"/>
              <w:rPr>
                <w:sz w:val="20"/>
              </w:rPr>
            </w:pPr>
            <w:r>
              <w:rPr>
                <w:sz w:val="20"/>
              </w:rPr>
              <w:t xml:space="preserve">Tudja a </w:t>
            </w:r>
            <w:proofErr w:type="spellStart"/>
            <w:r>
              <w:rPr>
                <w:sz w:val="20"/>
              </w:rPr>
              <w:t>munkakör</w:t>
            </w:r>
            <w:proofErr w:type="spellEnd"/>
            <w:r>
              <w:rPr>
                <w:sz w:val="20"/>
              </w:rPr>
              <w:t xml:space="preserve">- </w:t>
            </w:r>
            <w:proofErr w:type="spellStart"/>
            <w:r>
              <w:rPr>
                <w:sz w:val="20"/>
              </w:rPr>
              <w:t>nyezetére</w:t>
            </w:r>
            <w:proofErr w:type="spellEnd"/>
            <w:r>
              <w:rPr>
                <w:sz w:val="20"/>
              </w:rPr>
              <w:t xml:space="preserve"> </w:t>
            </w:r>
            <w:proofErr w:type="spellStart"/>
            <w:r>
              <w:rPr>
                <w:sz w:val="20"/>
              </w:rPr>
              <w:t>vonatko</w:t>
            </w:r>
            <w:proofErr w:type="spellEnd"/>
            <w:r>
              <w:rPr>
                <w:sz w:val="20"/>
              </w:rPr>
              <w:t xml:space="preserve">- </w:t>
            </w:r>
            <w:proofErr w:type="spellStart"/>
            <w:r>
              <w:rPr>
                <w:sz w:val="20"/>
              </w:rPr>
              <w:t>zó</w:t>
            </w:r>
            <w:proofErr w:type="spellEnd"/>
            <w:r>
              <w:rPr>
                <w:spacing w:val="-15"/>
                <w:sz w:val="20"/>
              </w:rPr>
              <w:t xml:space="preserve"> </w:t>
            </w:r>
            <w:proofErr w:type="spellStart"/>
            <w:r>
              <w:rPr>
                <w:sz w:val="20"/>
              </w:rPr>
              <w:t>munkabiztonsági</w:t>
            </w:r>
            <w:proofErr w:type="spellEnd"/>
          </w:p>
          <w:p w14:paraId="5AF44215" w14:textId="77777777" w:rsidR="00B77D0C" w:rsidRDefault="00B77D0C" w:rsidP="0061012E">
            <w:pPr>
              <w:pStyle w:val="TableParagraph"/>
              <w:spacing w:line="230" w:lineRule="exact"/>
              <w:ind w:left="142" w:right="232"/>
              <w:jc w:val="both"/>
              <w:rPr>
                <w:sz w:val="20"/>
              </w:rPr>
            </w:pPr>
            <w:proofErr w:type="spellStart"/>
            <w:r>
              <w:rPr>
                <w:sz w:val="20"/>
              </w:rPr>
              <w:t>és</w:t>
            </w:r>
            <w:proofErr w:type="spellEnd"/>
            <w:r>
              <w:rPr>
                <w:sz w:val="20"/>
              </w:rPr>
              <w:t xml:space="preserve"> </w:t>
            </w:r>
            <w:proofErr w:type="spellStart"/>
            <w:r>
              <w:rPr>
                <w:sz w:val="20"/>
              </w:rPr>
              <w:t>környezetvédel</w:t>
            </w:r>
            <w:proofErr w:type="spellEnd"/>
            <w:r>
              <w:rPr>
                <w:sz w:val="20"/>
              </w:rPr>
              <w:t xml:space="preserve">- mi </w:t>
            </w:r>
            <w:proofErr w:type="spellStart"/>
            <w:r>
              <w:rPr>
                <w:sz w:val="20"/>
              </w:rPr>
              <w:t>szabályokat</w:t>
            </w:r>
            <w:proofErr w:type="spellEnd"/>
            <w:r>
              <w:rPr>
                <w:sz w:val="20"/>
              </w:rPr>
              <w:t>.</w:t>
            </w:r>
          </w:p>
        </w:tc>
        <w:tc>
          <w:tcPr>
            <w:tcW w:w="1859" w:type="dxa"/>
          </w:tcPr>
          <w:p w14:paraId="6797F725" w14:textId="77777777" w:rsidR="00B77D0C" w:rsidRDefault="00B77D0C" w:rsidP="0061012E">
            <w:pPr>
              <w:pStyle w:val="TableParagraph"/>
              <w:spacing w:before="5"/>
              <w:ind w:left="142"/>
              <w:rPr>
                <w:b/>
                <w:sz w:val="29"/>
              </w:rPr>
            </w:pPr>
          </w:p>
          <w:p w14:paraId="4BF12646" w14:textId="77777777" w:rsidR="00B77D0C" w:rsidRDefault="00B77D0C" w:rsidP="0061012E">
            <w:pPr>
              <w:pStyle w:val="TableParagraph"/>
              <w:ind w:left="142" w:right="284"/>
              <w:rPr>
                <w:sz w:val="20"/>
              </w:rPr>
            </w:pPr>
            <w:proofErr w:type="spellStart"/>
            <w:r>
              <w:rPr>
                <w:sz w:val="20"/>
              </w:rPr>
              <w:t>Instrukció</w:t>
            </w:r>
            <w:proofErr w:type="spellEnd"/>
            <w:r>
              <w:rPr>
                <w:sz w:val="20"/>
              </w:rPr>
              <w:t xml:space="preserve"> </w:t>
            </w:r>
            <w:proofErr w:type="spellStart"/>
            <w:r>
              <w:rPr>
                <w:sz w:val="20"/>
              </w:rPr>
              <w:t>alapján</w:t>
            </w:r>
            <w:proofErr w:type="spellEnd"/>
            <w:r>
              <w:rPr>
                <w:sz w:val="20"/>
              </w:rPr>
              <w:t xml:space="preserve"> </w:t>
            </w:r>
            <w:proofErr w:type="spellStart"/>
            <w:r>
              <w:rPr>
                <w:sz w:val="20"/>
              </w:rPr>
              <w:t>részben</w:t>
            </w:r>
            <w:proofErr w:type="spellEnd"/>
            <w:r>
              <w:rPr>
                <w:sz w:val="20"/>
              </w:rPr>
              <w:t xml:space="preserve"> </w:t>
            </w:r>
            <w:proofErr w:type="spellStart"/>
            <w:r>
              <w:rPr>
                <w:sz w:val="20"/>
              </w:rPr>
              <w:t>önállóan</w:t>
            </w:r>
            <w:proofErr w:type="spellEnd"/>
          </w:p>
        </w:tc>
        <w:tc>
          <w:tcPr>
            <w:tcW w:w="1859" w:type="dxa"/>
            <w:vMerge/>
            <w:tcBorders>
              <w:top w:val="nil"/>
            </w:tcBorders>
          </w:tcPr>
          <w:p w14:paraId="7D56317B" w14:textId="77777777" w:rsidR="00B77D0C" w:rsidRDefault="00B77D0C" w:rsidP="0061012E">
            <w:pPr>
              <w:ind w:left="142"/>
              <w:rPr>
                <w:sz w:val="2"/>
                <w:szCs w:val="2"/>
              </w:rPr>
            </w:pPr>
          </w:p>
        </w:tc>
        <w:tc>
          <w:tcPr>
            <w:tcW w:w="1858" w:type="dxa"/>
          </w:tcPr>
          <w:p w14:paraId="6EB524A8" w14:textId="77777777" w:rsidR="00B77D0C" w:rsidRDefault="00B77D0C" w:rsidP="0061012E">
            <w:pPr>
              <w:pStyle w:val="TableParagraph"/>
              <w:ind w:left="142"/>
              <w:rPr>
                <w:sz w:val="20"/>
              </w:rPr>
            </w:pPr>
          </w:p>
        </w:tc>
      </w:tr>
      <w:tr w:rsidR="00B77D0C" w14:paraId="576F5D5C" w14:textId="77777777" w:rsidTr="00660197">
        <w:trPr>
          <w:trHeight w:val="921"/>
        </w:trPr>
        <w:tc>
          <w:tcPr>
            <w:tcW w:w="1858" w:type="dxa"/>
          </w:tcPr>
          <w:p w14:paraId="2372CEF2" w14:textId="77777777" w:rsidR="00B77D0C" w:rsidRPr="00891BCD" w:rsidRDefault="00B77D0C" w:rsidP="0061012E">
            <w:pPr>
              <w:pStyle w:val="TableParagraph"/>
              <w:ind w:left="142" w:right="220"/>
              <w:rPr>
                <w:sz w:val="20"/>
                <w:lang w:val="hu-HU"/>
              </w:rPr>
            </w:pPr>
            <w:r w:rsidRPr="00891BCD">
              <w:rPr>
                <w:sz w:val="20"/>
                <w:lang w:val="hu-HU"/>
              </w:rPr>
              <w:t xml:space="preserve">Alkatrészrajz </w:t>
            </w:r>
            <w:r w:rsidRPr="00891BCD">
              <w:rPr>
                <w:spacing w:val="-3"/>
                <w:sz w:val="20"/>
                <w:lang w:val="hu-HU"/>
              </w:rPr>
              <w:t xml:space="preserve">alap- </w:t>
            </w:r>
            <w:proofErr w:type="spellStart"/>
            <w:r w:rsidRPr="00891BCD">
              <w:rPr>
                <w:sz w:val="20"/>
                <w:lang w:val="hu-HU"/>
              </w:rPr>
              <w:t>ján</w:t>
            </w:r>
            <w:proofErr w:type="spellEnd"/>
            <w:r w:rsidRPr="00891BCD">
              <w:rPr>
                <w:sz w:val="20"/>
                <w:lang w:val="hu-HU"/>
              </w:rPr>
              <w:t xml:space="preserve"> a</w:t>
            </w:r>
            <w:r w:rsidRPr="00891BCD">
              <w:rPr>
                <w:spacing w:val="-2"/>
                <w:sz w:val="20"/>
                <w:lang w:val="hu-HU"/>
              </w:rPr>
              <w:t xml:space="preserve"> </w:t>
            </w:r>
            <w:r w:rsidRPr="00891BCD">
              <w:rPr>
                <w:sz w:val="20"/>
                <w:lang w:val="hu-HU"/>
              </w:rPr>
              <w:t>szükséges</w:t>
            </w:r>
          </w:p>
          <w:p w14:paraId="0679E9F1" w14:textId="77777777" w:rsidR="00B77D0C" w:rsidRPr="00891BCD" w:rsidRDefault="00B77D0C" w:rsidP="0061012E">
            <w:pPr>
              <w:pStyle w:val="TableParagraph"/>
              <w:spacing w:line="230" w:lineRule="atLeast"/>
              <w:ind w:left="142" w:right="108"/>
              <w:rPr>
                <w:sz w:val="20"/>
                <w:lang w:val="hu-HU"/>
              </w:rPr>
            </w:pPr>
            <w:r w:rsidRPr="00891BCD">
              <w:rPr>
                <w:sz w:val="20"/>
                <w:lang w:val="hu-HU"/>
              </w:rPr>
              <w:t xml:space="preserve">eszközökkel </w:t>
            </w:r>
            <w:r w:rsidRPr="00891BCD">
              <w:rPr>
                <w:spacing w:val="-3"/>
                <w:sz w:val="20"/>
                <w:lang w:val="hu-HU"/>
              </w:rPr>
              <w:t xml:space="preserve">elvégzi </w:t>
            </w:r>
            <w:r w:rsidRPr="00891BCD">
              <w:rPr>
                <w:sz w:val="20"/>
                <w:lang w:val="hu-HU"/>
              </w:rPr>
              <w:t>az</w:t>
            </w:r>
            <w:r w:rsidRPr="00891BCD">
              <w:rPr>
                <w:spacing w:val="-1"/>
                <w:sz w:val="20"/>
                <w:lang w:val="hu-HU"/>
              </w:rPr>
              <w:t xml:space="preserve"> </w:t>
            </w:r>
            <w:r w:rsidRPr="00891BCD">
              <w:rPr>
                <w:sz w:val="20"/>
                <w:lang w:val="hu-HU"/>
              </w:rPr>
              <w:t>előrajzolást.</w:t>
            </w:r>
          </w:p>
        </w:tc>
        <w:tc>
          <w:tcPr>
            <w:tcW w:w="1859" w:type="dxa"/>
          </w:tcPr>
          <w:p w14:paraId="0E1075BB" w14:textId="77777777" w:rsidR="00B77D0C" w:rsidRPr="00891BCD" w:rsidRDefault="00B77D0C" w:rsidP="0061012E">
            <w:pPr>
              <w:pStyle w:val="TableParagraph"/>
              <w:spacing w:before="108"/>
              <w:ind w:left="142" w:right="200"/>
              <w:jc w:val="both"/>
              <w:rPr>
                <w:sz w:val="20"/>
                <w:lang w:val="hu-HU"/>
              </w:rPr>
            </w:pPr>
            <w:r w:rsidRPr="00891BCD">
              <w:rPr>
                <w:sz w:val="20"/>
                <w:lang w:val="hu-HU"/>
              </w:rPr>
              <w:t xml:space="preserve">Ismeri az </w:t>
            </w:r>
            <w:proofErr w:type="spellStart"/>
            <w:r w:rsidRPr="00891BCD">
              <w:rPr>
                <w:sz w:val="20"/>
                <w:lang w:val="hu-HU"/>
              </w:rPr>
              <w:t>előrajzo</w:t>
            </w:r>
            <w:proofErr w:type="spellEnd"/>
            <w:r w:rsidRPr="00891BCD">
              <w:rPr>
                <w:sz w:val="20"/>
                <w:lang w:val="hu-HU"/>
              </w:rPr>
              <w:t>- lás eszközeit, mód- szereit.</w:t>
            </w:r>
          </w:p>
        </w:tc>
        <w:tc>
          <w:tcPr>
            <w:tcW w:w="1859" w:type="dxa"/>
          </w:tcPr>
          <w:p w14:paraId="28813CBC" w14:textId="77777777" w:rsidR="00B77D0C" w:rsidRPr="00891BCD" w:rsidRDefault="00B77D0C" w:rsidP="0061012E">
            <w:pPr>
              <w:pStyle w:val="TableParagraph"/>
              <w:spacing w:before="5"/>
              <w:ind w:left="142"/>
              <w:rPr>
                <w:b/>
                <w:sz w:val="29"/>
                <w:lang w:val="hu-HU"/>
              </w:rPr>
            </w:pPr>
          </w:p>
          <w:p w14:paraId="0103BBD0"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tcBorders>
              <w:top w:val="nil"/>
            </w:tcBorders>
          </w:tcPr>
          <w:p w14:paraId="0748C0EE" w14:textId="77777777" w:rsidR="00B77D0C" w:rsidRDefault="00B77D0C" w:rsidP="0061012E">
            <w:pPr>
              <w:ind w:left="142"/>
              <w:rPr>
                <w:sz w:val="2"/>
                <w:szCs w:val="2"/>
              </w:rPr>
            </w:pPr>
          </w:p>
        </w:tc>
        <w:tc>
          <w:tcPr>
            <w:tcW w:w="1858" w:type="dxa"/>
          </w:tcPr>
          <w:p w14:paraId="0D1E1DF1" w14:textId="77777777" w:rsidR="00B77D0C" w:rsidRDefault="00B77D0C" w:rsidP="0061012E">
            <w:pPr>
              <w:pStyle w:val="TableParagraph"/>
              <w:ind w:left="142"/>
              <w:rPr>
                <w:sz w:val="20"/>
              </w:rPr>
            </w:pPr>
          </w:p>
        </w:tc>
      </w:tr>
      <w:tr w:rsidR="00B77D0C" w14:paraId="7E279CFB" w14:textId="77777777" w:rsidTr="00660197">
        <w:trPr>
          <w:trHeight w:val="688"/>
        </w:trPr>
        <w:tc>
          <w:tcPr>
            <w:tcW w:w="1858" w:type="dxa"/>
          </w:tcPr>
          <w:p w14:paraId="665D7A75" w14:textId="77777777" w:rsidR="00B77D0C" w:rsidRDefault="00B77D0C" w:rsidP="0061012E">
            <w:pPr>
              <w:pStyle w:val="TableParagraph"/>
              <w:ind w:left="142" w:right="132"/>
              <w:rPr>
                <w:sz w:val="20"/>
              </w:rPr>
            </w:pPr>
            <w:r>
              <w:rPr>
                <w:sz w:val="20"/>
              </w:rPr>
              <w:t xml:space="preserve">A </w:t>
            </w:r>
            <w:proofErr w:type="spellStart"/>
            <w:r>
              <w:rPr>
                <w:sz w:val="20"/>
              </w:rPr>
              <w:t>megadott</w:t>
            </w:r>
            <w:proofErr w:type="spellEnd"/>
            <w:r>
              <w:rPr>
                <w:sz w:val="20"/>
              </w:rPr>
              <w:t xml:space="preserve"> </w:t>
            </w:r>
            <w:proofErr w:type="spellStart"/>
            <w:r>
              <w:rPr>
                <w:sz w:val="20"/>
              </w:rPr>
              <w:t>pontos</w:t>
            </w:r>
            <w:proofErr w:type="spellEnd"/>
            <w:r>
              <w:rPr>
                <w:sz w:val="20"/>
              </w:rPr>
              <w:t xml:space="preserve">- </w:t>
            </w:r>
            <w:proofErr w:type="spellStart"/>
            <w:r>
              <w:rPr>
                <w:sz w:val="20"/>
              </w:rPr>
              <w:t>sággal</w:t>
            </w:r>
            <w:proofErr w:type="spellEnd"/>
            <w:r>
              <w:rPr>
                <w:sz w:val="20"/>
              </w:rPr>
              <w:t xml:space="preserve"> </w:t>
            </w:r>
            <w:proofErr w:type="spellStart"/>
            <w:r>
              <w:rPr>
                <w:sz w:val="20"/>
              </w:rPr>
              <w:t>elvégzi</w:t>
            </w:r>
            <w:proofErr w:type="spellEnd"/>
            <w:r>
              <w:rPr>
                <w:sz w:val="20"/>
              </w:rPr>
              <w:t xml:space="preserve"> a</w:t>
            </w:r>
          </w:p>
          <w:p w14:paraId="2B2FCF8B" w14:textId="77777777" w:rsidR="00B77D0C" w:rsidRDefault="00B77D0C" w:rsidP="0061012E">
            <w:pPr>
              <w:pStyle w:val="TableParagraph"/>
              <w:spacing w:line="215" w:lineRule="exact"/>
              <w:ind w:left="142"/>
              <w:rPr>
                <w:sz w:val="20"/>
              </w:rPr>
            </w:pPr>
            <w:proofErr w:type="spellStart"/>
            <w:r>
              <w:rPr>
                <w:sz w:val="20"/>
              </w:rPr>
              <w:t>darabolást</w:t>
            </w:r>
            <w:proofErr w:type="spellEnd"/>
            <w:r>
              <w:rPr>
                <w:sz w:val="20"/>
              </w:rPr>
              <w:t>.</w:t>
            </w:r>
          </w:p>
        </w:tc>
        <w:tc>
          <w:tcPr>
            <w:tcW w:w="1859" w:type="dxa"/>
          </w:tcPr>
          <w:p w14:paraId="6439D6B2" w14:textId="77777777" w:rsidR="00B77D0C" w:rsidRDefault="00B77D0C" w:rsidP="0061012E">
            <w:pPr>
              <w:pStyle w:val="TableParagraph"/>
              <w:spacing w:line="223" w:lineRule="exact"/>
              <w:ind w:left="142"/>
              <w:rPr>
                <w:sz w:val="20"/>
              </w:rPr>
            </w:pPr>
            <w:proofErr w:type="spellStart"/>
            <w:r>
              <w:rPr>
                <w:sz w:val="20"/>
              </w:rPr>
              <w:t>Ismeri</w:t>
            </w:r>
            <w:proofErr w:type="spellEnd"/>
            <w:r>
              <w:rPr>
                <w:sz w:val="20"/>
              </w:rPr>
              <w:t xml:space="preserve"> a </w:t>
            </w:r>
            <w:proofErr w:type="spellStart"/>
            <w:r>
              <w:rPr>
                <w:sz w:val="20"/>
              </w:rPr>
              <w:t>darabolás</w:t>
            </w:r>
            <w:proofErr w:type="spellEnd"/>
          </w:p>
          <w:p w14:paraId="19EE4448" w14:textId="77777777" w:rsidR="00B77D0C" w:rsidRDefault="00B77D0C" w:rsidP="0061012E">
            <w:pPr>
              <w:pStyle w:val="TableParagraph"/>
              <w:spacing w:before="4" w:line="228" w:lineRule="exact"/>
              <w:ind w:left="142" w:right="111"/>
              <w:rPr>
                <w:sz w:val="20"/>
              </w:rPr>
            </w:pPr>
            <w:proofErr w:type="spellStart"/>
            <w:r>
              <w:rPr>
                <w:sz w:val="20"/>
              </w:rPr>
              <w:t>eszközeit</w:t>
            </w:r>
            <w:proofErr w:type="spellEnd"/>
            <w:r>
              <w:rPr>
                <w:sz w:val="20"/>
              </w:rPr>
              <w:t xml:space="preserve"> </w:t>
            </w:r>
            <w:proofErr w:type="spellStart"/>
            <w:r>
              <w:rPr>
                <w:sz w:val="20"/>
              </w:rPr>
              <w:t>és</w:t>
            </w:r>
            <w:proofErr w:type="spellEnd"/>
            <w:r>
              <w:rPr>
                <w:sz w:val="20"/>
              </w:rPr>
              <w:t xml:space="preserve"> techno- </w:t>
            </w:r>
            <w:proofErr w:type="spellStart"/>
            <w:r>
              <w:rPr>
                <w:sz w:val="20"/>
              </w:rPr>
              <w:t>lógiáját</w:t>
            </w:r>
            <w:proofErr w:type="spellEnd"/>
            <w:r>
              <w:rPr>
                <w:sz w:val="20"/>
              </w:rPr>
              <w:t>.</w:t>
            </w:r>
          </w:p>
        </w:tc>
        <w:tc>
          <w:tcPr>
            <w:tcW w:w="1859" w:type="dxa"/>
          </w:tcPr>
          <w:p w14:paraId="64BE3AEC" w14:textId="77777777" w:rsidR="00B77D0C" w:rsidRDefault="00B77D0C" w:rsidP="0061012E">
            <w:pPr>
              <w:pStyle w:val="TableParagraph"/>
              <w:spacing w:before="108"/>
              <w:ind w:left="142" w:right="284"/>
              <w:rPr>
                <w:sz w:val="20"/>
              </w:rPr>
            </w:pPr>
            <w:proofErr w:type="spellStart"/>
            <w:r>
              <w:rPr>
                <w:sz w:val="20"/>
              </w:rPr>
              <w:t>Instrukció</w:t>
            </w:r>
            <w:proofErr w:type="spellEnd"/>
            <w:r>
              <w:rPr>
                <w:sz w:val="20"/>
              </w:rPr>
              <w:t xml:space="preserve"> </w:t>
            </w:r>
            <w:proofErr w:type="spellStart"/>
            <w:r>
              <w:rPr>
                <w:sz w:val="20"/>
              </w:rPr>
              <w:t>alapján</w:t>
            </w:r>
            <w:proofErr w:type="spellEnd"/>
            <w:r>
              <w:rPr>
                <w:sz w:val="20"/>
              </w:rPr>
              <w:t xml:space="preserve"> </w:t>
            </w:r>
            <w:proofErr w:type="spellStart"/>
            <w:r>
              <w:rPr>
                <w:sz w:val="20"/>
              </w:rPr>
              <w:t>részben</w:t>
            </w:r>
            <w:proofErr w:type="spellEnd"/>
            <w:r>
              <w:rPr>
                <w:sz w:val="20"/>
              </w:rPr>
              <w:t xml:space="preserve"> </w:t>
            </w:r>
            <w:proofErr w:type="spellStart"/>
            <w:r>
              <w:rPr>
                <w:sz w:val="20"/>
              </w:rPr>
              <w:t>önállóan</w:t>
            </w:r>
            <w:proofErr w:type="spellEnd"/>
          </w:p>
        </w:tc>
        <w:tc>
          <w:tcPr>
            <w:tcW w:w="1859" w:type="dxa"/>
            <w:vMerge/>
            <w:tcBorders>
              <w:top w:val="nil"/>
            </w:tcBorders>
          </w:tcPr>
          <w:p w14:paraId="70E7557C" w14:textId="77777777" w:rsidR="00B77D0C" w:rsidRDefault="00B77D0C" w:rsidP="0061012E">
            <w:pPr>
              <w:ind w:left="142"/>
              <w:rPr>
                <w:sz w:val="2"/>
                <w:szCs w:val="2"/>
              </w:rPr>
            </w:pPr>
          </w:p>
        </w:tc>
        <w:tc>
          <w:tcPr>
            <w:tcW w:w="1858" w:type="dxa"/>
          </w:tcPr>
          <w:p w14:paraId="75C76982" w14:textId="77777777" w:rsidR="00B77D0C" w:rsidRDefault="00B77D0C" w:rsidP="0061012E">
            <w:pPr>
              <w:pStyle w:val="TableParagraph"/>
              <w:spacing w:before="108"/>
              <w:ind w:left="142" w:right="252"/>
              <w:rPr>
                <w:sz w:val="20"/>
              </w:rPr>
            </w:pPr>
            <w:proofErr w:type="spellStart"/>
            <w:r>
              <w:rPr>
                <w:sz w:val="20"/>
              </w:rPr>
              <w:t>Információszerzés</w:t>
            </w:r>
            <w:proofErr w:type="spellEnd"/>
            <w:r>
              <w:rPr>
                <w:sz w:val="20"/>
              </w:rPr>
              <w:t xml:space="preserve"> online </w:t>
            </w:r>
            <w:proofErr w:type="spellStart"/>
            <w:r>
              <w:rPr>
                <w:sz w:val="20"/>
              </w:rPr>
              <w:t>forrásokból</w:t>
            </w:r>
            <w:proofErr w:type="spellEnd"/>
          </w:p>
        </w:tc>
      </w:tr>
      <w:tr w:rsidR="00B77D0C" w14:paraId="7C81A69B" w14:textId="77777777" w:rsidTr="00660197">
        <w:trPr>
          <w:trHeight w:val="921"/>
        </w:trPr>
        <w:tc>
          <w:tcPr>
            <w:tcW w:w="1858" w:type="dxa"/>
          </w:tcPr>
          <w:p w14:paraId="50BE33A8" w14:textId="77777777" w:rsidR="00B77D0C" w:rsidRPr="00891BCD" w:rsidRDefault="00B77D0C" w:rsidP="0061012E">
            <w:pPr>
              <w:pStyle w:val="TableParagraph"/>
              <w:ind w:left="142" w:right="94"/>
              <w:rPr>
                <w:sz w:val="20"/>
                <w:lang w:val="hu-HU"/>
              </w:rPr>
            </w:pPr>
            <w:r w:rsidRPr="00891BCD">
              <w:rPr>
                <w:sz w:val="20"/>
                <w:lang w:val="hu-HU"/>
              </w:rPr>
              <w:t xml:space="preserve">Elvégzi az alkatrész elkészítéséhez </w:t>
            </w:r>
            <w:proofErr w:type="spellStart"/>
            <w:r w:rsidRPr="00891BCD">
              <w:rPr>
                <w:sz w:val="20"/>
                <w:lang w:val="hu-HU"/>
              </w:rPr>
              <w:t>szük</w:t>
            </w:r>
            <w:proofErr w:type="spellEnd"/>
            <w:r w:rsidRPr="00891BCD">
              <w:rPr>
                <w:sz w:val="20"/>
                <w:lang w:val="hu-HU"/>
              </w:rPr>
              <w:t>-</w:t>
            </w:r>
          </w:p>
          <w:p w14:paraId="2BD09238" w14:textId="77777777" w:rsidR="00B77D0C" w:rsidRDefault="00B77D0C" w:rsidP="0061012E">
            <w:pPr>
              <w:pStyle w:val="TableParagraph"/>
              <w:spacing w:line="230" w:lineRule="atLeast"/>
              <w:ind w:left="142" w:right="160"/>
              <w:rPr>
                <w:sz w:val="20"/>
              </w:rPr>
            </w:pPr>
            <w:proofErr w:type="spellStart"/>
            <w:r>
              <w:rPr>
                <w:sz w:val="20"/>
              </w:rPr>
              <w:t>séges</w:t>
            </w:r>
            <w:proofErr w:type="spellEnd"/>
            <w:r>
              <w:rPr>
                <w:sz w:val="20"/>
              </w:rPr>
              <w:t xml:space="preserve"> </w:t>
            </w:r>
            <w:proofErr w:type="spellStart"/>
            <w:r>
              <w:rPr>
                <w:sz w:val="20"/>
              </w:rPr>
              <w:t>lemezalakítá</w:t>
            </w:r>
            <w:proofErr w:type="spellEnd"/>
            <w:r>
              <w:rPr>
                <w:sz w:val="20"/>
              </w:rPr>
              <w:t xml:space="preserve">- </w:t>
            </w:r>
            <w:proofErr w:type="spellStart"/>
            <w:r>
              <w:rPr>
                <w:sz w:val="20"/>
              </w:rPr>
              <w:t>sokat</w:t>
            </w:r>
            <w:proofErr w:type="spellEnd"/>
            <w:r>
              <w:rPr>
                <w:sz w:val="20"/>
              </w:rPr>
              <w:t>.</w:t>
            </w:r>
          </w:p>
        </w:tc>
        <w:tc>
          <w:tcPr>
            <w:tcW w:w="1859" w:type="dxa"/>
          </w:tcPr>
          <w:p w14:paraId="7B862E2E" w14:textId="77777777" w:rsidR="00B77D0C" w:rsidRDefault="00B77D0C" w:rsidP="0061012E">
            <w:pPr>
              <w:pStyle w:val="TableParagraph"/>
              <w:spacing w:before="108"/>
              <w:ind w:left="142" w:right="128"/>
              <w:rPr>
                <w:sz w:val="20"/>
              </w:rPr>
            </w:pPr>
            <w:proofErr w:type="spellStart"/>
            <w:r>
              <w:rPr>
                <w:sz w:val="20"/>
              </w:rPr>
              <w:t>Ismeri</w:t>
            </w:r>
            <w:proofErr w:type="spellEnd"/>
            <w:r>
              <w:rPr>
                <w:sz w:val="20"/>
              </w:rPr>
              <w:t xml:space="preserve"> </w:t>
            </w:r>
            <w:proofErr w:type="spellStart"/>
            <w:r>
              <w:rPr>
                <w:sz w:val="20"/>
              </w:rPr>
              <w:t>az</w:t>
            </w:r>
            <w:proofErr w:type="spellEnd"/>
            <w:r>
              <w:rPr>
                <w:sz w:val="20"/>
              </w:rPr>
              <w:t xml:space="preserve"> </w:t>
            </w:r>
            <w:proofErr w:type="spellStart"/>
            <w:r>
              <w:rPr>
                <w:sz w:val="20"/>
              </w:rPr>
              <w:t>egyszerű</w:t>
            </w:r>
            <w:proofErr w:type="spellEnd"/>
            <w:r>
              <w:rPr>
                <w:sz w:val="20"/>
              </w:rPr>
              <w:t xml:space="preserve"> </w:t>
            </w:r>
            <w:proofErr w:type="spellStart"/>
            <w:r>
              <w:rPr>
                <w:sz w:val="20"/>
              </w:rPr>
              <w:t>lemezalakítási</w:t>
            </w:r>
            <w:proofErr w:type="spellEnd"/>
            <w:r>
              <w:rPr>
                <w:sz w:val="20"/>
              </w:rPr>
              <w:t xml:space="preserve"> tech- </w:t>
            </w:r>
            <w:proofErr w:type="spellStart"/>
            <w:r>
              <w:rPr>
                <w:sz w:val="20"/>
              </w:rPr>
              <w:t>nológiákat</w:t>
            </w:r>
            <w:proofErr w:type="spellEnd"/>
            <w:r>
              <w:rPr>
                <w:sz w:val="20"/>
              </w:rPr>
              <w:t>.</w:t>
            </w:r>
          </w:p>
        </w:tc>
        <w:tc>
          <w:tcPr>
            <w:tcW w:w="1859" w:type="dxa"/>
          </w:tcPr>
          <w:p w14:paraId="65A6919F" w14:textId="77777777" w:rsidR="00B77D0C" w:rsidRDefault="00B77D0C" w:rsidP="0061012E">
            <w:pPr>
              <w:pStyle w:val="TableParagraph"/>
              <w:spacing w:before="5"/>
              <w:ind w:left="142"/>
              <w:rPr>
                <w:b/>
                <w:sz w:val="19"/>
              </w:rPr>
            </w:pPr>
          </w:p>
          <w:p w14:paraId="422D64CB" w14:textId="77777777" w:rsidR="00B77D0C" w:rsidRDefault="00B77D0C" w:rsidP="0061012E">
            <w:pPr>
              <w:pStyle w:val="TableParagraph"/>
              <w:ind w:left="142" w:right="284"/>
              <w:rPr>
                <w:sz w:val="20"/>
              </w:rPr>
            </w:pPr>
            <w:proofErr w:type="spellStart"/>
            <w:r>
              <w:rPr>
                <w:sz w:val="20"/>
              </w:rPr>
              <w:t>Instrukció</w:t>
            </w:r>
            <w:proofErr w:type="spellEnd"/>
            <w:r>
              <w:rPr>
                <w:sz w:val="20"/>
              </w:rPr>
              <w:t xml:space="preserve"> </w:t>
            </w:r>
            <w:proofErr w:type="spellStart"/>
            <w:r>
              <w:rPr>
                <w:sz w:val="20"/>
              </w:rPr>
              <w:t>alapján</w:t>
            </w:r>
            <w:proofErr w:type="spellEnd"/>
            <w:r>
              <w:rPr>
                <w:sz w:val="20"/>
              </w:rPr>
              <w:t xml:space="preserve"> </w:t>
            </w:r>
            <w:proofErr w:type="spellStart"/>
            <w:r>
              <w:rPr>
                <w:sz w:val="20"/>
              </w:rPr>
              <w:t>részben</w:t>
            </w:r>
            <w:proofErr w:type="spellEnd"/>
            <w:r>
              <w:rPr>
                <w:sz w:val="20"/>
              </w:rPr>
              <w:t xml:space="preserve"> </w:t>
            </w:r>
            <w:proofErr w:type="spellStart"/>
            <w:r>
              <w:rPr>
                <w:sz w:val="20"/>
              </w:rPr>
              <w:t>önállóan</w:t>
            </w:r>
            <w:proofErr w:type="spellEnd"/>
          </w:p>
        </w:tc>
        <w:tc>
          <w:tcPr>
            <w:tcW w:w="1859" w:type="dxa"/>
            <w:vMerge/>
            <w:tcBorders>
              <w:top w:val="nil"/>
            </w:tcBorders>
          </w:tcPr>
          <w:p w14:paraId="62808607" w14:textId="77777777" w:rsidR="00B77D0C" w:rsidRDefault="00B77D0C" w:rsidP="0061012E">
            <w:pPr>
              <w:ind w:left="142"/>
              <w:rPr>
                <w:sz w:val="2"/>
                <w:szCs w:val="2"/>
              </w:rPr>
            </w:pPr>
          </w:p>
        </w:tc>
        <w:tc>
          <w:tcPr>
            <w:tcW w:w="1858" w:type="dxa"/>
          </w:tcPr>
          <w:p w14:paraId="77A2A2EA" w14:textId="77777777" w:rsidR="00B77D0C" w:rsidRDefault="00B77D0C" w:rsidP="0061012E">
            <w:pPr>
              <w:pStyle w:val="TableParagraph"/>
              <w:spacing w:before="5"/>
              <w:ind w:left="142"/>
              <w:rPr>
                <w:b/>
                <w:sz w:val="19"/>
              </w:rPr>
            </w:pPr>
          </w:p>
          <w:p w14:paraId="3550EC2F" w14:textId="77777777" w:rsidR="00B77D0C" w:rsidRDefault="00B77D0C" w:rsidP="0061012E">
            <w:pPr>
              <w:pStyle w:val="TableParagraph"/>
              <w:ind w:left="142" w:right="252"/>
              <w:rPr>
                <w:sz w:val="20"/>
              </w:rPr>
            </w:pPr>
            <w:proofErr w:type="spellStart"/>
            <w:r>
              <w:rPr>
                <w:sz w:val="20"/>
              </w:rPr>
              <w:t>Információszerzés</w:t>
            </w:r>
            <w:proofErr w:type="spellEnd"/>
            <w:r>
              <w:rPr>
                <w:sz w:val="20"/>
              </w:rPr>
              <w:t xml:space="preserve"> online </w:t>
            </w:r>
            <w:proofErr w:type="spellStart"/>
            <w:r>
              <w:rPr>
                <w:sz w:val="20"/>
              </w:rPr>
              <w:t>forrásokból</w:t>
            </w:r>
            <w:proofErr w:type="spellEnd"/>
          </w:p>
        </w:tc>
      </w:tr>
    </w:tbl>
    <w:p w14:paraId="14E178DB" w14:textId="77777777" w:rsidR="00B77D0C" w:rsidRDefault="00B77D0C" w:rsidP="0061012E">
      <w:pPr>
        <w:ind w:left="142"/>
        <w:rPr>
          <w:sz w:val="20"/>
        </w:rPr>
        <w:sectPr w:rsidR="00B77D0C" w:rsidSect="0061012E">
          <w:pgSz w:w="11910" w:h="16840"/>
          <w:pgMar w:top="1320" w:right="1133" w:bottom="900" w:left="709" w:header="0" w:footer="631" w:gutter="0"/>
          <w:cols w:space="708"/>
        </w:sect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9"/>
        <w:gridCol w:w="1859"/>
        <w:gridCol w:w="1859"/>
        <w:gridCol w:w="1858"/>
      </w:tblGrid>
      <w:tr w:rsidR="00B77D0C" w14:paraId="45E70DDB" w14:textId="77777777" w:rsidTr="00660197">
        <w:trPr>
          <w:trHeight w:val="1610"/>
        </w:trPr>
        <w:tc>
          <w:tcPr>
            <w:tcW w:w="1858" w:type="dxa"/>
          </w:tcPr>
          <w:p w14:paraId="28E61671" w14:textId="77777777" w:rsidR="00B77D0C" w:rsidRPr="00891BCD" w:rsidRDefault="00B77D0C" w:rsidP="0061012E">
            <w:pPr>
              <w:pStyle w:val="TableParagraph"/>
              <w:ind w:left="142"/>
              <w:rPr>
                <w:b/>
                <w:lang w:val="hu-HU"/>
              </w:rPr>
            </w:pPr>
          </w:p>
          <w:p w14:paraId="1DF7BF53" w14:textId="77777777" w:rsidR="00B77D0C" w:rsidRPr="00891BCD" w:rsidRDefault="00B77D0C" w:rsidP="0061012E">
            <w:pPr>
              <w:pStyle w:val="TableParagraph"/>
              <w:spacing w:before="3"/>
              <w:ind w:left="142"/>
              <w:rPr>
                <w:b/>
                <w:sz w:val="17"/>
                <w:lang w:val="hu-HU"/>
              </w:rPr>
            </w:pPr>
          </w:p>
          <w:p w14:paraId="44739790" w14:textId="77777777" w:rsidR="00B77D0C" w:rsidRPr="00891BCD" w:rsidRDefault="00B77D0C" w:rsidP="0061012E">
            <w:pPr>
              <w:pStyle w:val="TableParagraph"/>
              <w:ind w:left="142"/>
              <w:rPr>
                <w:sz w:val="20"/>
                <w:lang w:val="hu-HU"/>
              </w:rPr>
            </w:pPr>
            <w:r w:rsidRPr="00891BCD">
              <w:rPr>
                <w:sz w:val="20"/>
                <w:lang w:val="hu-HU"/>
              </w:rPr>
              <w:t>A dokumentáció</w:t>
            </w:r>
          </w:p>
          <w:p w14:paraId="218A42EF" w14:textId="77777777" w:rsidR="00B77D0C" w:rsidRPr="00891BCD" w:rsidRDefault="00B77D0C" w:rsidP="0061012E">
            <w:pPr>
              <w:pStyle w:val="TableParagraph"/>
              <w:spacing w:before="1"/>
              <w:ind w:left="142" w:right="127"/>
              <w:rPr>
                <w:sz w:val="20"/>
                <w:lang w:val="hu-HU"/>
              </w:rPr>
            </w:pPr>
            <w:r w:rsidRPr="00891BCD">
              <w:rPr>
                <w:sz w:val="20"/>
                <w:lang w:val="hu-HU"/>
              </w:rPr>
              <w:t>alapján forgácsolást végez.</w:t>
            </w:r>
          </w:p>
        </w:tc>
        <w:tc>
          <w:tcPr>
            <w:tcW w:w="1859" w:type="dxa"/>
          </w:tcPr>
          <w:p w14:paraId="50369993" w14:textId="77777777" w:rsidR="00B77D0C" w:rsidRPr="00891BCD" w:rsidRDefault="00B77D0C" w:rsidP="0061012E">
            <w:pPr>
              <w:pStyle w:val="TableParagraph"/>
              <w:spacing w:line="222" w:lineRule="exact"/>
              <w:ind w:left="142"/>
              <w:jc w:val="both"/>
              <w:rPr>
                <w:sz w:val="20"/>
                <w:lang w:val="hu-HU"/>
              </w:rPr>
            </w:pPr>
            <w:r w:rsidRPr="00891BCD">
              <w:rPr>
                <w:sz w:val="20"/>
                <w:lang w:val="hu-HU"/>
              </w:rPr>
              <w:t>Ismeri a kézi és</w:t>
            </w:r>
          </w:p>
          <w:p w14:paraId="59AE7292" w14:textId="77777777" w:rsidR="00B77D0C" w:rsidRPr="00891BCD" w:rsidRDefault="00B77D0C" w:rsidP="0061012E">
            <w:pPr>
              <w:pStyle w:val="TableParagraph"/>
              <w:ind w:left="142" w:right="160"/>
              <w:jc w:val="both"/>
              <w:rPr>
                <w:sz w:val="20"/>
                <w:lang w:val="hu-HU"/>
              </w:rPr>
            </w:pPr>
            <w:r w:rsidRPr="00891BCD">
              <w:rPr>
                <w:sz w:val="20"/>
                <w:lang w:val="hu-HU"/>
              </w:rPr>
              <w:t xml:space="preserve">kisgépes </w:t>
            </w:r>
            <w:r w:rsidRPr="00891BCD">
              <w:rPr>
                <w:spacing w:val="-3"/>
                <w:sz w:val="20"/>
                <w:lang w:val="hu-HU"/>
              </w:rPr>
              <w:t xml:space="preserve">forgácsoló </w:t>
            </w:r>
            <w:r w:rsidRPr="00891BCD">
              <w:rPr>
                <w:sz w:val="20"/>
                <w:lang w:val="hu-HU"/>
              </w:rPr>
              <w:t>megmunkálások</w:t>
            </w:r>
          </w:p>
          <w:p w14:paraId="146E2089" w14:textId="77777777" w:rsidR="00B77D0C" w:rsidRPr="00891BCD" w:rsidRDefault="00B77D0C" w:rsidP="0061012E">
            <w:pPr>
              <w:pStyle w:val="TableParagraph"/>
              <w:spacing w:line="230" w:lineRule="atLeast"/>
              <w:ind w:left="142" w:right="219"/>
              <w:jc w:val="both"/>
              <w:rPr>
                <w:sz w:val="20"/>
                <w:lang w:val="hu-HU"/>
              </w:rPr>
            </w:pPr>
            <w:r w:rsidRPr="00891BCD">
              <w:rPr>
                <w:sz w:val="20"/>
                <w:lang w:val="hu-HU"/>
              </w:rPr>
              <w:t xml:space="preserve">eljárásait. Ismeri a furatmegmunkálás egyszerű technoló- </w:t>
            </w:r>
            <w:proofErr w:type="spellStart"/>
            <w:r w:rsidRPr="00891BCD">
              <w:rPr>
                <w:sz w:val="20"/>
                <w:lang w:val="hu-HU"/>
              </w:rPr>
              <w:t>giáit</w:t>
            </w:r>
            <w:proofErr w:type="spellEnd"/>
            <w:r w:rsidRPr="00891BCD">
              <w:rPr>
                <w:sz w:val="20"/>
                <w:lang w:val="hu-HU"/>
              </w:rPr>
              <w:t>.</w:t>
            </w:r>
          </w:p>
        </w:tc>
        <w:tc>
          <w:tcPr>
            <w:tcW w:w="1859" w:type="dxa"/>
          </w:tcPr>
          <w:p w14:paraId="5FE2E4E9" w14:textId="77777777" w:rsidR="00B77D0C" w:rsidRPr="00891BCD" w:rsidRDefault="00B77D0C" w:rsidP="0061012E">
            <w:pPr>
              <w:pStyle w:val="TableParagraph"/>
              <w:ind w:left="142"/>
              <w:rPr>
                <w:b/>
                <w:lang w:val="hu-HU"/>
              </w:rPr>
            </w:pPr>
          </w:p>
          <w:p w14:paraId="1E74A0E1" w14:textId="77777777" w:rsidR="00B77D0C" w:rsidRPr="00891BCD" w:rsidRDefault="00B77D0C" w:rsidP="0061012E">
            <w:pPr>
              <w:pStyle w:val="TableParagraph"/>
              <w:spacing w:before="3"/>
              <w:ind w:left="142"/>
              <w:rPr>
                <w:b/>
                <w:sz w:val="27"/>
                <w:lang w:val="hu-HU"/>
              </w:rPr>
            </w:pPr>
          </w:p>
          <w:p w14:paraId="7B4C903B" w14:textId="77777777" w:rsidR="00B77D0C" w:rsidRDefault="00B77D0C" w:rsidP="0061012E">
            <w:pPr>
              <w:pStyle w:val="TableParagraph"/>
              <w:ind w:left="142" w:right="284"/>
              <w:rPr>
                <w:sz w:val="20"/>
              </w:rPr>
            </w:pPr>
            <w:proofErr w:type="spellStart"/>
            <w:r>
              <w:rPr>
                <w:sz w:val="20"/>
              </w:rPr>
              <w:t>Instrukció</w:t>
            </w:r>
            <w:proofErr w:type="spellEnd"/>
            <w:r>
              <w:rPr>
                <w:sz w:val="20"/>
              </w:rPr>
              <w:t xml:space="preserve"> </w:t>
            </w:r>
            <w:proofErr w:type="spellStart"/>
            <w:r>
              <w:rPr>
                <w:sz w:val="20"/>
              </w:rPr>
              <w:t>alapján</w:t>
            </w:r>
            <w:proofErr w:type="spellEnd"/>
            <w:r>
              <w:rPr>
                <w:sz w:val="20"/>
              </w:rPr>
              <w:t xml:space="preserve"> </w:t>
            </w:r>
            <w:proofErr w:type="spellStart"/>
            <w:r>
              <w:rPr>
                <w:sz w:val="20"/>
              </w:rPr>
              <w:t>részben</w:t>
            </w:r>
            <w:proofErr w:type="spellEnd"/>
            <w:r>
              <w:rPr>
                <w:sz w:val="20"/>
              </w:rPr>
              <w:t xml:space="preserve"> </w:t>
            </w:r>
            <w:proofErr w:type="spellStart"/>
            <w:r>
              <w:rPr>
                <w:sz w:val="20"/>
              </w:rPr>
              <w:t>önállóan</w:t>
            </w:r>
            <w:proofErr w:type="spellEnd"/>
          </w:p>
        </w:tc>
        <w:tc>
          <w:tcPr>
            <w:tcW w:w="1859" w:type="dxa"/>
            <w:vMerge w:val="restart"/>
          </w:tcPr>
          <w:p w14:paraId="434625FD" w14:textId="77777777" w:rsidR="00B77D0C" w:rsidRDefault="00B77D0C" w:rsidP="0061012E">
            <w:pPr>
              <w:pStyle w:val="TableParagraph"/>
              <w:ind w:left="142"/>
            </w:pPr>
          </w:p>
        </w:tc>
        <w:tc>
          <w:tcPr>
            <w:tcW w:w="1858" w:type="dxa"/>
          </w:tcPr>
          <w:p w14:paraId="752C2CCE" w14:textId="77777777" w:rsidR="00B77D0C" w:rsidRDefault="00B77D0C" w:rsidP="0061012E">
            <w:pPr>
              <w:pStyle w:val="TableParagraph"/>
              <w:ind w:left="142"/>
              <w:rPr>
                <w:b/>
              </w:rPr>
            </w:pPr>
          </w:p>
          <w:p w14:paraId="3ABFC922" w14:textId="77777777" w:rsidR="00B77D0C" w:rsidRDefault="00B77D0C" w:rsidP="0061012E">
            <w:pPr>
              <w:pStyle w:val="TableParagraph"/>
              <w:spacing w:before="3"/>
              <w:ind w:left="142"/>
              <w:rPr>
                <w:b/>
                <w:sz w:val="27"/>
              </w:rPr>
            </w:pPr>
          </w:p>
          <w:p w14:paraId="6A93DF36" w14:textId="77777777" w:rsidR="00B77D0C" w:rsidRDefault="00B77D0C" w:rsidP="0061012E">
            <w:pPr>
              <w:pStyle w:val="TableParagraph"/>
              <w:ind w:left="142" w:right="252"/>
              <w:rPr>
                <w:sz w:val="20"/>
              </w:rPr>
            </w:pPr>
            <w:proofErr w:type="spellStart"/>
            <w:r>
              <w:rPr>
                <w:sz w:val="20"/>
              </w:rPr>
              <w:t>Információszerzés</w:t>
            </w:r>
            <w:proofErr w:type="spellEnd"/>
            <w:r>
              <w:rPr>
                <w:sz w:val="20"/>
              </w:rPr>
              <w:t xml:space="preserve"> online </w:t>
            </w:r>
            <w:proofErr w:type="spellStart"/>
            <w:r>
              <w:rPr>
                <w:sz w:val="20"/>
              </w:rPr>
              <w:t>forrásokból</w:t>
            </w:r>
            <w:proofErr w:type="spellEnd"/>
          </w:p>
        </w:tc>
      </w:tr>
      <w:tr w:rsidR="00B77D0C" w14:paraId="7F6E35A3" w14:textId="77777777" w:rsidTr="00660197">
        <w:trPr>
          <w:trHeight w:val="1379"/>
        </w:trPr>
        <w:tc>
          <w:tcPr>
            <w:tcW w:w="1858" w:type="dxa"/>
          </w:tcPr>
          <w:p w14:paraId="4C0B7255" w14:textId="77777777" w:rsidR="00B77D0C" w:rsidRPr="00891BCD" w:rsidRDefault="00B77D0C" w:rsidP="0061012E">
            <w:pPr>
              <w:pStyle w:val="TableParagraph"/>
              <w:spacing w:before="2"/>
              <w:ind w:left="142"/>
              <w:rPr>
                <w:b/>
                <w:sz w:val="29"/>
                <w:lang w:val="hu-HU"/>
              </w:rPr>
            </w:pPr>
          </w:p>
          <w:p w14:paraId="6E2E16AB" w14:textId="77777777" w:rsidR="00B77D0C" w:rsidRPr="00891BCD" w:rsidRDefault="00B77D0C" w:rsidP="0061012E">
            <w:pPr>
              <w:pStyle w:val="TableParagraph"/>
              <w:spacing w:before="1"/>
              <w:ind w:left="142" w:right="233"/>
              <w:jc w:val="both"/>
              <w:rPr>
                <w:sz w:val="20"/>
                <w:lang w:val="hu-HU"/>
              </w:rPr>
            </w:pPr>
            <w:r w:rsidRPr="00891BCD">
              <w:rPr>
                <w:sz w:val="20"/>
                <w:lang w:val="hu-HU"/>
              </w:rPr>
              <w:t xml:space="preserve">Létrehozza az </w:t>
            </w:r>
            <w:proofErr w:type="spellStart"/>
            <w:r w:rsidRPr="00891BCD">
              <w:rPr>
                <w:sz w:val="20"/>
                <w:lang w:val="hu-HU"/>
              </w:rPr>
              <w:t>ösz</w:t>
            </w:r>
            <w:proofErr w:type="spellEnd"/>
            <w:r w:rsidRPr="00891BCD">
              <w:rPr>
                <w:sz w:val="20"/>
                <w:lang w:val="hu-HU"/>
              </w:rPr>
              <w:t xml:space="preserve">- </w:t>
            </w:r>
            <w:proofErr w:type="spellStart"/>
            <w:r w:rsidRPr="00891BCD">
              <w:rPr>
                <w:sz w:val="20"/>
                <w:lang w:val="hu-HU"/>
              </w:rPr>
              <w:t>szeállításhoz</w:t>
            </w:r>
            <w:proofErr w:type="spellEnd"/>
            <w:r w:rsidRPr="00891BCD">
              <w:rPr>
                <w:sz w:val="20"/>
                <w:lang w:val="hu-HU"/>
              </w:rPr>
              <w:t xml:space="preserve"> </w:t>
            </w:r>
            <w:proofErr w:type="spellStart"/>
            <w:r w:rsidRPr="00891BCD">
              <w:rPr>
                <w:sz w:val="20"/>
                <w:lang w:val="hu-HU"/>
              </w:rPr>
              <w:t>szük</w:t>
            </w:r>
            <w:proofErr w:type="spellEnd"/>
            <w:r w:rsidRPr="00891BCD">
              <w:rPr>
                <w:sz w:val="20"/>
                <w:lang w:val="hu-HU"/>
              </w:rPr>
              <w:t xml:space="preserve">- </w:t>
            </w:r>
            <w:proofErr w:type="spellStart"/>
            <w:r w:rsidRPr="00891BCD">
              <w:rPr>
                <w:sz w:val="20"/>
                <w:lang w:val="hu-HU"/>
              </w:rPr>
              <w:t>séges</w:t>
            </w:r>
            <w:proofErr w:type="spellEnd"/>
            <w:r w:rsidRPr="00891BCD">
              <w:rPr>
                <w:sz w:val="20"/>
                <w:lang w:val="hu-HU"/>
              </w:rPr>
              <w:t xml:space="preserve"> kötéseket.</w:t>
            </w:r>
          </w:p>
        </w:tc>
        <w:tc>
          <w:tcPr>
            <w:tcW w:w="1859" w:type="dxa"/>
          </w:tcPr>
          <w:p w14:paraId="79289E9F" w14:textId="77777777" w:rsidR="00B77D0C" w:rsidRPr="00891BCD" w:rsidRDefault="00B77D0C" w:rsidP="0061012E">
            <w:pPr>
              <w:pStyle w:val="TableParagraph"/>
              <w:spacing w:line="237" w:lineRule="auto"/>
              <w:ind w:left="142" w:right="428"/>
              <w:rPr>
                <w:sz w:val="20"/>
                <w:lang w:val="hu-HU"/>
              </w:rPr>
            </w:pPr>
            <w:r w:rsidRPr="00891BCD">
              <w:rPr>
                <w:sz w:val="20"/>
                <w:lang w:val="hu-HU"/>
              </w:rPr>
              <w:t>Ismeri a</w:t>
            </w:r>
            <w:r w:rsidRPr="00891BCD">
              <w:rPr>
                <w:spacing w:val="-17"/>
                <w:sz w:val="20"/>
                <w:lang w:val="hu-HU"/>
              </w:rPr>
              <w:t xml:space="preserve"> </w:t>
            </w:r>
            <w:r w:rsidRPr="00891BCD">
              <w:rPr>
                <w:sz w:val="20"/>
                <w:lang w:val="hu-HU"/>
              </w:rPr>
              <w:t>kötések létrehozásának</w:t>
            </w:r>
          </w:p>
          <w:p w14:paraId="265A2762" w14:textId="77777777" w:rsidR="00B77D0C" w:rsidRPr="00891BCD" w:rsidRDefault="00B77D0C" w:rsidP="0061012E">
            <w:pPr>
              <w:pStyle w:val="TableParagraph"/>
              <w:spacing w:line="230" w:lineRule="atLeast"/>
              <w:ind w:left="142" w:right="139"/>
              <w:rPr>
                <w:sz w:val="20"/>
                <w:lang w:val="hu-HU"/>
              </w:rPr>
            </w:pPr>
            <w:r w:rsidRPr="00891BCD">
              <w:rPr>
                <w:sz w:val="20"/>
                <w:lang w:val="hu-HU"/>
              </w:rPr>
              <w:t xml:space="preserve">eszközeit, tudja a kötések </w:t>
            </w:r>
            <w:proofErr w:type="spellStart"/>
            <w:r w:rsidRPr="00891BCD">
              <w:rPr>
                <w:sz w:val="20"/>
                <w:lang w:val="hu-HU"/>
              </w:rPr>
              <w:t>kialakításá</w:t>
            </w:r>
            <w:proofErr w:type="spellEnd"/>
            <w:r w:rsidRPr="00891BCD">
              <w:rPr>
                <w:sz w:val="20"/>
                <w:lang w:val="hu-HU"/>
              </w:rPr>
              <w:t xml:space="preserve">- </w:t>
            </w:r>
            <w:proofErr w:type="spellStart"/>
            <w:r w:rsidRPr="00891BCD">
              <w:rPr>
                <w:sz w:val="20"/>
                <w:lang w:val="hu-HU"/>
              </w:rPr>
              <w:t>nak</w:t>
            </w:r>
            <w:proofErr w:type="spellEnd"/>
            <w:r w:rsidRPr="00891BCD">
              <w:rPr>
                <w:sz w:val="20"/>
                <w:lang w:val="hu-HU"/>
              </w:rPr>
              <w:t>, létrehozásának technológiáját.</w:t>
            </w:r>
          </w:p>
        </w:tc>
        <w:tc>
          <w:tcPr>
            <w:tcW w:w="1859" w:type="dxa"/>
          </w:tcPr>
          <w:p w14:paraId="6BA5AA8C" w14:textId="77777777" w:rsidR="00B77D0C" w:rsidRPr="00891BCD" w:rsidRDefault="00B77D0C" w:rsidP="0061012E">
            <w:pPr>
              <w:pStyle w:val="TableParagraph"/>
              <w:ind w:left="142"/>
              <w:rPr>
                <w:b/>
                <w:lang w:val="hu-HU"/>
              </w:rPr>
            </w:pPr>
          </w:p>
          <w:p w14:paraId="4D8CB5CB" w14:textId="77777777" w:rsidR="00B77D0C" w:rsidRPr="00891BCD" w:rsidRDefault="00B77D0C" w:rsidP="0061012E">
            <w:pPr>
              <w:pStyle w:val="TableParagraph"/>
              <w:spacing w:before="3"/>
              <w:ind w:left="142"/>
              <w:rPr>
                <w:b/>
                <w:sz w:val="17"/>
                <w:lang w:val="hu-HU"/>
              </w:rPr>
            </w:pPr>
          </w:p>
          <w:p w14:paraId="2A270D2E" w14:textId="77777777" w:rsidR="00B77D0C" w:rsidRDefault="00B77D0C" w:rsidP="0061012E">
            <w:pPr>
              <w:pStyle w:val="TableParagraph"/>
              <w:ind w:left="142" w:right="284"/>
              <w:rPr>
                <w:sz w:val="20"/>
              </w:rPr>
            </w:pPr>
            <w:proofErr w:type="spellStart"/>
            <w:r>
              <w:rPr>
                <w:sz w:val="20"/>
              </w:rPr>
              <w:t>Instrukció</w:t>
            </w:r>
            <w:proofErr w:type="spellEnd"/>
            <w:r>
              <w:rPr>
                <w:sz w:val="20"/>
              </w:rPr>
              <w:t xml:space="preserve"> </w:t>
            </w:r>
            <w:proofErr w:type="spellStart"/>
            <w:r>
              <w:rPr>
                <w:sz w:val="20"/>
              </w:rPr>
              <w:t>alapján</w:t>
            </w:r>
            <w:proofErr w:type="spellEnd"/>
            <w:r>
              <w:rPr>
                <w:sz w:val="20"/>
              </w:rPr>
              <w:t xml:space="preserve"> </w:t>
            </w:r>
            <w:proofErr w:type="spellStart"/>
            <w:r>
              <w:rPr>
                <w:sz w:val="20"/>
              </w:rPr>
              <w:t>részben</w:t>
            </w:r>
            <w:proofErr w:type="spellEnd"/>
            <w:r>
              <w:rPr>
                <w:sz w:val="20"/>
              </w:rPr>
              <w:t xml:space="preserve"> </w:t>
            </w:r>
            <w:proofErr w:type="spellStart"/>
            <w:r>
              <w:rPr>
                <w:sz w:val="20"/>
              </w:rPr>
              <w:t>önállóan</w:t>
            </w:r>
            <w:proofErr w:type="spellEnd"/>
          </w:p>
        </w:tc>
        <w:tc>
          <w:tcPr>
            <w:tcW w:w="1859" w:type="dxa"/>
            <w:vMerge/>
            <w:tcBorders>
              <w:top w:val="nil"/>
            </w:tcBorders>
          </w:tcPr>
          <w:p w14:paraId="37316EC9" w14:textId="77777777" w:rsidR="00B77D0C" w:rsidRDefault="00B77D0C" w:rsidP="0061012E">
            <w:pPr>
              <w:ind w:left="142"/>
              <w:rPr>
                <w:sz w:val="2"/>
                <w:szCs w:val="2"/>
              </w:rPr>
            </w:pPr>
          </w:p>
        </w:tc>
        <w:tc>
          <w:tcPr>
            <w:tcW w:w="1858" w:type="dxa"/>
          </w:tcPr>
          <w:p w14:paraId="7E73DD06" w14:textId="77777777" w:rsidR="00B77D0C" w:rsidRDefault="00B77D0C" w:rsidP="0061012E">
            <w:pPr>
              <w:pStyle w:val="TableParagraph"/>
              <w:ind w:left="142"/>
              <w:rPr>
                <w:b/>
              </w:rPr>
            </w:pPr>
          </w:p>
          <w:p w14:paraId="3DF31E60" w14:textId="77777777" w:rsidR="00B77D0C" w:rsidRDefault="00B77D0C" w:rsidP="0061012E">
            <w:pPr>
              <w:pStyle w:val="TableParagraph"/>
              <w:spacing w:before="3"/>
              <w:ind w:left="142"/>
              <w:rPr>
                <w:b/>
                <w:sz w:val="17"/>
              </w:rPr>
            </w:pPr>
          </w:p>
          <w:p w14:paraId="32E111A2" w14:textId="77777777" w:rsidR="00B77D0C" w:rsidRDefault="00B77D0C" w:rsidP="0061012E">
            <w:pPr>
              <w:pStyle w:val="TableParagraph"/>
              <w:ind w:left="142" w:right="252"/>
              <w:rPr>
                <w:sz w:val="20"/>
              </w:rPr>
            </w:pPr>
            <w:proofErr w:type="spellStart"/>
            <w:r>
              <w:rPr>
                <w:sz w:val="20"/>
              </w:rPr>
              <w:t>Információszerzés</w:t>
            </w:r>
            <w:proofErr w:type="spellEnd"/>
            <w:r>
              <w:rPr>
                <w:sz w:val="20"/>
              </w:rPr>
              <w:t xml:space="preserve"> online </w:t>
            </w:r>
            <w:proofErr w:type="spellStart"/>
            <w:r>
              <w:rPr>
                <w:sz w:val="20"/>
              </w:rPr>
              <w:t>forrásokból</w:t>
            </w:r>
            <w:proofErr w:type="spellEnd"/>
          </w:p>
        </w:tc>
      </w:tr>
      <w:tr w:rsidR="00B77D0C" w14:paraId="00FE50D9" w14:textId="77777777" w:rsidTr="00660197">
        <w:trPr>
          <w:trHeight w:val="2301"/>
        </w:trPr>
        <w:tc>
          <w:tcPr>
            <w:tcW w:w="1858" w:type="dxa"/>
          </w:tcPr>
          <w:p w14:paraId="420C9A7D" w14:textId="77777777" w:rsidR="00B77D0C" w:rsidRPr="00891BCD" w:rsidRDefault="00B77D0C" w:rsidP="0061012E">
            <w:pPr>
              <w:pStyle w:val="TableParagraph"/>
              <w:spacing w:before="3"/>
              <w:ind w:left="142"/>
              <w:rPr>
                <w:b/>
                <w:sz w:val="29"/>
                <w:lang w:val="hu-HU"/>
              </w:rPr>
            </w:pPr>
          </w:p>
          <w:p w14:paraId="788F7304" w14:textId="77777777" w:rsidR="00B77D0C" w:rsidRPr="00891BCD" w:rsidRDefault="00B77D0C" w:rsidP="0061012E">
            <w:pPr>
              <w:pStyle w:val="TableParagraph"/>
              <w:ind w:left="142"/>
              <w:jc w:val="both"/>
              <w:rPr>
                <w:sz w:val="20"/>
                <w:lang w:val="hu-HU"/>
              </w:rPr>
            </w:pPr>
            <w:r w:rsidRPr="00891BCD">
              <w:rPr>
                <w:sz w:val="20"/>
                <w:lang w:val="hu-HU"/>
              </w:rPr>
              <w:t>Az alkatrész</w:t>
            </w:r>
            <w:r w:rsidRPr="00891BCD">
              <w:rPr>
                <w:spacing w:val="-6"/>
                <w:sz w:val="20"/>
                <w:lang w:val="hu-HU"/>
              </w:rPr>
              <w:t xml:space="preserve"> </w:t>
            </w:r>
            <w:r w:rsidRPr="00891BCD">
              <w:rPr>
                <w:sz w:val="20"/>
                <w:lang w:val="hu-HU"/>
              </w:rPr>
              <w:t>mű-</w:t>
            </w:r>
          </w:p>
          <w:p w14:paraId="323C56D7" w14:textId="77777777" w:rsidR="00B77D0C" w:rsidRPr="00891BCD" w:rsidRDefault="00B77D0C" w:rsidP="0061012E">
            <w:pPr>
              <w:pStyle w:val="TableParagraph"/>
              <w:spacing w:before="1"/>
              <w:ind w:left="142" w:right="146"/>
              <w:jc w:val="both"/>
              <w:rPr>
                <w:sz w:val="20"/>
                <w:lang w:val="hu-HU"/>
              </w:rPr>
            </w:pPr>
            <w:r w:rsidRPr="00891BCD">
              <w:rPr>
                <w:sz w:val="20"/>
                <w:lang w:val="hu-HU"/>
              </w:rPr>
              <w:t xml:space="preserve">szaki előírásai alap- </w:t>
            </w:r>
            <w:proofErr w:type="spellStart"/>
            <w:r w:rsidRPr="00891BCD">
              <w:rPr>
                <w:sz w:val="20"/>
                <w:lang w:val="hu-HU"/>
              </w:rPr>
              <w:t>ján</w:t>
            </w:r>
            <w:proofErr w:type="spellEnd"/>
            <w:r w:rsidRPr="00891BCD">
              <w:rPr>
                <w:sz w:val="20"/>
                <w:lang w:val="hu-HU"/>
              </w:rPr>
              <w:t xml:space="preserve"> a</w:t>
            </w:r>
            <w:r w:rsidRPr="00891BCD">
              <w:rPr>
                <w:spacing w:val="-3"/>
                <w:sz w:val="20"/>
                <w:lang w:val="hu-HU"/>
              </w:rPr>
              <w:t xml:space="preserve"> </w:t>
            </w:r>
            <w:r w:rsidRPr="00891BCD">
              <w:rPr>
                <w:sz w:val="20"/>
                <w:lang w:val="hu-HU"/>
              </w:rPr>
              <w:t>kiválasztott</w:t>
            </w:r>
          </w:p>
          <w:p w14:paraId="4FDC4FA5" w14:textId="77777777" w:rsidR="00B77D0C" w:rsidRPr="00891BCD" w:rsidRDefault="00B77D0C" w:rsidP="0061012E">
            <w:pPr>
              <w:pStyle w:val="TableParagraph"/>
              <w:ind w:left="142" w:right="302"/>
              <w:jc w:val="both"/>
              <w:rPr>
                <w:sz w:val="20"/>
                <w:lang w:val="hu-HU"/>
              </w:rPr>
            </w:pPr>
            <w:r w:rsidRPr="00891BCD">
              <w:rPr>
                <w:sz w:val="20"/>
                <w:lang w:val="hu-HU"/>
              </w:rPr>
              <w:t xml:space="preserve">eszközökkel mér, ellenőriz és </w:t>
            </w:r>
            <w:proofErr w:type="spellStart"/>
            <w:r w:rsidRPr="00891BCD">
              <w:rPr>
                <w:sz w:val="20"/>
                <w:lang w:val="hu-HU"/>
              </w:rPr>
              <w:t>doku</w:t>
            </w:r>
            <w:proofErr w:type="spellEnd"/>
            <w:r w:rsidRPr="00891BCD">
              <w:rPr>
                <w:sz w:val="20"/>
                <w:lang w:val="hu-HU"/>
              </w:rPr>
              <w:t xml:space="preserve">- </w:t>
            </w:r>
            <w:proofErr w:type="spellStart"/>
            <w:r w:rsidRPr="00891BCD">
              <w:rPr>
                <w:sz w:val="20"/>
                <w:lang w:val="hu-HU"/>
              </w:rPr>
              <w:t>mentálva</w:t>
            </w:r>
            <w:proofErr w:type="spellEnd"/>
            <w:r w:rsidRPr="00891BCD">
              <w:rPr>
                <w:sz w:val="20"/>
                <w:lang w:val="hu-HU"/>
              </w:rPr>
              <w:t xml:space="preserve"> minősíti az alkatrészt.</w:t>
            </w:r>
          </w:p>
        </w:tc>
        <w:tc>
          <w:tcPr>
            <w:tcW w:w="1859" w:type="dxa"/>
          </w:tcPr>
          <w:p w14:paraId="51E8491A" w14:textId="77777777" w:rsidR="00B77D0C" w:rsidRPr="00891BCD" w:rsidRDefault="00B77D0C" w:rsidP="0061012E">
            <w:pPr>
              <w:pStyle w:val="TableParagraph"/>
              <w:spacing w:line="237" w:lineRule="auto"/>
              <w:ind w:left="142" w:right="239"/>
              <w:rPr>
                <w:sz w:val="20"/>
                <w:lang w:val="hu-HU"/>
              </w:rPr>
            </w:pPr>
            <w:r w:rsidRPr="00891BCD">
              <w:rPr>
                <w:sz w:val="20"/>
                <w:lang w:val="hu-HU"/>
              </w:rPr>
              <w:t xml:space="preserve">Ismeri a </w:t>
            </w:r>
            <w:proofErr w:type="spellStart"/>
            <w:r w:rsidRPr="00891BCD">
              <w:rPr>
                <w:sz w:val="20"/>
                <w:lang w:val="hu-HU"/>
              </w:rPr>
              <w:t>mérőesz</w:t>
            </w:r>
            <w:proofErr w:type="spellEnd"/>
            <w:r w:rsidRPr="00891BCD">
              <w:rPr>
                <w:sz w:val="20"/>
                <w:lang w:val="hu-HU"/>
              </w:rPr>
              <w:t>- közök alkalmazási</w:t>
            </w:r>
          </w:p>
          <w:p w14:paraId="57495451" w14:textId="77777777" w:rsidR="00B77D0C" w:rsidRDefault="00B77D0C" w:rsidP="0061012E">
            <w:pPr>
              <w:pStyle w:val="TableParagraph"/>
              <w:ind w:left="142"/>
              <w:rPr>
                <w:sz w:val="20"/>
              </w:rPr>
            </w:pPr>
            <w:r w:rsidRPr="00891BCD">
              <w:rPr>
                <w:sz w:val="20"/>
                <w:lang w:val="hu-HU"/>
              </w:rPr>
              <w:t xml:space="preserve">területeit, fontosabb </w:t>
            </w:r>
            <w:proofErr w:type="spellStart"/>
            <w:r w:rsidRPr="00891BCD">
              <w:rPr>
                <w:sz w:val="20"/>
                <w:lang w:val="hu-HU"/>
              </w:rPr>
              <w:t>metrológiai</w:t>
            </w:r>
            <w:proofErr w:type="spellEnd"/>
            <w:r w:rsidRPr="00891BCD">
              <w:rPr>
                <w:sz w:val="20"/>
                <w:lang w:val="hu-HU"/>
              </w:rPr>
              <w:t xml:space="preserve"> jellem- </w:t>
            </w:r>
            <w:proofErr w:type="spellStart"/>
            <w:r w:rsidRPr="00891BCD">
              <w:rPr>
                <w:sz w:val="20"/>
                <w:lang w:val="hu-HU"/>
              </w:rPr>
              <w:t>zőit</w:t>
            </w:r>
            <w:proofErr w:type="spellEnd"/>
            <w:r w:rsidRPr="00891BCD">
              <w:rPr>
                <w:sz w:val="20"/>
                <w:lang w:val="hu-HU"/>
              </w:rPr>
              <w:t xml:space="preserve">. </w:t>
            </w:r>
            <w:proofErr w:type="spellStart"/>
            <w:r>
              <w:rPr>
                <w:sz w:val="20"/>
              </w:rPr>
              <w:t>Ismeri</w:t>
            </w:r>
            <w:proofErr w:type="spellEnd"/>
            <w:r>
              <w:rPr>
                <w:sz w:val="20"/>
              </w:rPr>
              <w:t xml:space="preserve"> a geo- </w:t>
            </w:r>
            <w:proofErr w:type="spellStart"/>
            <w:r>
              <w:rPr>
                <w:sz w:val="20"/>
              </w:rPr>
              <w:t>metriai</w:t>
            </w:r>
            <w:proofErr w:type="spellEnd"/>
            <w:r>
              <w:rPr>
                <w:sz w:val="20"/>
              </w:rPr>
              <w:t xml:space="preserve"> </w:t>
            </w:r>
            <w:proofErr w:type="spellStart"/>
            <w:r>
              <w:rPr>
                <w:sz w:val="20"/>
              </w:rPr>
              <w:t>mérés</w:t>
            </w:r>
            <w:proofErr w:type="spellEnd"/>
            <w:r>
              <w:rPr>
                <w:sz w:val="20"/>
              </w:rPr>
              <w:t xml:space="preserve"> </w:t>
            </w:r>
            <w:proofErr w:type="spellStart"/>
            <w:r>
              <w:rPr>
                <w:sz w:val="20"/>
              </w:rPr>
              <w:t>és</w:t>
            </w:r>
            <w:proofErr w:type="spellEnd"/>
          </w:p>
          <w:p w14:paraId="33349A84" w14:textId="77777777" w:rsidR="00B77D0C" w:rsidRDefault="00B77D0C" w:rsidP="0061012E">
            <w:pPr>
              <w:pStyle w:val="TableParagraph"/>
              <w:ind w:left="142" w:right="150"/>
              <w:rPr>
                <w:sz w:val="20"/>
              </w:rPr>
            </w:pPr>
            <w:proofErr w:type="spellStart"/>
            <w:r>
              <w:rPr>
                <w:sz w:val="20"/>
              </w:rPr>
              <w:t>ellenőrzés</w:t>
            </w:r>
            <w:proofErr w:type="spellEnd"/>
            <w:r>
              <w:rPr>
                <w:sz w:val="20"/>
              </w:rPr>
              <w:t xml:space="preserve"> </w:t>
            </w:r>
            <w:proofErr w:type="spellStart"/>
            <w:r>
              <w:rPr>
                <w:sz w:val="20"/>
              </w:rPr>
              <w:t>egyszerű</w:t>
            </w:r>
            <w:proofErr w:type="spellEnd"/>
            <w:r>
              <w:rPr>
                <w:sz w:val="20"/>
              </w:rPr>
              <w:t xml:space="preserve"> </w:t>
            </w:r>
            <w:proofErr w:type="spellStart"/>
            <w:r>
              <w:rPr>
                <w:sz w:val="20"/>
              </w:rPr>
              <w:t>módjait</w:t>
            </w:r>
            <w:proofErr w:type="spellEnd"/>
            <w:r>
              <w:rPr>
                <w:sz w:val="20"/>
              </w:rPr>
              <w:t xml:space="preserve">. Tudja a </w:t>
            </w:r>
            <w:proofErr w:type="spellStart"/>
            <w:r>
              <w:rPr>
                <w:sz w:val="20"/>
              </w:rPr>
              <w:t>minősítés</w:t>
            </w:r>
            <w:proofErr w:type="spellEnd"/>
            <w:r>
              <w:rPr>
                <w:sz w:val="20"/>
              </w:rPr>
              <w:t xml:space="preserve"> </w:t>
            </w:r>
            <w:proofErr w:type="spellStart"/>
            <w:r>
              <w:rPr>
                <w:sz w:val="20"/>
              </w:rPr>
              <w:t>szerepét</w:t>
            </w:r>
            <w:proofErr w:type="spellEnd"/>
          </w:p>
          <w:p w14:paraId="041893CC" w14:textId="77777777" w:rsidR="00B77D0C" w:rsidRDefault="00B77D0C" w:rsidP="0061012E">
            <w:pPr>
              <w:pStyle w:val="TableParagraph"/>
              <w:spacing w:line="218" w:lineRule="exact"/>
              <w:ind w:left="142"/>
              <w:rPr>
                <w:sz w:val="20"/>
              </w:rPr>
            </w:pPr>
            <w:proofErr w:type="spellStart"/>
            <w:r>
              <w:rPr>
                <w:sz w:val="20"/>
              </w:rPr>
              <w:t>és</w:t>
            </w:r>
            <w:proofErr w:type="spellEnd"/>
            <w:r>
              <w:rPr>
                <w:sz w:val="20"/>
              </w:rPr>
              <w:t xml:space="preserve"> </w:t>
            </w:r>
            <w:proofErr w:type="spellStart"/>
            <w:r>
              <w:rPr>
                <w:sz w:val="20"/>
              </w:rPr>
              <w:t>lényegét</w:t>
            </w:r>
            <w:proofErr w:type="spellEnd"/>
            <w:r>
              <w:rPr>
                <w:sz w:val="20"/>
              </w:rPr>
              <w:t>.</w:t>
            </w:r>
          </w:p>
        </w:tc>
        <w:tc>
          <w:tcPr>
            <w:tcW w:w="1859" w:type="dxa"/>
          </w:tcPr>
          <w:p w14:paraId="3DEAA46B" w14:textId="77777777" w:rsidR="00B77D0C" w:rsidRDefault="00B77D0C" w:rsidP="0061012E">
            <w:pPr>
              <w:pStyle w:val="TableParagraph"/>
              <w:ind w:left="142"/>
              <w:rPr>
                <w:b/>
              </w:rPr>
            </w:pPr>
          </w:p>
          <w:p w14:paraId="6DB27642" w14:textId="77777777" w:rsidR="00B77D0C" w:rsidRDefault="00B77D0C" w:rsidP="0061012E">
            <w:pPr>
              <w:pStyle w:val="TableParagraph"/>
              <w:ind w:left="142"/>
              <w:rPr>
                <w:b/>
              </w:rPr>
            </w:pPr>
          </w:p>
          <w:p w14:paraId="726FB690" w14:textId="77777777" w:rsidR="00B77D0C" w:rsidRDefault="00B77D0C" w:rsidP="0061012E">
            <w:pPr>
              <w:pStyle w:val="TableParagraph"/>
              <w:ind w:left="142"/>
              <w:rPr>
                <w:b/>
              </w:rPr>
            </w:pPr>
          </w:p>
          <w:p w14:paraId="42BBA46E" w14:textId="77777777" w:rsidR="00B77D0C" w:rsidRDefault="00B77D0C" w:rsidP="0061012E">
            <w:pPr>
              <w:pStyle w:val="TableParagraph"/>
              <w:spacing w:before="4"/>
              <w:ind w:left="142"/>
              <w:rPr>
                <w:b/>
                <w:sz w:val="23"/>
              </w:rPr>
            </w:pPr>
          </w:p>
          <w:p w14:paraId="339FDC04" w14:textId="77777777" w:rsidR="00B77D0C" w:rsidRDefault="00B77D0C" w:rsidP="0061012E">
            <w:pPr>
              <w:pStyle w:val="TableParagraph"/>
              <w:ind w:left="142"/>
              <w:rPr>
                <w:sz w:val="20"/>
              </w:rPr>
            </w:pPr>
            <w:proofErr w:type="spellStart"/>
            <w:r>
              <w:rPr>
                <w:sz w:val="20"/>
              </w:rPr>
              <w:t>Teljesen</w:t>
            </w:r>
            <w:proofErr w:type="spellEnd"/>
            <w:r>
              <w:rPr>
                <w:sz w:val="20"/>
              </w:rPr>
              <w:t xml:space="preserve"> </w:t>
            </w:r>
            <w:proofErr w:type="spellStart"/>
            <w:r>
              <w:rPr>
                <w:sz w:val="20"/>
              </w:rPr>
              <w:t>önállóan</w:t>
            </w:r>
            <w:proofErr w:type="spellEnd"/>
          </w:p>
        </w:tc>
        <w:tc>
          <w:tcPr>
            <w:tcW w:w="1859" w:type="dxa"/>
            <w:vMerge/>
            <w:tcBorders>
              <w:top w:val="nil"/>
            </w:tcBorders>
          </w:tcPr>
          <w:p w14:paraId="16C846F1" w14:textId="77777777" w:rsidR="00B77D0C" w:rsidRDefault="00B77D0C" w:rsidP="0061012E">
            <w:pPr>
              <w:ind w:left="142"/>
              <w:rPr>
                <w:sz w:val="2"/>
                <w:szCs w:val="2"/>
              </w:rPr>
            </w:pPr>
          </w:p>
        </w:tc>
        <w:tc>
          <w:tcPr>
            <w:tcW w:w="1858" w:type="dxa"/>
          </w:tcPr>
          <w:p w14:paraId="1C565BF4" w14:textId="77777777" w:rsidR="00B77D0C" w:rsidRDefault="00B77D0C" w:rsidP="0061012E">
            <w:pPr>
              <w:pStyle w:val="TableParagraph"/>
              <w:ind w:left="142"/>
              <w:rPr>
                <w:b/>
              </w:rPr>
            </w:pPr>
          </w:p>
          <w:p w14:paraId="38124F4C" w14:textId="77777777" w:rsidR="00B77D0C" w:rsidRDefault="00B77D0C" w:rsidP="0061012E">
            <w:pPr>
              <w:pStyle w:val="TableParagraph"/>
              <w:ind w:left="142"/>
              <w:rPr>
                <w:b/>
              </w:rPr>
            </w:pPr>
          </w:p>
          <w:p w14:paraId="3178DE2B" w14:textId="77777777" w:rsidR="00B77D0C" w:rsidRDefault="00B77D0C" w:rsidP="0061012E">
            <w:pPr>
              <w:pStyle w:val="TableParagraph"/>
              <w:ind w:left="142"/>
              <w:rPr>
                <w:b/>
              </w:rPr>
            </w:pPr>
          </w:p>
          <w:p w14:paraId="04EFDD02" w14:textId="77777777" w:rsidR="00B77D0C" w:rsidRDefault="00B77D0C" w:rsidP="0061012E">
            <w:pPr>
              <w:pStyle w:val="TableParagraph"/>
              <w:spacing w:before="154"/>
              <w:ind w:left="142" w:right="174"/>
              <w:rPr>
                <w:sz w:val="20"/>
              </w:rPr>
            </w:pPr>
            <w:proofErr w:type="spellStart"/>
            <w:r>
              <w:rPr>
                <w:sz w:val="20"/>
              </w:rPr>
              <w:t>Digitális</w:t>
            </w:r>
            <w:proofErr w:type="spellEnd"/>
            <w:r>
              <w:rPr>
                <w:sz w:val="20"/>
              </w:rPr>
              <w:t xml:space="preserve"> </w:t>
            </w:r>
            <w:proofErr w:type="spellStart"/>
            <w:r>
              <w:rPr>
                <w:sz w:val="20"/>
              </w:rPr>
              <w:t>dokumen</w:t>
            </w:r>
            <w:proofErr w:type="spellEnd"/>
            <w:r>
              <w:rPr>
                <w:sz w:val="20"/>
              </w:rPr>
              <w:t xml:space="preserve">- </w:t>
            </w:r>
            <w:proofErr w:type="spellStart"/>
            <w:r>
              <w:rPr>
                <w:sz w:val="20"/>
              </w:rPr>
              <w:t>táció</w:t>
            </w:r>
            <w:proofErr w:type="spellEnd"/>
            <w:r>
              <w:rPr>
                <w:sz w:val="20"/>
              </w:rPr>
              <w:t xml:space="preserve"> </w:t>
            </w:r>
            <w:proofErr w:type="spellStart"/>
            <w:r>
              <w:rPr>
                <w:sz w:val="20"/>
              </w:rPr>
              <w:t>készítése</w:t>
            </w:r>
            <w:proofErr w:type="spellEnd"/>
          </w:p>
        </w:tc>
      </w:tr>
    </w:tbl>
    <w:p w14:paraId="3770545F" w14:textId="77777777" w:rsidR="00B77D0C" w:rsidRDefault="00B77D0C" w:rsidP="0061012E">
      <w:pPr>
        <w:pStyle w:val="Szvegtrzs"/>
        <w:ind w:left="142"/>
        <w:rPr>
          <w:b/>
          <w:sz w:val="20"/>
        </w:rPr>
      </w:pPr>
    </w:p>
    <w:p w14:paraId="6B619B8C" w14:textId="77777777" w:rsidR="00B77D0C" w:rsidRDefault="00B77D0C" w:rsidP="0061012E">
      <w:pPr>
        <w:pStyle w:val="Szvegtrzs"/>
        <w:spacing w:before="8"/>
        <w:ind w:left="142"/>
        <w:rPr>
          <w:b/>
          <w:sz w:val="19"/>
        </w:rPr>
      </w:pPr>
    </w:p>
    <w:p w14:paraId="1A9949C4" w14:textId="77777777" w:rsidR="00B77D0C" w:rsidRDefault="00B77D0C" w:rsidP="0061012E">
      <w:pPr>
        <w:pStyle w:val="Listaszerbekezds"/>
        <w:widowControl w:val="0"/>
        <w:tabs>
          <w:tab w:val="left" w:pos="2732"/>
          <w:tab w:val="left" w:pos="2733"/>
        </w:tabs>
        <w:autoSpaceDE w:val="0"/>
        <w:autoSpaceDN w:val="0"/>
        <w:spacing w:before="90" w:after="0" w:line="240" w:lineRule="auto"/>
        <w:ind w:left="142"/>
        <w:contextualSpacing w:val="0"/>
        <w:rPr>
          <w:b/>
          <w:sz w:val="24"/>
        </w:rPr>
      </w:pPr>
      <w:r>
        <w:rPr>
          <w:b/>
          <w:sz w:val="24"/>
        </w:rPr>
        <w:t>A tantárgy</w:t>
      </w:r>
      <w:r>
        <w:rPr>
          <w:b/>
          <w:spacing w:val="-2"/>
          <w:sz w:val="24"/>
        </w:rPr>
        <w:t xml:space="preserve"> </w:t>
      </w:r>
      <w:r>
        <w:rPr>
          <w:b/>
          <w:sz w:val="24"/>
        </w:rPr>
        <w:t>témakörei</w:t>
      </w:r>
    </w:p>
    <w:p w14:paraId="05AF9A15" w14:textId="77777777" w:rsidR="00B77D0C" w:rsidRDefault="00B77D0C" w:rsidP="0061012E">
      <w:pPr>
        <w:pStyle w:val="Szvegtrzs"/>
        <w:spacing w:before="7"/>
        <w:ind w:left="142"/>
        <w:rPr>
          <w:b/>
          <w:sz w:val="23"/>
        </w:rPr>
      </w:pPr>
    </w:p>
    <w:p w14:paraId="6A589D47" w14:textId="77777777" w:rsidR="0061012E" w:rsidRDefault="00B77D0C" w:rsidP="0061012E">
      <w:pPr>
        <w:pStyle w:val="Listaszerbekezds"/>
        <w:widowControl w:val="0"/>
        <w:tabs>
          <w:tab w:val="left" w:pos="3301"/>
          <w:tab w:val="left" w:pos="3302"/>
        </w:tabs>
        <w:autoSpaceDE w:val="0"/>
        <w:autoSpaceDN w:val="0"/>
        <w:spacing w:after="0" w:line="240" w:lineRule="auto"/>
        <w:ind w:left="0" w:right="3154"/>
        <w:contextualSpacing w:val="0"/>
        <w:rPr>
          <w:sz w:val="24"/>
        </w:rPr>
      </w:pPr>
      <w:r w:rsidRPr="0061012E">
        <w:rPr>
          <w:b/>
          <w:bCs/>
          <w:sz w:val="24"/>
          <w:u w:val="single"/>
        </w:rPr>
        <w:t>Munkabiztonság, tűz- és környezetvédelem</w:t>
      </w:r>
      <w:r>
        <w:rPr>
          <w:sz w:val="24"/>
        </w:rPr>
        <w:t xml:space="preserve"> </w:t>
      </w:r>
    </w:p>
    <w:p w14:paraId="3CB6BBBF" w14:textId="7F1F2EF0" w:rsidR="00B77D0C" w:rsidRDefault="00B77D0C" w:rsidP="0061012E">
      <w:pPr>
        <w:pStyle w:val="Listaszerbekezds"/>
        <w:widowControl w:val="0"/>
        <w:tabs>
          <w:tab w:val="left" w:pos="3301"/>
          <w:tab w:val="left" w:pos="3302"/>
        </w:tabs>
        <w:autoSpaceDE w:val="0"/>
        <w:autoSpaceDN w:val="0"/>
        <w:spacing w:after="0" w:line="240" w:lineRule="auto"/>
        <w:ind w:left="0" w:right="3154"/>
        <w:contextualSpacing w:val="0"/>
        <w:rPr>
          <w:sz w:val="24"/>
        </w:rPr>
      </w:pPr>
      <w:r>
        <w:rPr>
          <w:sz w:val="24"/>
        </w:rPr>
        <w:t>A munkavédelem fogalma,</w:t>
      </w:r>
      <w:r>
        <w:rPr>
          <w:spacing w:val="-3"/>
          <w:sz w:val="24"/>
        </w:rPr>
        <w:t xml:space="preserve"> </w:t>
      </w:r>
      <w:r>
        <w:rPr>
          <w:sz w:val="24"/>
        </w:rPr>
        <w:t>szakterületei</w:t>
      </w:r>
    </w:p>
    <w:p w14:paraId="494D56FE" w14:textId="77777777" w:rsidR="00B77D0C" w:rsidRDefault="00B77D0C" w:rsidP="0061012E">
      <w:pPr>
        <w:pStyle w:val="Szvegtrzs"/>
      </w:pPr>
      <w:r>
        <w:t>Munkabalesetek és foglalkozási megbetegedések</w:t>
      </w:r>
    </w:p>
    <w:p w14:paraId="370F287D" w14:textId="77777777" w:rsidR="00B77D0C" w:rsidRDefault="00B77D0C" w:rsidP="0061012E">
      <w:pPr>
        <w:pStyle w:val="Szvegtrzs"/>
      </w:pPr>
      <w:r>
        <w:t>A munkabalesetek bejelentése, nyilvántartása és kivizsgálása</w:t>
      </w:r>
    </w:p>
    <w:p w14:paraId="5B91118F" w14:textId="77777777" w:rsidR="00B77D0C" w:rsidRDefault="00B77D0C" w:rsidP="0061012E">
      <w:pPr>
        <w:pStyle w:val="Szvegtrzs"/>
      </w:pPr>
      <w:r>
        <w:t xml:space="preserve">Tárgyi feltételek a munkavédelemben (levegő, megvilágítás, közlekedő és menekülő </w:t>
      </w:r>
      <w:proofErr w:type="spellStart"/>
      <w:r>
        <w:t>útvo</w:t>
      </w:r>
      <w:proofErr w:type="spellEnd"/>
      <w:r>
        <w:t xml:space="preserve">- </w:t>
      </w:r>
      <w:proofErr w:type="spellStart"/>
      <w:r>
        <w:t>nalak</w:t>
      </w:r>
      <w:proofErr w:type="spellEnd"/>
      <w:r>
        <w:t>, egyéb infrastruktúra)</w:t>
      </w:r>
    </w:p>
    <w:p w14:paraId="675B8618" w14:textId="77777777" w:rsidR="00B77D0C" w:rsidRDefault="00B77D0C" w:rsidP="0061012E">
      <w:pPr>
        <w:pStyle w:val="Szvegtrzs"/>
        <w:ind w:right="1993"/>
      </w:pPr>
      <w:r>
        <w:t>Gépek, berendezések biztonsági követelményei, biztonsági berendezések Kémiai biztonság: vegyszerek tárolása, kezelése</w:t>
      </w:r>
    </w:p>
    <w:p w14:paraId="3D343D2E" w14:textId="77777777" w:rsidR="00B77D0C" w:rsidRDefault="00B77D0C" w:rsidP="0061012E">
      <w:pPr>
        <w:pStyle w:val="Szvegtrzs"/>
        <w:ind w:right="2599"/>
      </w:pPr>
      <w:r>
        <w:t>Villamos biztonság – elektromos áram élettani hatásai és veszélyei Ergonómia</w:t>
      </w:r>
    </w:p>
    <w:p w14:paraId="181BEE39" w14:textId="77777777" w:rsidR="00B77D0C" w:rsidRDefault="00B77D0C" w:rsidP="0061012E">
      <w:pPr>
        <w:pStyle w:val="Szvegtrzs"/>
        <w:ind w:right="1747"/>
      </w:pPr>
      <w:r>
        <w:t>A munkavégzés fizikai ártalmai és ezekkel szembeni védekezés lehetőségei Személyi és kollektív védőfelszerelések használata és alkalmazása</w:t>
      </w:r>
    </w:p>
    <w:p w14:paraId="028EB263" w14:textId="77777777" w:rsidR="00B77D0C" w:rsidRDefault="00B77D0C" w:rsidP="0061012E">
      <w:pPr>
        <w:pStyle w:val="Szvegtrzs"/>
        <w:spacing w:before="1"/>
      </w:pPr>
      <w:r>
        <w:t>A munkahelyen alkalmazott biztonsági jelzések</w:t>
      </w:r>
    </w:p>
    <w:p w14:paraId="375E43DA" w14:textId="77777777" w:rsidR="00B77D0C" w:rsidRDefault="00B77D0C" w:rsidP="0061012E">
      <w:pPr>
        <w:pStyle w:val="Szvegtrzs"/>
        <w:ind w:right="1707"/>
      </w:pPr>
      <w:r>
        <w:t>Megfelelő mozgástér biztosítása, elkerítés, lefedés, tároló helyek kialakítása Munkaegészségügy, foglalkozás-egészségügy</w:t>
      </w:r>
    </w:p>
    <w:p w14:paraId="365DCB67" w14:textId="77777777" w:rsidR="00B77D0C" w:rsidRDefault="00B77D0C" w:rsidP="0061012E">
      <w:pPr>
        <w:pStyle w:val="Szvegtrzs"/>
      </w:pPr>
      <w:r>
        <w:t>A tűzvédelem fogalma, szakterületei</w:t>
      </w:r>
    </w:p>
    <w:p w14:paraId="47510AA8" w14:textId="77777777" w:rsidR="00B77D0C" w:rsidRDefault="00B77D0C" w:rsidP="0061012E">
      <w:pPr>
        <w:pStyle w:val="Szvegtrzs"/>
      </w:pPr>
      <w:r>
        <w:t>Általános tűzvédelmi ismeretek, tűzvédelmi fogalmak: tűzszakasz, kockázati osztály, tűz- állóság</w:t>
      </w:r>
    </w:p>
    <w:p w14:paraId="0B129983" w14:textId="77777777" w:rsidR="00B77D0C" w:rsidRDefault="00B77D0C" w:rsidP="0061012E">
      <w:pPr>
        <w:pStyle w:val="Szvegtrzs"/>
        <w:ind w:right="233"/>
      </w:pPr>
      <w:r>
        <w:t xml:space="preserve">Tűzvédelmi tiltások: torlaszolás tilalma, dohányzási tilalom, nyílt láng használatának ti- </w:t>
      </w:r>
      <w:proofErr w:type="spellStart"/>
      <w:r>
        <w:t>lalma</w:t>
      </w:r>
      <w:proofErr w:type="spellEnd"/>
    </w:p>
    <w:p w14:paraId="6397FF32" w14:textId="77777777" w:rsidR="00B77D0C" w:rsidRDefault="00B77D0C" w:rsidP="0061012E">
      <w:pPr>
        <w:pStyle w:val="Szvegtrzs"/>
        <w:ind w:right="2633"/>
      </w:pPr>
      <w:r>
        <w:t>Tűzmegelőzés, gépek, berendezések speciális tűzvédelmi előírásai Tűzveszélyes anyagok tárolása, szállítása, kezelése</w:t>
      </w:r>
    </w:p>
    <w:p w14:paraId="5925FB60" w14:textId="77777777" w:rsidR="00B77D0C" w:rsidRDefault="00B77D0C" w:rsidP="0061012E">
      <w:pPr>
        <w:pStyle w:val="Szvegtrzs"/>
      </w:pPr>
      <w:r>
        <w:t>Tűzvédelmi infrastruktúra alapismeretek</w:t>
      </w:r>
    </w:p>
    <w:p w14:paraId="21298664" w14:textId="77777777" w:rsidR="00B77D0C" w:rsidRDefault="00B77D0C" w:rsidP="0061012E">
      <w:pPr>
        <w:pStyle w:val="Szvegtrzs"/>
        <w:ind w:right="4686"/>
      </w:pPr>
      <w:r>
        <w:t>Tűzriadó terv: tűz jelzése, teendők tűz esetén Tűzoltás módjai, tűzoltó eszközök Jelzőtáblák, feliratok, speciális fényjelzések A környezetvédelem fogalma, szakterületei</w:t>
      </w:r>
    </w:p>
    <w:p w14:paraId="51156F1D" w14:textId="77777777" w:rsidR="00B77D0C" w:rsidRDefault="00B77D0C" w:rsidP="0061012E">
      <w:pPr>
        <w:ind w:left="142"/>
        <w:sectPr w:rsidR="00B77D0C" w:rsidSect="0061012E">
          <w:pgSz w:w="11910" w:h="16840"/>
          <w:pgMar w:top="1400" w:right="1133" w:bottom="900" w:left="709" w:header="0" w:footer="631" w:gutter="0"/>
          <w:cols w:space="708"/>
        </w:sectPr>
      </w:pPr>
    </w:p>
    <w:p w14:paraId="3E547BA2" w14:textId="77777777" w:rsidR="00B77D0C" w:rsidRDefault="00B77D0C" w:rsidP="0061012E">
      <w:pPr>
        <w:pStyle w:val="Szvegtrzs"/>
        <w:spacing w:before="70"/>
        <w:ind w:left="142"/>
      </w:pPr>
      <w:r>
        <w:lastRenderedPageBreak/>
        <w:t>Irányítási rendszerek (ISO14001, EMAS)</w:t>
      </w:r>
    </w:p>
    <w:p w14:paraId="4A17D65C" w14:textId="77777777" w:rsidR="00B77D0C" w:rsidRDefault="00B77D0C" w:rsidP="0061012E">
      <w:pPr>
        <w:pStyle w:val="Szvegtrzs"/>
        <w:ind w:left="142"/>
      </w:pPr>
      <w:r>
        <w:t>Hulladékgazdálkodás: veszélyes és nem veszélyes hulladékok kezelése, szelektív össze- gyűjtése tárolása, gyűjtőhelyek kialakítása</w:t>
      </w:r>
    </w:p>
    <w:p w14:paraId="0F875F77" w14:textId="77777777" w:rsidR="00B77D0C" w:rsidRDefault="00B77D0C" w:rsidP="0061012E">
      <w:pPr>
        <w:pStyle w:val="Szvegtrzs"/>
        <w:ind w:left="142"/>
      </w:pPr>
      <w:r>
        <w:t>Levegőtisztaság-védelem: pontforrások jellemzése</w:t>
      </w:r>
    </w:p>
    <w:p w14:paraId="57661C1D" w14:textId="77777777" w:rsidR="00B77D0C" w:rsidRDefault="00B77D0C" w:rsidP="0061012E">
      <w:pPr>
        <w:pStyle w:val="Szvegtrzs"/>
        <w:ind w:left="142"/>
      </w:pPr>
      <w:r>
        <w:t>Víz- és talajvédelem: hűtő-kenő emulzió, egyéb ipari folyadékok felhasználása, tárolása, vegyszerkezelés, kármentés</w:t>
      </w:r>
    </w:p>
    <w:p w14:paraId="0351741B" w14:textId="77777777" w:rsidR="00B77D0C" w:rsidRDefault="00B77D0C" w:rsidP="0061012E">
      <w:pPr>
        <w:pStyle w:val="Szvegtrzs"/>
        <w:ind w:left="142"/>
      </w:pPr>
      <w:r>
        <w:t>Környezeti zaj, rezgés, biodiverzitás, az élő környezet védelme</w:t>
      </w:r>
    </w:p>
    <w:p w14:paraId="66DFF50A" w14:textId="77777777" w:rsidR="00B77D0C" w:rsidRDefault="00B77D0C" w:rsidP="0061012E">
      <w:pPr>
        <w:pStyle w:val="Szvegtrzs"/>
        <w:ind w:left="142"/>
      </w:pPr>
    </w:p>
    <w:p w14:paraId="38C87A8B" w14:textId="77777777" w:rsidR="00B77D0C" w:rsidRPr="0061012E" w:rsidRDefault="00B77D0C" w:rsidP="0061012E">
      <w:pPr>
        <w:pStyle w:val="Listaszerbekezds"/>
        <w:widowControl w:val="0"/>
        <w:tabs>
          <w:tab w:val="left" w:pos="3301"/>
          <w:tab w:val="left" w:pos="3302"/>
        </w:tabs>
        <w:autoSpaceDE w:val="0"/>
        <w:autoSpaceDN w:val="0"/>
        <w:spacing w:after="0" w:line="240" w:lineRule="auto"/>
        <w:ind w:left="142"/>
        <w:contextualSpacing w:val="0"/>
        <w:rPr>
          <w:b/>
          <w:bCs/>
          <w:sz w:val="24"/>
          <w:u w:val="single"/>
        </w:rPr>
      </w:pPr>
      <w:r w:rsidRPr="0061012E">
        <w:rPr>
          <w:b/>
          <w:bCs/>
          <w:sz w:val="24"/>
          <w:u w:val="single"/>
        </w:rPr>
        <w:t>Műszaki rajz alapjai</w:t>
      </w:r>
    </w:p>
    <w:p w14:paraId="7E120547" w14:textId="77777777" w:rsidR="00B77D0C" w:rsidRDefault="00B77D0C" w:rsidP="0061012E">
      <w:pPr>
        <w:pStyle w:val="Szvegtrzs"/>
        <w:ind w:left="142" w:right="4079"/>
      </w:pPr>
      <w:r>
        <w:t>A műszaki rajzok tartalmi és formai követelményei Rajztechnikai alapszabványok, előírások</w:t>
      </w:r>
    </w:p>
    <w:p w14:paraId="14616C62" w14:textId="77777777" w:rsidR="00B77D0C" w:rsidRDefault="00B77D0C" w:rsidP="0061012E">
      <w:pPr>
        <w:pStyle w:val="Szvegtrzs"/>
        <w:ind w:left="142" w:right="4792"/>
      </w:pPr>
      <w:r>
        <w:t>A műszaki rajzban alkalmazott vonalak Alkatrészek síkbeli ábrázolásának szabályai</w:t>
      </w:r>
    </w:p>
    <w:p w14:paraId="78879B2E" w14:textId="77777777" w:rsidR="00B77D0C" w:rsidRDefault="00B77D0C" w:rsidP="0061012E">
      <w:pPr>
        <w:pStyle w:val="Szvegtrzs"/>
        <w:spacing w:before="1"/>
        <w:ind w:left="142" w:right="3494"/>
      </w:pPr>
      <w:r>
        <w:t>A metszeti ábrázolás célja, értelmezése alkatrészrajzokon A mérethálózat felépítése, a méretmegadás szabályai</w:t>
      </w:r>
    </w:p>
    <w:p w14:paraId="05591AAB" w14:textId="77777777" w:rsidR="00B77D0C" w:rsidRDefault="00B77D0C" w:rsidP="0061012E">
      <w:pPr>
        <w:pStyle w:val="Szvegtrzs"/>
        <w:ind w:left="142"/>
      </w:pPr>
      <w:r>
        <w:t>A felvételi vázlatok készítése</w:t>
      </w:r>
    </w:p>
    <w:p w14:paraId="4660B56A" w14:textId="77777777" w:rsidR="00B77D0C" w:rsidRDefault="00B77D0C" w:rsidP="0061012E">
      <w:pPr>
        <w:pStyle w:val="Szvegtrzs"/>
        <w:ind w:left="142" w:right="3047"/>
      </w:pPr>
      <w:r>
        <w:t>A mérettűrés megadási módjai, a határméretek meghatározása A felületi érdességek megadása</w:t>
      </w:r>
    </w:p>
    <w:p w14:paraId="071C6C31" w14:textId="77777777" w:rsidR="00B77D0C" w:rsidRDefault="00B77D0C" w:rsidP="0061012E">
      <w:pPr>
        <w:pStyle w:val="Szvegtrzs"/>
        <w:ind w:left="142"/>
      </w:pPr>
      <w:r>
        <w:t>Alak- és helyzettűrések</w:t>
      </w:r>
    </w:p>
    <w:p w14:paraId="686F4E9E" w14:textId="77777777" w:rsidR="00B77D0C" w:rsidRDefault="00B77D0C" w:rsidP="0061012E">
      <w:pPr>
        <w:pStyle w:val="Szvegtrzs"/>
        <w:ind w:left="142"/>
      </w:pPr>
      <w:r>
        <w:t>A különféle furatok (sima, süllyesztett, zsákfurat, menetes furat) ábrázolása</w:t>
      </w:r>
    </w:p>
    <w:p w14:paraId="1127F3CB" w14:textId="77777777" w:rsidR="00B77D0C" w:rsidRDefault="00B77D0C" w:rsidP="0061012E">
      <w:pPr>
        <w:pStyle w:val="Szvegtrzs"/>
        <w:ind w:left="142"/>
      </w:pPr>
      <w:r>
        <w:t>Felvételi vázlat készítése furatos, menetes alkatrészekről tűrések és felületi érdesség meg- adásával</w:t>
      </w:r>
    </w:p>
    <w:p w14:paraId="44C077E8" w14:textId="77777777" w:rsidR="00B77D0C" w:rsidRDefault="00B77D0C" w:rsidP="0061012E">
      <w:pPr>
        <w:pStyle w:val="Szvegtrzs"/>
        <w:ind w:left="142" w:right="3613"/>
      </w:pPr>
      <w:r>
        <w:t>Az összeállítási rajzok tartalmi és formai követelményei Összeállítási rajzok értelmezése</w:t>
      </w:r>
    </w:p>
    <w:p w14:paraId="26C4CBDC" w14:textId="77777777" w:rsidR="00B77D0C" w:rsidRDefault="00B77D0C" w:rsidP="0061012E">
      <w:pPr>
        <w:pStyle w:val="Szvegtrzs"/>
        <w:ind w:left="142"/>
      </w:pPr>
      <w:r>
        <w:t>Szerelési sorrend felépítése összeállítási rajzok alapján</w:t>
      </w:r>
    </w:p>
    <w:p w14:paraId="66CD82D2" w14:textId="77777777" w:rsidR="00B77D0C" w:rsidRDefault="00B77D0C" w:rsidP="0061012E">
      <w:pPr>
        <w:pStyle w:val="Szvegtrzs"/>
        <w:ind w:left="142"/>
      </w:pPr>
    </w:p>
    <w:p w14:paraId="7520B290" w14:textId="77777777" w:rsidR="00B77D0C" w:rsidRPr="0061012E" w:rsidRDefault="00B77D0C" w:rsidP="0061012E">
      <w:pPr>
        <w:pStyle w:val="Listaszerbekezds"/>
        <w:widowControl w:val="0"/>
        <w:tabs>
          <w:tab w:val="left" w:pos="3301"/>
          <w:tab w:val="left" w:pos="3302"/>
        </w:tabs>
        <w:autoSpaceDE w:val="0"/>
        <w:autoSpaceDN w:val="0"/>
        <w:spacing w:after="0" w:line="240" w:lineRule="auto"/>
        <w:ind w:left="142"/>
        <w:contextualSpacing w:val="0"/>
        <w:rPr>
          <w:b/>
          <w:bCs/>
          <w:sz w:val="24"/>
          <w:u w:val="single"/>
        </w:rPr>
      </w:pPr>
      <w:r w:rsidRPr="0061012E">
        <w:rPr>
          <w:b/>
          <w:bCs/>
          <w:sz w:val="24"/>
          <w:u w:val="single"/>
        </w:rPr>
        <w:t>Anyag- és gyártásismeret</w:t>
      </w:r>
    </w:p>
    <w:p w14:paraId="026F3D52" w14:textId="77777777" w:rsidR="00B77D0C" w:rsidRDefault="00B77D0C" w:rsidP="0061012E">
      <w:pPr>
        <w:pStyle w:val="Szvegtrzs"/>
        <w:ind w:left="142"/>
      </w:pPr>
      <w:r>
        <w:t>Az előgyártmányok típusai a gyártási technológiák alapján (hengerlés, húzás, kovácsolás, öntés)</w:t>
      </w:r>
    </w:p>
    <w:p w14:paraId="009021C6" w14:textId="77777777" w:rsidR="00B77D0C" w:rsidRDefault="00B77D0C" w:rsidP="0061012E">
      <w:pPr>
        <w:pStyle w:val="Szvegtrzs"/>
        <w:ind w:left="142" w:right="1360"/>
      </w:pPr>
      <w:r>
        <w:t>Az előgyártmányok szabványos szállítási állapotai (alak, méret és hőkezeltség). Az ipari anyagok csoportosítása</w:t>
      </w:r>
    </w:p>
    <w:p w14:paraId="346C5823" w14:textId="77777777" w:rsidR="00B77D0C" w:rsidRDefault="00B77D0C" w:rsidP="0061012E">
      <w:pPr>
        <w:pStyle w:val="Szvegtrzs"/>
        <w:ind w:left="142" w:right="3613"/>
      </w:pPr>
      <w:r>
        <w:t>Az ipari anyagok tulajdonságai és felhasználási területei Az alkatrészrajzok és összeállítási rajzok anyagjelölései</w:t>
      </w:r>
    </w:p>
    <w:p w14:paraId="3B7E11D3" w14:textId="77777777" w:rsidR="00B77D0C" w:rsidRDefault="00B77D0C" w:rsidP="0061012E">
      <w:pPr>
        <w:pStyle w:val="Szvegtrzs"/>
        <w:ind w:left="142"/>
      </w:pPr>
      <w:r>
        <w:t xml:space="preserve">Az előírt anyag </w:t>
      </w:r>
      <w:proofErr w:type="spellStart"/>
      <w:r>
        <w:t>forgácsolhatóságának</w:t>
      </w:r>
      <w:proofErr w:type="spellEnd"/>
      <w:r>
        <w:t xml:space="preserve"> meghatározása anyagjelölés alapján, katalógus segít- </w:t>
      </w:r>
      <w:proofErr w:type="spellStart"/>
      <w:r>
        <w:t>ségével</w:t>
      </w:r>
      <w:proofErr w:type="spellEnd"/>
    </w:p>
    <w:p w14:paraId="6E7E8D8D" w14:textId="77777777" w:rsidR="00B77D0C" w:rsidRDefault="00B77D0C" w:rsidP="0061012E">
      <w:pPr>
        <w:pStyle w:val="Szvegtrzs"/>
        <w:spacing w:before="1"/>
        <w:ind w:left="142"/>
      </w:pPr>
    </w:p>
    <w:p w14:paraId="7523AF2C" w14:textId="77777777" w:rsidR="0061012E" w:rsidRDefault="00B77D0C" w:rsidP="0061012E">
      <w:pPr>
        <w:pStyle w:val="Listaszerbekezds"/>
        <w:widowControl w:val="0"/>
        <w:tabs>
          <w:tab w:val="left" w:pos="3301"/>
          <w:tab w:val="left" w:pos="3302"/>
        </w:tabs>
        <w:autoSpaceDE w:val="0"/>
        <w:autoSpaceDN w:val="0"/>
        <w:spacing w:after="0" w:line="240" w:lineRule="auto"/>
        <w:ind w:left="142" w:right="4424"/>
        <w:contextualSpacing w:val="0"/>
        <w:rPr>
          <w:sz w:val="24"/>
        </w:rPr>
      </w:pPr>
      <w:r w:rsidRPr="0061012E">
        <w:rPr>
          <w:b/>
          <w:bCs/>
          <w:sz w:val="24"/>
          <w:u w:val="single"/>
        </w:rPr>
        <w:t>Fémipari alapmegmunkálások</w:t>
      </w:r>
      <w:r>
        <w:rPr>
          <w:sz w:val="24"/>
        </w:rPr>
        <w:t xml:space="preserve"> </w:t>
      </w:r>
    </w:p>
    <w:p w14:paraId="08093DBB" w14:textId="4C8A6A7A" w:rsidR="00B77D0C" w:rsidRDefault="00B77D0C" w:rsidP="0061012E">
      <w:pPr>
        <w:pStyle w:val="Listaszerbekezds"/>
        <w:widowControl w:val="0"/>
        <w:tabs>
          <w:tab w:val="left" w:pos="3301"/>
          <w:tab w:val="left" w:pos="3302"/>
        </w:tabs>
        <w:autoSpaceDE w:val="0"/>
        <w:autoSpaceDN w:val="0"/>
        <w:spacing w:after="0" w:line="240" w:lineRule="auto"/>
        <w:ind w:left="142" w:right="4424"/>
        <w:contextualSpacing w:val="0"/>
        <w:rPr>
          <w:sz w:val="24"/>
        </w:rPr>
      </w:pPr>
      <w:r>
        <w:rPr>
          <w:sz w:val="24"/>
        </w:rPr>
        <w:t>Az előrajzolás eszközei és</w:t>
      </w:r>
      <w:r>
        <w:rPr>
          <w:spacing w:val="-4"/>
          <w:sz w:val="24"/>
        </w:rPr>
        <w:t xml:space="preserve"> </w:t>
      </w:r>
      <w:r>
        <w:rPr>
          <w:sz w:val="24"/>
        </w:rPr>
        <w:t>módszerei</w:t>
      </w:r>
    </w:p>
    <w:p w14:paraId="6591EACD" w14:textId="77777777" w:rsidR="00B77D0C" w:rsidRDefault="00B77D0C" w:rsidP="0061012E">
      <w:pPr>
        <w:pStyle w:val="Szvegtrzs"/>
        <w:ind w:left="142" w:right="5465"/>
      </w:pPr>
      <w:r>
        <w:t>A darabolás eszközei és technológiái Egyszerű lemezalakítások</w:t>
      </w:r>
    </w:p>
    <w:p w14:paraId="29E99955" w14:textId="77777777" w:rsidR="00B77D0C" w:rsidRDefault="00B77D0C" w:rsidP="0061012E">
      <w:pPr>
        <w:pStyle w:val="Szvegtrzs"/>
        <w:ind w:left="142"/>
      </w:pPr>
      <w:r>
        <w:t>Kézi forgácsolóeljárások</w:t>
      </w:r>
    </w:p>
    <w:p w14:paraId="01AC2A13" w14:textId="77777777" w:rsidR="00B77D0C" w:rsidRDefault="00B77D0C" w:rsidP="0061012E">
      <w:pPr>
        <w:pStyle w:val="Szvegtrzs"/>
        <w:ind w:left="142"/>
      </w:pPr>
      <w:r>
        <w:t>A furatmegmunkálás technológiái</w:t>
      </w:r>
    </w:p>
    <w:p w14:paraId="44D6C65C" w14:textId="77777777" w:rsidR="00B77D0C" w:rsidRDefault="00B77D0C" w:rsidP="0061012E">
      <w:pPr>
        <w:pStyle w:val="Szvegtrzs"/>
        <w:ind w:left="142" w:right="804"/>
      </w:pPr>
      <w:r>
        <w:t>Egyszerű kötések létrehozása (menetes kötés, szegecskötés, ragasztás, lágyforrasztás) Hossz- és szögmérő eszközök alkalmazása</w:t>
      </w:r>
    </w:p>
    <w:p w14:paraId="7E849EBF" w14:textId="77777777" w:rsidR="00B77D0C" w:rsidRDefault="00B77D0C" w:rsidP="0061012E">
      <w:pPr>
        <w:pStyle w:val="Szvegtrzs"/>
        <w:ind w:left="142"/>
      </w:pPr>
      <w:r>
        <w:t>Az alak- és helyzettűrések ellenőrzési módszerei</w:t>
      </w:r>
    </w:p>
    <w:p w14:paraId="40CB08BC" w14:textId="77777777" w:rsidR="00B77D0C" w:rsidRDefault="00B77D0C" w:rsidP="0061012E">
      <w:pPr>
        <w:pStyle w:val="Szvegtrzs"/>
        <w:ind w:left="142"/>
      </w:pPr>
      <w:r>
        <w:t>A mérési eredmények dokumentálása, a kész alkatrészek minősítése</w:t>
      </w:r>
    </w:p>
    <w:p w14:paraId="481AFE2C" w14:textId="77777777" w:rsidR="00B77D0C" w:rsidRDefault="00B77D0C" w:rsidP="0061012E">
      <w:pPr>
        <w:ind w:left="142"/>
        <w:sectPr w:rsidR="00B77D0C" w:rsidSect="0061012E">
          <w:pgSz w:w="11910" w:h="16840"/>
          <w:pgMar w:top="1320" w:right="1133" w:bottom="900" w:left="709" w:header="0" w:footer="631" w:gutter="0"/>
          <w:cols w:space="708"/>
        </w:sectPr>
      </w:pPr>
    </w:p>
    <w:p w14:paraId="4E95AAB6" w14:textId="77777777" w:rsidR="00B77D0C" w:rsidRPr="0061012E" w:rsidRDefault="00B77D0C" w:rsidP="0061012E">
      <w:pPr>
        <w:pStyle w:val="Listaszerbekezds"/>
        <w:widowControl w:val="0"/>
        <w:tabs>
          <w:tab w:val="left" w:pos="3301"/>
          <w:tab w:val="left" w:pos="3302"/>
        </w:tabs>
        <w:autoSpaceDE w:val="0"/>
        <w:autoSpaceDN w:val="0"/>
        <w:spacing w:before="86" w:after="0" w:line="240" w:lineRule="auto"/>
        <w:ind w:left="142"/>
        <w:contextualSpacing w:val="0"/>
        <w:jc w:val="both"/>
        <w:rPr>
          <w:b/>
          <w:bCs/>
          <w:sz w:val="24"/>
          <w:u w:val="single"/>
        </w:rPr>
      </w:pPr>
      <w:r w:rsidRPr="0061012E">
        <w:rPr>
          <w:b/>
          <w:bCs/>
          <w:sz w:val="24"/>
          <w:u w:val="single"/>
        </w:rPr>
        <w:lastRenderedPageBreak/>
        <w:t>Projektmunka</w:t>
      </w:r>
    </w:p>
    <w:p w14:paraId="5EC2E1F4" w14:textId="77777777" w:rsidR="00B77D0C" w:rsidRDefault="00B77D0C" w:rsidP="0061012E">
      <w:pPr>
        <w:pStyle w:val="Szvegtrzs"/>
        <w:ind w:left="142" w:right="235"/>
        <w:jc w:val="both"/>
      </w:pPr>
      <w:r>
        <w:t xml:space="preserve">A tantárgy témaköreiben elsajátított elméleti ismeretek és gyakorlati tevékenységek </w:t>
      </w:r>
      <w:proofErr w:type="spellStart"/>
      <w:r>
        <w:t>alkal</w:t>
      </w:r>
      <w:proofErr w:type="spellEnd"/>
      <w:r>
        <w:t xml:space="preserve">- </w:t>
      </w:r>
      <w:proofErr w:type="spellStart"/>
      <w:r>
        <w:t>mazása</w:t>
      </w:r>
      <w:proofErr w:type="spellEnd"/>
      <w:r>
        <w:t xml:space="preserve"> egy vagy több projektmunka keretében. A projekt(</w:t>
      </w:r>
      <w:proofErr w:type="spellStart"/>
      <w:r>
        <w:t>ek</w:t>
      </w:r>
      <w:proofErr w:type="spellEnd"/>
      <w:r>
        <w:t xml:space="preserve">) megvalósítása során az </w:t>
      </w:r>
      <w:proofErr w:type="spellStart"/>
      <w:r>
        <w:t>aláb</w:t>
      </w:r>
      <w:proofErr w:type="spellEnd"/>
      <w:r>
        <w:t xml:space="preserve">- </w:t>
      </w:r>
      <w:proofErr w:type="spellStart"/>
      <w:r>
        <w:t>bi</w:t>
      </w:r>
      <w:proofErr w:type="spellEnd"/>
      <w:r>
        <w:t xml:space="preserve"> tevékenységek elvégzése szükséges. Egy projekt az ágazati alapvizsga gyakorlati részé- </w:t>
      </w:r>
      <w:proofErr w:type="spellStart"/>
      <w:r>
        <w:t>nek</w:t>
      </w:r>
      <w:proofErr w:type="spellEnd"/>
      <w:r>
        <w:t xml:space="preserve"> előkészítését is szolgálhatja.</w:t>
      </w:r>
    </w:p>
    <w:p w14:paraId="756345AC" w14:textId="77777777" w:rsidR="00B77D0C" w:rsidRDefault="00B77D0C" w:rsidP="0061012E">
      <w:pPr>
        <w:pStyle w:val="Szvegtrzs"/>
        <w:ind w:left="142"/>
      </w:pPr>
      <w:r>
        <w:t>Témakörök:</w:t>
      </w:r>
    </w:p>
    <w:p w14:paraId="7C74D73C" w14:textId="77777777" w:rsidR="00B77D0C" w:rsidRDefault="00B77D0C" w:rsidP="0061012E">
      <w:pPr>
        <w:pStyle w:val="Szvegtrzs"/>
        <w:ind w:left="142"/>
      </w:pPr>
      <w:r>
        <w:t>A gyártás-előkészítés lépései:</w:t>
      </w:r>
    </w:p>
    <w:p w14:paraId="29720D76" w14:textId="77777777" w:rsidR="00B77D0C" w:rsidRDefault="00B77D0C" w:rsidP="0061012E">
      <w:pPr>
        <w:pStyle w:val="Listaszerbekezds"/>
        <w:widowControl w:val="0"/>
        <w:numPr>
          <w:ilvl w:val="0"/>
          <w:numId w:val="4"/>
        </w:numPr>
        <w:tabs>
          <w:tab w:val="left" w:pos="2319"/>
          <w:tab w:val="left" w:pos="2320"/>
        </w:tabs>
        <w:autoSpaceDE w:val="0"/>
        <w:autoSpaceDN w:val="0"/>
        <w:spacing w:after="0" w:line="240" w:lineRule="auto"/>
        <w:ind w:left="142" w:hanging="361"/>
        <w:contextualSpacing w:val="0"/>
        <w:rPr>
          <w:sz w:val="24"/>
        </w:rPr>
      </w:pPr>
      <w:r>
        <w:rPr>
          <w:sz w:val="24"/>
        </w:rPr>
        <w:t>gyártmányelemzés</w:t>
      </w:r>
    </w:p>
    <w:p w14:paraId="177B3AAA" w14:textId="77777777" w:rsidR="00B77D0C" w:rsidRDefault="00B77D0C" w:rsidP="0061012E">
      <w:pPr>
        <w:pStyle w:val="Listaszerbekezds"/>
        <w:widowControl w:val="0"/>
        <w:numPr>
          <w:ilvl w:val="0"/>
          <w:numId w:val="4"/>
        </w:numPr>
        <w:tabs>
          <w:tab w:val="left" w:pos="2319"/>
          <w:tab w:val="left" w:pos="2320"/>
        </w:tabs>
        <w:autoSpaceDE w:val="0"/>
        <w:autoSpaceDN w:val="0"/>
        <w:spacing w:after="0" w:line="240" w:lineRule="auto"/>
        <w:ind w:left="142" w:hanging="361"/>
        <w:contextualSpacing w:val="0"/>
        <w:rPr>
          <w:sz w:val="24"/>
        </w:rPr>
      </w:pPr>
      <w:r>
        <w:rPr>
          <w:sz w:val="24"/>
        </w:rPr>
        <w:t>alapanyagválasztás, segédanyagok</w:t>
      </w:r>
      <w:r>
        <w:rPr>
          <w:spacing w:val="-1"/>
          <w:sz w:val="24"/>
        </w:rPr>
        <w:t xml:space="preserve"> </w:t>
      </w:r>
      <w:r>
        <w:rPr>
          <w:sz w:val="24"/>
        </w:rPr>
        <w:t>választása</w:t>
      </w:r>
    </w:p>
    <w:p w14:paraId="6D865A94" w14:textId="77777777" w:rsidR="00B77D0C" w:rsidRDefault="00B77D0C" w:rsidP="0061012E">
      <w:pPr>
        <w:pStyle w:val="Listaszerbekezds"/>
        <w:widowControl w:val="0"/>
        <w:numPr>
          <w:ilvl w:val="0"/>
          <w:numId w:val="4"/>
        </w:numPr>
        <w:tabs>
          <w:tab w:val="left" w:pos="2319"/>
          <w:tab w:val="left" w:pos="2320"/>
        </w:tabs>
        <w:autoSpaceDE w:val="0"/>
        <w:autoSpaceDN w:val="0"/>
        <w:spacing w:after="0" w:line="240" w:lineRule="auto"/>
        <w:ind w:left="142" w:hanging="361"/>
        <w:contextualSpacing w:val="0"/>
        <w:rPr>
          <w:sz w:val="24"/>
        </w:rPr>
      </w:pPr>
      <w:r>
        <w:rPr>
          <w:sz w:val="24"/>
        </w:rPr>
        <w:t>a gyártás munkafázisainak és azok sorrendjének</w:t>
      </w:r>
      <w:r>
        <w:rPr>
          <w:spacing w:val="-3"/>
          <w:sz w:val="24"/>
        </w:rPr>
        <w:t xml:space="preserve"> </w:t>
      </w:r>
      <w:r>
        <w:rPr>
          <w:sz w:val="24"/>
        </w:rPr>
        <w:t>meghatározása</w:t>
      </w:r>
    </w:p>
    <w:p w14:paraId="564DE344" w14:textId="77777777" w:rsidR="00B77D0C" w:rsidRDefault="00B77D0C" w:rsidP="0061012E">
      <w:pPr>
        <w:pStyle w:val="Listaszerbekezds"/>
        <w:widowControl w:val="0"/>
        <w:numPr>
          <w:ilvl w:val="0"/>
          <w:numId w:val="4"/>
        </w:numPr>
        <w:tabs>
          <w:tab w:val="left" w:pos="2319"/>
          <w:tab w:val="left" w:pos="2320"/>
        </w:tabs>
        <w:autoSpaceDE w:val="0"/>
        <w:autoSpaceDN w:val="0"/>
        <w:spacing w:after="0" w:line="240" w:lineRule="auto"/>
        <w:ind w:left="142" w:hanging="361"/>
        <w:contextualSpacing w:val="0"/>
        <w:rPr>
          <w:sz w:val="24"/>
        </w:rPr>
      </w:pPr>
      <w:r>
        <w:rPr>
          <w:sz w:val="24"/>
        </w:rPr>
        <w:t>megmunkálószerszámok és megmunkálógépek kiválasztása</w:t>
      </w:r>
    </w:p>
    <w:p w14:paraId="05147927" w14:textId="77777777" w:rsidR="00B77D0C" w:rsidRDefault="00B77D0C" w:rsidP="0061012E">
      <w:pPr>
        <w:pStyle w:val="Szvegtrzs"/>
        <w:ind w:left="142" w:right="1027"/>
      </w:pPr>
      <w:r>
        <w:t>A dokumentációban megadott alkatrészek elkészítése kézi és gépi megmunkálással A megfelelő mérőeszközök kiválasztása, az alkatrészek ellenőrzése, minősítése</w:t>
      </w:r>
    </w:p>
    <w:p w14:paraId="7D7891A6" w14:textId="77777777" w:rsidR="00B77D0C" w:rsidRDefault="00B77D0C" w:rsidP="0061012E">
      <w:pPr>
        <w:pStyle w:val="Szvegtrzs"/>
        <w:spacing w:before="1"/>
        <w:ind w:left="142" w:right="2680"/>
      </w:pPr>
      <w:r>
        <w:t>A szükséges gépészeti kötések elkészítése, összeszerelés, illesztés Gyártmányellenőrzés a műszaki előírás követelményei szerint</w:t>
      </w:r>
    </w:p>
    <w:p w14:paraId="15788E42" w14:textId="77777777" w:rsidR="00B77D0C" w:rsidRDefault="00B77D0C" w:rsidP="0061012E">
      <w:pPr>
        <w:pStyle w:val="Szvegtrzs"/>
        <w:ind w:left="142"/>
      </w:pPr>
      <w:r>
        <w:t>A mérések, ellenőrzések, minősítések dokumentálása</w:t>
      </w:r>
    </w:p>
    <w:p w14:paraId="4CF644AE" w14:textId="77777777" w:rsidR="00B77D0C" w:rsidRDefault="00B77D0C" w:rsidP="0061012E">
      <w:pPr>
        <w:pStyle w:val="Szvegtrzs"/>
        <w:ind w:left="142" w:right="3599"/>
      </w:pPr>
      <w:r>
        <w:t>A projektmunka dokumentumainak folyamatos vezetése Prezentáció készítése az elvégzett projektmunkáról</w:t>
      </w:r>
    </w:p>
    <w:p w14:paraId="38CABCF4" w14:textId="40BA62AA" w:rsidR="0061012E" w:rsidRDefault="0061012E">
      <w:pPr>
        <w:rPr>
          <w:b/>
          <w:bCs/>
          <w:sz w:val="23"/>
          <w:szCs w:val="23"/>
        </w:rPr>
      </w:pPr>
      <w:r>
        <w:rPr>
          <w:b/>
          <w:bCs/>
          <w:sz w:val="23"/>
          <w:szCs w:val="23"/>
        </w:rPr>
        <w:br w:type="page"/>
      </w:r>
    </w:p>
    <w:p w14:paraId="32BC9C23" w14:textId="77777777" w:rsidR="0061012E" w:rsidRDefault="0061012E" w:rsidP="0061012E">
      <w:pPr>
        <w:spacing w:before="240"/>
        <w:ind w:left="142"/>
        <w:rPr>
          <w:b/>
          <w:bCs/>
          <w:sz w:val="24"/>
          <w:szCs w:val="24"/>
        </w:rPr>
      </w:pPr>
      <w:r w:rsidRPr="00947F57">
        <w:rPr>
          <w:b/>
          <w:bCs/>
          <w:sz w:val="24"/>
          <w:szCs w:val="24"/>
        </w:rPr>
        <w:lastRenderedPageBreak/>
        <w:t xml:space="preserve">A szakirányú oktatás </w:t>
      </w:r>
      <w:r>
        <w:rPr>
          <w:b/>
          <w:bCs/>
          <w:sz w:val="24"/>
          <w:szCs w:val="24"/>
        </w:rPr>
        <w:t>megszervezése</w:t>
      </w:r>
    </w:p>
    <w:p w14:paraId="08BEA649" w14:textId="77777777" w:rsidR="0061012E" w:rsidRPr="00947F57" w:rsidRDefault="0061012E" w:rsidP="0061012E">
      <w:pPr>
        <w:spacing w:before="240"/>
        <w:ind w:left="142"/>
        <w:rPr>
          <w:b/>
          <w:bCs/>
          <w:sz w:val="24"/>
          <w:szCs w:val="24"/>
        </w:rPr>
      </w:pPr>
      <w:r w:rsidRPr="00947F57">
        <w:rPr>
          <w:b/>
          <w:bCs/>
          <w:sz w:val="24"/>
          <w:szCs w:val="24"/>
        </w:rPr>
        <w:t>A szakirányú oktatásba történő belépés feltételei</w:t>
      </w:r>
    </w:p>
    <w:tbl>
      <w:tblPr>
        <w:tblStyle w:val="Rcsostblzat"/>
        <w:tblW w:w="9634" w:type="dxa"/>
        <w:tblLook w:val="04A0" w:firstRow="1" w:lastRow="0" w:firstColumn="1" w:lastColumn="0" w:noHBand="0" w:noVBand="1"/>
      </w:tblPr>
      <w:tblGrid>
        <w:gridCol w:w="5053"/>
        <w:gridCol w:w="4581"/>
      </w:tblGrid>
      <w:tr w:rsidR="0061012E" w:rsidRPr="00947F57" w14:paraId="00117076" w14:textId="77777777" w:rsidTr="00660197">
        <w:tc>
          <w:tcPr>
            <w:tcW w:w="5053" w:type="dxa"/>
          </w:tcPr>
          <w:p w14:paraId="14FE0182" w14:textId="77777777" w:rsidR="0061012E" w:rsidRPr="00947F57" w:rsidRDefault="0061012E" w:rsidP="00660197">
            <w:pPr>
              <w:spacing w:line="269" w:lineRule="auto"/>
              <w:ind w:left="142"/>
              <w:jc w:val="both"/>
              <w:rPr>
                <w:sz w:val="24"/>
                <w:szCs w:val="24"/>
              </w:rPr>
            </w:pPr>
            <w:r>
              <w:rPr>
                <w:color w:val="000000"/>
                <w:sz w:val="24"/>
              </w:rPr>
              <w:t>V</w:t>
            </w:r>
            <w:r w:rsidRPr="000329C2">
              <w:rPr>
                <w:color w:val="000000"/>
                <w:sz w:val="24"/>
              </w:rPr>
              <w:t xml:space="preserve">alamennyi előírt </w:t>
            </w:r>
            <w:r>
              <w:rPr>
                <w:color w:val="000000"/>
                <w:sz w:val="24"/>
              </w:rPr>
              <w:t xml:space="preserve">tanulási terület tantárgyának </w:t>
            </w:r>
            <w:r w:rsidRPr="000329C2">
              <w:rPr>
                <w:color w:val="000000"/>
                <w:sz w:val="24"/>
              </w:rPr>
              <w:t>eredményes teljesítése</w:t>
            </w:r>
            <w:r>
              <w:rPr>
                <w:color w:val="000000"/>
                <w:sz w:val="24"/>
              </w:rPr>
              <w:t>:</w:t>
            </w:r>
            <w:r w:rsidRPr="000329C2">
              <w:rPr>
                <w:color w:val="000000"/>
                <w:sz w:val="24"/>
              </w:rPr>
              <w:t xml:space="preserve"> </w:t>
            </w:r>
          </w:p>
        </w:tc>
        <w:tc>
          <w:tcPr>
            <w:tcW w:w="4581" w:type="dxa"/>
          </w:tcPr>
          <w:p w14:paraId="6F8C9A89" w14:textId="77777777" w:rsidR="0061012E" w:rsidRPr="00D84F36" w:rsidRDefault="0061012E" w:rsidP="00660197">
            <w:pPr>
              <w:ind w:left="142"/>
              <w:rPr>
                <w:i/>
                <w:sz w:val="24"/>
                <w:szCs w:val="24"/>
              </w:rPr>
            </w:pPr>
            <w:r w:rsidRPr="00D84F36">
              <w:rPr>
                <w:i/>
                <w:sz w:val="24"/>
                <w:szCs w:val="24"/>
              </w:rPr>
              <w:t>félévi értesítőben minden osztályzat legalább elégséges</w:t>
            </w:r>
          </w:p>
        </w:tc>
      </w:tr>
      <w:tr w:rsidR="0061012E" w:rsidRPr="00947F57" w14:paraId="0F2E695A" w14:textId="77777777" w:rsidTr="00660197">
        <w:tc>
          <w:tcPr>
            <w:tcW w:w="5053" w:type="dxa"/>
          </w:tcPr>
          <w:p w14:paraId="3814078E" w14:textId="77777777" w:rsidR="0061012E" w:rsidRPr="00947F57" w:rsidRDefault="0061012E" w:rsidP="00660197">
            <w:pPr>
              <w:ind w:left="142"/>
              <w:rPr>
                <w:sz w:val="24"/>
                <w:szCs w:val="24"/>
              </w:rPr>
            </w:pPr>
            <w:r>
              <w:rPr>
                <w:sz w:val="24"/>
                <w:szCs w:val="24"/>
              </w:rPr>
              <w:t>Ágazati alapvizsga eredményes teljesítése:</w:t>
            </w:r>
          </w:p>
        </w:tc>
        <w:tc>
          <w:tcPr>
            <w:tcW w:w="4581" w:type="dxa"/>
          </w:tcPr>
          <w:p w14:paraId="73729E43" w14:textId="77777777" w:rsidR="0061012E" w:rsidRPr="00D84F36" w:rsidRDefault="0061012E" w:rsidP="00660197">
            <w:pPr>
              <w:ind w:left="142"/>
              <w:rPr>
                <w:i/>
                <w:sz w:val="24"/>
                <w:szCs w:val="24"/>
              </w:rPr>
            </w:pPr>
            <w:r w:rsidRPr="00D84F36">
              <w:rPr>
                <w:i/>
                <w:sz w:val="24"/>
                <w:szCs w:val="24"/>
              </w:rPr>
              <w:t>a megszerezhető összes pontszám legalább 51%-át elérte</w:t>
            </w:r>
          </w:p>
        </w:tc>
      </w:tr>
    </w:tbl>
    <w:p w14:paraId="4967EB59" w14:textId="028C62AA" w:rsidR="00B77D0C" w:rsidRDefault="00B77D0C" w:rsidP="0061012E">
      <w:pPr>
        <w:ind w:left="142"/>
        <w:rPr>
          <w:b/>
          <w:bCs/>
          <w:sz w:val="23"/>
          <w:szCs w:val="23"/>
        </w:rPr>
      </w:pPr>
    </w:p>
    <w:p w14:paraId="73BF772C"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5BE98D1A" w14:textId="13A6BF44" w:rsidR="00D4048F" w:rsidRPr="00D4048F" w:rsidRDefault="00D4048F" w:rsidP="00D4048F">
      <w:pPr>
        <w:autoSpaceDE w:val="0"/>
        <w:autoSpaceDN w:val="0"/>
        <w:adjustRightInd w:val="0"/>
        <w:spacing w:after="0" w:line="240" w:lineRule="auto"/>
        <w:rPr>
          <w:rFonts w:ascii="Times New Roman" w:hAnsi="Times New Roman" w:cs="Times New Roman"/>
          <w:color w:val="FF0000"/>
          <w:sz w:val="28"/>
          <w:szCs w:val="28"/>
        </w:rPr>
      </w:pPr>
      <w:r w:rsidRPr="00D4048F">
        <w:rPr>
          <w:rFonts w:ascii="Times New Roman" w:hAnsi="Times New Roman" w:cs="Times New Roman"/>
          <w:b/>
          <w:bCs/>
          <w:color w:val="FF0000"/>
          <w:sz w:val="28"/>
          <w:szCs w:val="28"/>
        </w:rPr>
        <w:t>3.4 Gépészeti feladatok megnevezésű tanulási terület</w:t>
      </w:r>
      <w:r w:rsidR="00396285">
        <w:rPr>
          <w:rFonts w:ascii="Times New Roman" w:hAnsi="Times New Roman" w:cs="Times New Roman"/>
          <w:b/>
          <w:bCs/>
          <w:color w:val="FF0000"/>
          <w:sz w:val="28"/>
          <w:szCs w:val="28"/>
        </w:rPr>
        <w:tab/>
      </w:r>
      <w:r w:rsidR="00396285">
        <w:rPr>
          <w:rFonts w:ascii="Times New Roman" w:hAnsi="Times New Roman" w:cs="Times New Roman"/>
          <w:b/>
          <w:bCs/>
          <w:color w:val="FF0000"/>
          <w:sz w:val="28"/>
          <w:szCs w:val="28"/>
        </w:rPr>
        <w:tab/>
      </w:r>
      <w:r w:rsidR="00396285">
        <w:rPr>
          <w:rFonts w:ascii="Times New Roman" w:hAnsi="Times New Roman" w:cs="Times New Roman"/>
          <w:b/>
          <w:bCs/>
          <w:color w:val="FF0000"/>
          <w:sz w:val="28"/>
          <w:szCs w:val="28"/>
        </w:rPr>
        <w:tab/>
      </w:r>
      <w:r w:rsidRPr="00D4048F">
        <w:rPr>
          <w:rFonts w:ascii="Times New Roman" w:hAnsi="Times New Roman" w:cs="Times New Roman"/>
          <w:color w:val="FF0000"/>
          <w:sz w:val="28"/>
          <w:szCs w:val="28"/>
        </w:rPr>
        <w:t xml:space="preserve"> </w:t>
      </w:r>
    </w:p>
    <w:p w14:paraId="37FFAEAF" w14:textId="556484FF" w:rsidR="00D4048F" w:rsidRDefault="00D4048F" w:rsidP="00396285">
      <w:pPr>
        <w:autoSpaceDE w:val="0"/>
        <w:autoSpaceDN w:val="0"/>
        <w:adjustRightInd w:val="0"/>
        <w:spacing w:after="0" w:line="240" w:lineRule="auto"/>
        <w:jc w:val="both"/>
        <w:rPr>
          <w:rFonts w:ascii="Times New Roman" w:hAnsi="Times New Roman" w:cs="Times New Roman"/>
          <w:color w:val="000000"/>
          <w:sz w:val="23"/>
          <w:szCs w:val="23"/>
        </w:rPr>
      </w:pPr>
      <w:r w:rsidRPr="00D4048F">
        <w:rPr>
          <w:rFonts w:ascii="Times New Roman" w:hAnsi="Times New Roman" w:cs="Times New Roman"/>
          <w:color w:val="000000"/>
          <w:sz w:val="23"/>
          <w:szCs w:val="23"/>
        </w:rPr>
        <w:t>A Gépészeti feladatok egy összetett tanulási terület, amely magában foglalja az anyagismere-</w:t>
      </w:r>
      <w:proofErr w:type="spellStart"/>
      <w:r w:rsidRPr="00D4048F">
        <w:rPr>
          <w:rFonts w:ascii="Times New Roman" w:hAnsi="Times New Roman" w:cs="Times New Roman"/>
          <w:color w:val="000000"/>
          <w:sz w:val="23"/>
          <w:szCs w:val="23"/>
        </w:rPr>
        <w:t>tet</w:t>
      </w:r>
      <w:proofErr w:type="spellEnd"/>
      <w:r w:rsidRPr="00D4048F">
        <w:rPr>
          <w:rFonts w:ascii="Times New Roman" w:hAnsi="Times New Roman" w:cs="Times New Roman"/>
          <w:color w:val="000000"/>
          <w:sz w:val="23"/>
          <w:szCs w:val="23"/>
        </w:rPr>
        <w:t xml:space="preserve">, gépészeti ismereteket, műszaki rajzot, mérés és anyagvizsgálatokat, gépészeti </w:t>
      </w:r>
      <w:proofErr w:type="spellStart"/>
      <w:r w:rsidRPr="00D4048F">
        <w:rPr>
          <w:rFonts w:ascii="Times New Roman" w:hAnsi="Times New Roman" w:cs="Times New Roman"/>
          <w:color w:val="000000"/>
          <w:sz w:val="23"/>
          <w:szCs w:val="23"/>
        </w:rPr>
        <w:t>gyakorlato-kat</w:t>
      </w:r>
      <w:proofErr w:type="spellEnd"/>
      <w:r w:rsidRPr="00D4048F">
        <w:rPr>
          <w:rFonts w:ascii="Times New Roman" w:hAnsi="Times New Roman" w:cs="Times New Roman"/>
          <w:color w:val="000000"/>
          <w:sz w:val="23"/>
          <w:szCs w:val="23"/>
        </w:rPr>
        <w:t>, illetve számítógéppel segített CAD-rajzolást. A tantárgy tanításának célja a Gépészeti alapismeretek tantárgy keretében tanultak megerősítse és továbbfejlesztése, a tanuló képessé-</w:t>
      </w:r>
      <w:proofErr w:type="spellStart"/>
      <w:r w:rsidRPr="00D4048F">
        <w:rPr>
          <w:rFonts w:ascii="Times New Roman" w:hAnsi="Times New Roman" w:cs="Times New Roman"/>
          <w:color w:val="000000"/>
          <w:sz w:val="23"/>
          <w:szCs w:val="23"/>
        </w:rPr>
        <w:t>geinek</w:t>
      </w:r>
      <w:proofErr w:type="spellEnd"/>
      <w:r w:rsidRPr="00D4048F">
        <w:rPr>
          <w:rFonts w:ascii="Times New Roman" w:hAnsi="Times New Roman" w:cs="Times New Roman"/>
          <w:color w:val="000000"/>
          <w:sz w:val="23"/>
          <w:szCs w:val="23"/>
        </w:rPr>
        <w:t xml:space="preserve"> készségeinek bővítése, rendszerezése és elmélyítése a közismereti és a műszaki </w:t>
      </w:r>
      <w:proofErr w:type="spellStart"/>
      <w:r w:rsidRPr="00D4048F">
        <w:rPr>
          <w:rFonts w:ascii="Times New Roman" w:hAnsi="Times New Roman" w:cs="Times New Roman"/>
          <w:color w:val="000000"/>
          <w:sz w:val="23"/>
          <w:szCs w:val="23"/>
        </w:rPr>
        <w:t>alapo-zás</w:t>
      </w:r>
      <w:proofErr w:type="spellEnd"/>
      <w:r w:rsidRPr="00D4048F">
        <w:rPr>
          <w:rFonts w:ascii="Times New Roman" w:hAnsi="Times New Roman" w:cs="Times New Roman"/>
          <w:color w:val="000000"/>
          <w:sz w:val="23"/>
          <w:szCs w:val="23"/>
        </w:rPr>
        <w:t xml:space="preserve"> tanulási területen belül. A tanuló szerezze meg mindazokat az általános és sajátos gépé-</w:t>
      </w:r>
      <w:proofErr w:type="spellStart"/>
      <w:r w:rsidRPr="00D4048F">
        <w:rPr>
          <w:rFonts w:ascii="Times New Roman" w:hAnsi="Times New Roman" w:cs="Times New Roman"/>
          <w:color w:val="000000"/>
          <w:sz w:val="23"/>
          <w:szCs w:val="23"/>
        </w:rPr>
        <w:t>szeti</w:t>
      </w:r>
      <w:proofErr w:type="spellEnd"/>
      <w:r w:rsidRPr="00D4048F">
        <w:rPr>
          <w:rFonts w:ascii="Times New Roman" w:hAnsi="Times New Roman" w:cs="Times New Roman"/>
          <w:color w:val="000000"/>
          <w:sz w:val="23"/>
          <w:szCs w:val="23"/>
        </w:rPr>
        <w:t xml:space="preserve"> ismereteket, amelyek a további tanulmányai folytatásához és a szakma gyakorlati </w:t>
      </w:r>
      <w:proofErr w:type="spellStart"/>
      <w:r w:rsidRPr="00D4048F">
        <w:rPr>
          <w:rFonts w:ascii="Times New Roman" w:hAnsi="Times New Roman" w:cs="Times New Roman"/>
          <w:color w:val="000000"/>
          <w:sz w:val="23"/>
          <w:szCs w:val="23"/>
        </w:rPr>
        <w:t>mun-kavégzéséhez</w:t>
      </w:r>
      <w:proofErr w:type="spellEnd"/>
      <w:r w:rsidRPr="00D4048F">
        <w:rPr>
          <w:rFonts w:ascii="Times New Roman" w:hAnsi="Times New Roman" w:cs="Times New Roman"/>
          <w:color w:val="000000"/>
          <w:sz w:val="23"/>
          <w:szCs w:val="23"/>
        </w:rPr>
        <w:t xml:space="preserve"> szükségesek. Fejlessze tovább a tanuló gépészeti területet megalapozó műszaki szemléletét, kreativitását, logikus gondolkodását és célirányos műszaki feladatmegoldó képességét. </w:t>
      </w:r>
    </w:p>
    <w:p w14:paraId="6AB8FA3A" w14:textId="77777777" w:rsidR="00396285" w:rsidRPr="00D4048F" w:rsidRDefault="00396285" w:rsidP="00396285">
      <w:pPr>
        <w:autoSpaceDE w:val="0"/>
        <w:autoSpaceDN w:val="0"/>
        <w:adjustRightInd w:val="0"/>
        <w:spacing w:after="0" w:line="240" w:lineRule="auto"/>
        <w:jc w:val="both"/>
        <w:rPr>
          <w:rFonts w:ascii="Times New Roman" w:hAnsi="Times New Roman" w:cs="Times New Roman"/>
          <w:color w:val="000000"/>
          <w:sz w:val="23"/>
          <w:szCs w:val="23"/>
        </w:rPr>
      </w:pPr>
    </w:p>
    <w:p w14:paraId="66DD3375" w14:textId="0FDDDB30" w:rsidR="00D4048F" w:rsidRPr="00D4048F" w:rsidRDefault="00D4048F" w:rsidP="00D4048F">
      <w:pPr>
        <w:autoSpaceDE w:val="0"/>
        <w:autoSpaceDN w:val="0"/>
        <w:adjustRightInd w:val="0"/>
        <w:spacing w:after="0" w:line="240" w:lineRule="auto"/>
        <w:rPr>
          <w:rFonts w:ascii="Times New Roman" w:hAnsi="Times New Roman" w:cs="Times New Roman"/>
          <w:color w:val="000000"/>
          <w:sz w:val="28"/>
          <w:szCs w:val="28"/>
          <w:u w:val="single"/>
        </w:rPr>
      </w:pPr>
      <w:r w:rsidRPr="00D4048F">
        <w:rPr>
          <w:rFonts w:ascii="Times New Roman" w:hAnsi="Times New Roman" w:cs="Times New Roman"/>
          <w:b/>
          <w:bCs/>
          <w:color w:val="000000"/>
          <w:sz w:val="28"/>
          <w:szCs w:val="28"/>
          <w:u w:val="single"/>
        </w:rPr>
        <w:t xml:space="preserve">Anyagismeret tantárgy </w:t>
      </w:r>
      <w:r w:rsidR="000A65C6">
        <w:rPr>
          <w:rFonts w:ascii="Times New Roman" w:hAnsi="Times New Roman" w:cs="Times New Roman"/>
          <w:b/>
          <w:bCs/>
          <w:color w:val="000000"/>
          <w:sz w:val="28"/>
          <w:szCs w:val="28"/>
          <w:u w:val="single"/>
        </w:rPr>
        <w:t>0+21+0</w:t>
      </w:r>
    </w:p>
    <w:p w14:paraId="749D1193" w14:textId="1A454124"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Az Anyagismeret tantárgy oktatásának alapvető célja, hogy a tanuló megismerkedjen a gépé-</w:t>
      </w:r>
      <w:proofErr w:type="spellStart"/>
      <w:r w:rsidRPr="00D4048F">
        <w:rPr>
          <w:rFonts w:ascii="Times New Roman" w:hAnsi="Times New Roman" w:cs="Times New Roman"/>
          <w:color w:val="000000"/>
          <w:sz w:val="23"/>
          <w:szCs w:val="23"/>
        </w:rPr>
        <w:t>szet</w:t>
      </w:r>
      <w:proofErr w:type="spellEnd"/>
      <w:r w:rsidRPr="00D4048F">
        <w:rPr>
          <w:rFonts w:ascii="Times New Roman" w:hAnsi="Times New Roman" w:cs="Times New Roman"/>
          <w:color w:val="000000"/>
          <w:sz w:val="23"/>
          <w:szCs w:val="23"/>
        </w:rPr>
        <w:t xml:space="preserve"> területén jellemzően használt fémes és nemfémes alap- és segédanyagokkal, azok tulaj-</w:t>
      </w:r>
      <w:proofErr w:type="spellStart"/>
      <w:r w:rsidRPr="00D4048F">
        <w:rPr>
          <w:rFonts w:ascii="Times New Roman" w:hAnsi="Times New Roman" w:cs="Times New Roman"/>
          <w:color w:val="000000"/>
          <w:sz w:val="23"/>
          <w:szCs w:val="23"/>
        </w:rPr>
        <w:t>donságaival</w:t>
      </w:r>
      <w:proofErr w:type="spellEnd"/>
      <w:r w:rsidRPr="00D4048F">
        <w:rPr>
          <w:rFonts w:ascii="Times New Roman" w:hAnsi="Times New Roman" w:cs="Times New Roman"/>
          <w:color w:val="000000"/>
          <w:sz w:val="23"/>
          <w:szCs w:val="23"/>
        </w:rPr>
        <w:t>, felhasználhatóságával, valamint szabványos jelöléseivel.</w:t>
      </w:r>
    </w:p>
    <w:p w14:paraId="301CA57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5604D1D2" w14:textId="33BCC974"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b/>
          <w:bCs/>
          <w:i/>
          <w:iCs/>
          <w:color w:val="000000"/>
          <w:sz w:val="23"/>
          <w:szCs w:val="23"/>
        </w:rPr>
        <w:t xml:space="preserve">Fémes anyagok </w:t>
      </w:r>
    </w:p>
    <w:p w14:paraId="22F0D86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0CAAE7A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Alapanyagok csoportosítása és tulajdonságai </w:t>
      </w:r>
    </w:p>
    <w:p w14:paraId="1384907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Fémek csoportosítása </w:t>
      </w:r>
    </w:p>
    <w:p w14:paraId="5FA5CBB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Fémek fizikai, kémiai és technológiai tulajdonságai </w:t>
      </w:r>
    </w:p>
    <w:p w14:paraId="7684F9B4"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Vasfémek és ötvözeteik, tulajdonságai, valamint szabványos jelölései </w:t>
      </w:r>
    </w:p>
    <w:p w14:paraId="666C608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Ötvözőelemek hatása az acélok szövetszerkezetére, tulajdonságaira </w:t>
      </w:r>
    </w:p>
    <w:p w14:paraId="66BF274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legfontosabb acélfajták alkalmazási területei </w:t>
      </w:r>
    </w:p>
    <w:p w14:paraId="4E52B6A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kiválasztás szempontjai </w:t>
      </w:r>
    </w:p>
    <w:p w14:paraId="5635A85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Nem vasalapú fémes szerkezeti anyagok </w:t>
      </w:r>
    </w:p>
    <w:p w14:paraId="6387E79F"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Könnyűfémek és ötvözeteik, tulajdonságai, valamint szabványos jelölései </w:t>
      </w:r>
    </w:p>
    <w:p w14:paraId="6DE0AF42" w14:textId="40667AF5" w:rsidR="00D4048F" w:rsidRDefault="00D4048F" w:rsidP="00396285">
      <w:pPr>
        <w:rPr>
          <w:rFonts w:ascii="Times New Roman" w:hAnsi="Times New Roman" w:cs="Times New Roman"/>
          <w:color w:val="000000"/>
          <w:sz w:val="23"/>
          <w:szCs w:val="23"/>
        </w:rPr>
      </w:pPr>
      <w:r w:rsidRPr="00D4048F">
        <w:rPr>
          <w:rFonts w:ascii="Times New Roman" w:hAnsi="Times New Roman" w:cs="Times New Roman"/>
          <w:color w:val="000000"/>
          <w:sz w:val="23"/>
          <w:szCs w:val="23"/>
        </w:rPr>
        <w:t>Színes fémek és ötvözeteik, tulajdonságai, valamint szabványos jelölései</w:t>
      </w:r>
    </w:p>
    <w:p w14:paraId="11A68704"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3C965A67" w14:textId="333FD5CF"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b/>
          <w:bCs/>
          <w:i/>
          <w:iCs/>
          <w:color w:val="000000"/>
          <w:sz w:val="23"/>
          <w:szCs w:val="23"/>
        </w:rPr>
        <w:t xml:space="preserve"> Nemfémes anyagok </w:t>
      </w:r>
    </w:p>
    <w:p w14:paraId="409D980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78DE63F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Polimerek, műanyagok </w:t>
      </w:r>
    </w:p>
    <w:p w14:paraId="06AECF2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Szinterelt szerkezeti anyagok </w:t>
      </w:r>
    </w:p>
    <w:p w14:paraId="7B4D065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Kenőanyagok </w:t>
      </w:r>
    </w:p>
    <w:p w14:paraId="54F84FC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Kerámiák </w:t>
      </w:r>
    </w:p>
    <w:p w14:paraId="5518828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Kompozitok </w:t>
      </w:r>
    </w:p>
    <w:p w14:paraId="2854E9C3" w14:textId="3DCC59B6" w:rsid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Segédanyagok </w:t>
      </w:r>
    </w:p>
    <w:p w14:paraId="639A7F5F" w14:textId="77777777" w:rsidR="00396285" w:rsidRPr="00D4048F" w:rsidRDefault="00396285" w:rsidP="00D4048F">
      <w:pPr>
        <w:autoSpaceDE w:val="0"/>
        <w:autoSpaceDN w:val="0"/>
        <w:adjustRightInd w:val="0"/>
        <w:spacing w:after="0" w:line="240" w:lineRule="auto"/>
        <w:rPr>
          <w:rFonts w:ascii="Times New Roman" w:hAnsi="Times New Roman" w:cs="Times New Roman"/>
          <w:color w:val="000000"/>
          <w:sz w:val="23"/>
          <w:szCs w:val="23"/>
        </w:rPr>
      </w:pPr>
    </w:p>
    <w:p w14:paraId="7E79C109" w14:textId="351A6695" w:rsidR="00396285" w:rsidRPr="00D4048F" w:rsidRDefault="00D4048F" w:rsidP="00D4048F">
      <w:pPr>
        <w:autoSpaceDE w:val="0"/>
        <w:autoSpaceDN w:val="0"/>
        <w:adjustRightInd w:val="0"/>
        <w:spacing w:after="0" w:line="240" w:lineRule="auto"/>
        <w:rPr>
          <w:rFonts w:ascii="Times New Roman" w:hAnsi="Times New Roman" w:cs="Times New Roman"/>
          <w:b/>
          <w:bCs/>
          <w:color w:val="000000"/>
          <w:sz w:val="28"/>
          <w:szCs w:val="28"/>
          <w:u w:val="single"/>
        </w:rPr>
      </w:pPr>
      <w:r w:rsidRPr="00D4048F">
        <w:rPr>
          <w:rFonts w:ascii="Times New Roman" w:hAnsi="Times New Roman" w:cs="Times New Roman"/>
          <w:b/>
          <w:bCs/>
          <w:color w:val="000000"/>
          <w:sz w:val="28"/>
          <w:szCs w:val="28"/>
          <w:u w:val="single"/>
        </w:rPr>
        <w:t xml:space="preserve">Gépészeti ismeretek tantárgy </w:t>
      </w:r>
      <w:r w:rsidR="000A65C6">
        <w:rPr>
          <w:rFonts w:ascii="Times New Roman" w:hAnsi="Times New Roman" w:cs="Times New Roman"/>
          <w:b/>
          <w:bCs/>
          <w:color w:val="000000"/>
          <w:sz w:val="28"/>
          <w:szCs w:val="28"/>
          <w:u w:val="single"/>
        </w:rPr>
        <w:t>0+36+0</w:t>
      </w:r>
    </w:p>
    <w:p w14:paraId="3687EAA3" w14:textId="3AE4E922"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lastRenderedPageBreak/>
        <w:t xml:space="preserve">A Gépészeti ismeretek tantárgy oktatásának elsődleges célja, hogy a tanuló megismerje a </w:t>
      </w:r>
      <w:proofErr w:type="spellStart"/>
      <w:r w:rsidRPr="00D4048F">
        <w:rPr>
          <w:rFonts w:ascii="Times New Roman" w:hAnsi="Times New Roman" w:cs="Times New Roman"/>
          <w:color w:val="000000"/>
          <w:sz w:val="23"/>
          <w:szCs w:val="23"/>
        </w:rPr>
        <w:t>fé-mek</w:t>
      </w:r>
      <w:proofErr w:type="spellEnd"/>
      <w:r w:rsidRPr="00D4048F">
        <w:rPr>
          <w:rFonts w:ascii="Times New Roman" w:hAnsi="Times New Roman" w:cs="Times New Roman"/>
          <w:color w:val="000000"/>
          <w:sz w:val="23"/>
          <w:szCs w:val="23"/>
        </w:rPr>
        <w:t xml:space="preserve"> alakításának legfontosabb módszereit, a gépipar területén használatos anyagok kötései-</w:t>
      </w:r>
      <w:proofErr w:type="spellStart"/>
      <w:r w:rsidRPr="00D4048F">
        <w:rPr>
          <w:rFonts w:ascii="Times New Roman" w:hAnsi="Times New Roman" w:cs="Times New Roman"/>
          <w:color w:val="000000"/>
          <w:sz w:val="23"/>
          <w:szCs w:val="23"/>
        </w:rPr>
        <w:t>nek</w:t>
      </w:r>
      <w:proofErr w:type="spellEnd"/>
      <w:r w:rsidRPr="00D4048F">
        <w:rPr>
          <w:rFonts w:ascii="Times New Roman" w:hAnsi="Times New Roman" w:cs="Times New Roman"/>
          <w:color w:val="000000"/>
          <w:sz w:val="23"/>
          <w:szCs w:val="23"/>
        </w:rPr>
        <w:t xml:space="preserve"> módjait (oldható, nem oldható), technológiáit és szerszámait, valamint elsajátítsa a gépé-</w:t>
      </w:r>
      <w:proofErr w:type="spellStart"/>
      <w:r w:rsidRPr="00D4048F">
        <w:rPr>
          <w:rFonts w:ascii="Times New Roman" w:hAnsi="Times New Roman" w:cs="Times New Roman"/>
          <w:color w:val="000000"/>
          <w:sz w:val="23"/>
          <w:szCs w:val="23"/>
        </w:rPr>
        <w:t>szeti</w:t>
      </w:r>
      <w:proofErr w:type="spellEnd"/>
      <w:r w:rsidRPr="00D4048F">
        <w:rPr>
          <w:rFonts w:ascii="Times New Roman" w:hAnsi="Times New Roman" w:cs="Times New Roman"/>
          <w:color w:val="000000"/>
          <w:sz w:val="23"/>
          <w:szCs w:val="23"/>
        </w:rPr>
        <w:t xml:space="preserve"> munkakörnyezetben történő biztonságos munkavégzés legfontosabb szempontjait.</w:t>
      </w:r>
    </w:p>
    <w:p w14:paraId="2CCD923E" w14:textId="32FA2657" w:rsidR="00D4048F" w:rsidRPr="00D4048F" w:rsidRDefault="00D4048F" w:rsidP="00D4048F">
      <w:pPr>
        <w:autoSpaceDE w:val="0"/>
        <w:autoSpaceDN w:val="0"/>
        <w:adjustRightInd w:val="0"/>
        <w:spacing w:after="120" w:line="240" w:lineRule="auto"/>
        <w:rPr>
          <w:rFonts w:ascii="Times New Roman" w:hAnsi="Times New Roman" w:cs="Times New Roman"/>
          <w:color w:val="000000"/>
          <w:sz w:val="23"/>
          <w:szCs w:val="23"/>
        </w:rPr>
      </w:pPr>
      <w:r w:rsidRPr="00D4048F">
        <w:rPr>
          <w:rFonts w:ascii="Times New Roman" w:hAnsi="Times New Roman" w:cs="Times New Roman"/>
          <w:b/>
          <w:bCs/>
          <w:i/>
          <w:iCs/>
          <w:color w:val="000000"/>
          <w:sz w:val="23"/>
          <w:szCs w:val="23"/>
        </w:rPr>
        <w:t xml:space="preserve">Fémek alakítása </w:t>
      </w:r>
    </w:p>
    <w:p w14:paraId="657019C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Kézi forgácsoló műveletek és szerszámaik (darabolás, hajlítás, fűrészelés, reszelés, </w:t>
      </w:r>
      <w:proofErr w:type="spellStart"/>
      <w:r w:rsidRPr="00D4048F">
        <w:rPr>
          <w:rFonts w:ascii="Times New Roman" w:hAnsi="Times New Roman" w:cs="Times New Roman"/>
          <w:color w:val="000000"/>
          <w:sz w:val="23"/>
          <w:szCs w:val="23"/>
        </w:rPr>
        <w:t>köszö-rülés</w:t>
      </w:r>
      <w:proofErr w:type="spellEnd"/>
      <w:r w:rsidRPr="00D4048F">
        <w:rPr>
          <w:rFonts w:ascii="Times New Roman" w:hAnsi="Times New Roman" w:cs="Times New Roman"/>
          <w:color w:val="000000"/>
          <w:sz w:val="23"/>
          <w:szCs w:val="23"/>
        </w:rPr>
        <w:t xml:space="preserve">, fúrás, süllyesztés, dörzsölés, hántolás, csiszolás, menetvágás, menetfúrás) </w:t>
      </w:r>
    </w:p>
    <w:p w14:paraId="1898FB0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Forgács nélküli alakítási technológiák (lemezhajlítás, peremezés, domborítás, ívelés) </w:t>
      </w:r>
    </w:p>
    <w:p w14:paraId="3FE2DCF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Forgács nélküli alakítási technológiák </w:t>
      </w:r>
      <w:proofErr w:type="spellStart"/>
      <w:r w:rsidRPr="00D4048F">
        <w:rPr>
          <w:rFonts w:ascii="Times New Roman" w:hAnsi="Times New Roman" w:cs="Times New Roman"/>
          <w:color w:val="000000"/>
          <w:sz w:val="23"/>
          <w:szCs w:val="23"/>
        </w:rPr>
        <w:t>gépei</w:t>
      </w:r>
      <w:proofErr w:type="spellEnd"/>
      <w:r w:rsidRPr="00D4048F">
        <w:rPr>
          <w:rFonts w:ascii="Times New Roman" w:hAnsi="Times New Roman" w:cs="Times New Roman"/>
          <w:color w:val="000000"/>
          <w:sz w:val="23"/>
          <w:szCs w:val="23"/>
        </w:rPr>
        <w:t xml:space="preserve">, eszközei, szerszámai </w:t>
      </w:r>
    </w:p>
    <w:p w14:paraId="7D43A3A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Gépi forgácsolás szerszámai </w:t>
      </w:r>
    </w:p>
    <w:p w14:paraId="26EA392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Gépi forgácsoló alapeljárások </w:t>
      </w:r>
      <w:proofErr w:type="spellStart"/>
      <w:r w:rsidRPr="00D4048F">
        <w:rPr>
          <w:rFonts w:ascii="Times New Roman" w:hAnsi="Times New Roman" w:cs="Times New Roman"/>
          <w:color w:val="000000"/>
          <w:sz w:val="23"/>
          <w:szCs w:val="23"/>
        </w:rPr>
        <w:t>gépei</w:t>
      </w:r>
      <w:proofErr w:type="spellEnd"/>
      <w:r w:rsidRPr="00D4048F">
        <w:rPr>
          <w:rFonts w:ascii="Times New Roman" w:hAnsi="Times New Roman" w:cs="Times New Roman"/>
          <w:color w:val="000000"/>
          <w:sz w:val="23"/>
          <w:szCs w:val="23"/>
        </w:rPr>
        <w:t xml:space="preserve"> </w:t>
      </w:r>
    </w:p>
    <w:p w14:paraId="029F4DD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Az esztergálás technológiája, a munkafolyamat mozgásviszonyai </w:t>
      </w:r>
    </w:p>
    <w:p w14:paraId="3479B4D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fúrás, furatmegmunkálás technológiája, a munkafolyamat mozgásviszonyai </w:t>
      </w:r>
    </w:p>
    <w:p w14:paraId="3C1BEC2F"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marás technológiája, a munkafolyamat mozgásviszonyai </w:t>
      </w:r>
    </w:p>
    <w:p w14:paraId="1640A184"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Köszörülés technológiája, a munkafolyamat mozgásviszonyai </w:t>
      </w:r>
    </w:p>
    <w:p w14:paraId="488101A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szikraforgácsolás alapjai, technológiája </w:t>
      </w:r>
    </w:p>
    <w:p w14:paraId="1828F5B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gépüzemeltetés munkabiztonsági szabályai </w:t>
      </w:r>
    </w:p>
    <w:p w14:paraId="7667B1C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témakörrel kapcsolatos munka-, tűz- és környezetvédelmi alapfogalmak, alapismeretek, szabályok </w:t>
      </w:r>
    </w:p>
    <w:p w14:paraId="48C6C55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Kötések csoportosítása, jellemzőik </w:t>
      </w:r>
    </w:p>
    <w:p w14:paraId="2AF6C584" w14:textId="77777777" w:rsidR="00D4048F" w:rsidRDefault="00D4048F" w:rsidP="00D4048F">
      <w:pPr>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Hegesztési </w:t>
      </w:r>
      <w:proofErr w:type="spellStart"/>
      <w:r w:rsidRPr="00D4048F">
        <w:rPr>
          <w:rFonts w:ascii="Times New Roman" w:hAnsi="Times New Roman" w:cs="Times New Roman"/>
          <w:color w:val="000000"/>
          <w:sz w:val="23"/>
          <w:szCs w:val="23"/>
        </w:rPr>
        <w:t>eljárásokHegesztési</w:t>
      </w:r>
      <w:proofErr w:type="spellEnd"/>
      <w:r w:rsidRPr="00D4048F">
        <w:rPr>
          <w:rFonts w:ascii="Times New Roman" w:hAnsi="Times New Roman" w:cs="Times New Roman"/>
          <w:color w:val="000000"/>
          <w:sz w:val="23"/>
          <w:szCs w:val="23"/>
        </w:rPr>
        <w:t xml:space="preserve"> varratfajták, pozíciók </w:t>
      </w:r>
    </w:p>
    <w:p w14:paraId="2A2DDD92" w14:textId="77777777" w:rsidR="00D4048F" w:rsidRDefault="00D4048F" w:rsidP="00D4048F">
      <w:pPr>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Gázhegesztés és eszközei </w:t>
      </w:r>
    </w:p>
    <w:p w14:paraId="7E2879D0" w14:textId="3342F13F" w:rsidR="00D4048F" w:rsidRPr="00D4048F" w:rsidRDefault="00D4048F" w:rsidP="00D4048F">
      <w:pPr>
        <w:rPr>
          <w:rFonts w:ascii="Times New Roman" w:hAnsi="Times New Roman" w:cs="Times New Roman"/>
          <w:color w:val="000000"/>
          <w:sz w:val="23"/>
          <w:szCs w:val="23"/>
        </w:rPr>
      </w:pPr>
      <w:proofErr w:type="spellStart"/>
      <w:r w:rsidRPr="00D4048F">
        <w:rPr>
          <w:rFonts w:ascii="Times New Roman" w:hAnsi="Times New Roman" w:cs="Times New Roman"/>
          <w:color w:val="000000"/>
          <w:sz w:val="23"/>
          <w:szCs w:val="23"/>
        </w:rPr>
        <w:t>Bevontelektródás</w:t>
      </w:r>
      <w:proofErr w:type="spellEnd"/>
      <w:r w:rsidRPr="00D4048F">
        <w:rPr>
          <w:rFonts w:ascii="Times New Roman" w:hAnsi="Times New Roman" w:cs="Times New Roman"/>
          <w:color w:val="000000"/>
          <w:sz w:val="23"/>
          <w:szCs w:val="23"/>
        </w:rPr>
        <w:t xml:space="preserve"> ívhegesztés és eszközei </w:t>
      </w:r>
    </w:p>
    <w:p w14:paraId="71D61573"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Védőgázos hegesztések és eszközeik </w:t>
      </w:r>
    </w:p>
    <w:p w14:paraId="3D01C46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Forrasztási eljárások, forrasztószerszámok </w:t>
      </w:r>
    </w:p>
    <w:p w14:paraId="07D8855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Kemény és lágy forrasztás </w:t>
      </w:r>
    </w:p>
    <w:p w14:paraId="188090AF"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Ragasztási eljárások, ragasztott kötések </w:t>
      </w:r>
    </w:p>
    <w:p w14:paraId="173B4BE3"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Ragasztóanyagok </w:t>
      </w:r>
    </w:p>
    <w:p w14:paraId="6DD1FF7D" w14:textId="58DB13C9" w:rsidR="00D4048F" w:rsidRDefault="00D4048F" w:rsidP="00D4048F">
      <w:pPr>
        <w:rPr>
          <w:rFonts w:ascii="Times New Roman" w:hAnsi="Times New Roman" w:cs="Times New Roman"/>
          <w:color w:val="000000"/>
          <w:sz w:val="23"/>
          <w:szCs w:val="23"/>
        </w:rPr>
      </w:pPr>
      <w:r w:rsidRPr="00D4048F">
        <w:rPr>
          <w:rFonts w:ascii="Times New Roman" w:hAnsi="Times New Roman" w:cs="Times New Roman"/>
          <w:color w:val="000000"/>
          <w:sz w:val="23"/>
          <w:szCs w:val="23"/>
        </w:rPr>
        <w:t>A témakörrel kapcsolatos munka-, tűz- és környezetvédelmi alapfogalmak, alapismeretek, szabályok</w:t>
      </w:r>
    </w:p>
    <w:p w14:paraId="6CBF220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7B885A8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r w:rsidRPr="00D4048F">
        <w:rPr>
          <w:rFonts w:ascii="Times New Roman" w:hAnsi="Times New Roman" w:cs="Times New Roman"/>
          <w:color w:val="000000"/>
          <w:sz w:val="24"/>
          <w:szCs w:val="24"/>
        </w:rPr>
        <w:t xml:space="preserve">Szegecselés, csavarozás </w:t>
      </w:r>
    </w:p>
    <w:p w14:paraId="2386F6B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0BB3DA5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szegecselés rendeltetése, alkalmazási területe </w:t>
      </w:r>
    </w:p>
    <w:p w14:paraId="0DCC323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Szegecselés fajtái és eszközei </w:t>
      </w:r>
    </w:p>
    <w:p w14:paraId="6DAF566C"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Szegecsfajták </w:t>
      </w:r>
    </w:p>
    <w:p w14:paraId="7A93636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Szegecsméretek meghatározása </w:t>
      </w:r>
    </w:p>
    <w:p w14:paraId="035904C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Szegecskötések fajtái </w:t>
      </w:r>
    </w:p>
    <w:p w14:paraId="09189C6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Szegecsek igénybevétele. </w:t>
      </w:r>
    </w:p>
    <w:p w14:paraId="10352D6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Szegecselési hibák </w:t>
      </w:r>
    </w:p>
    <w:p w14:paraId="631AB5C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Csavarkötések fajtái és rendeltetésük </w:t>
      </w:r>
    </w:p>
    <w:p w14:paraId="12BCA7C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Csavarkötések szerelésének szerszámai </w:t>
      </w:r>
    </w:p>
    <w:p w14:paraId="6A7E3DC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Csavarbiztosítások módjai </w:t>
      </w:r>
    </w:p>
    <w:p w14:paraId="081436F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Csavarkötések szerelésének munkaszabályai </w:t>
      </w:r>
    </w:p>
    <w:p w14:paraId="54A97EF4" w14:textId="6744CF61"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A témakörrel kapcsolatos munka-, tűz- és környezetvédelmi alapfogalmak, alapismeretek, szabályok</w:t>
      </w:r>
    </w:p>
    <w:p w14:paraId="6776D78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5537536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r w:rsidRPr="00D4048F">
        <w:rPr>
          <w:rFonts w:ascii="Times New Roman" w:hAnsi="Times New Roman" w:cs="Times New Roman"/>
          <w:color w:val="000000"/>
          <w:sz w:val="24"/>
          <w:szCs w:val="24"/>
        </w:rPr>
        <w:t xml:space="preserve">Felületvédelem </w:t>
      </w:r>
    </w:p>
    <w:p w14:paraId="49B5191C"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439122E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Felületvédelem célja, feladata </w:t>
      </w:r>
    </w:p>
    <w:p w14:paraId="31F41E8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lastRenderedPageBreak/>
        <w:t xml:space="preserve">A felület-előkészítés célja, módszerei, eszközei, a felületi érdesség jelentősége </w:t>
      </w:r>
    </w:p>
    <w:p w14:paraId="7D44067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Egyszerű felületvédelmi eljárások (zsírozás, olajozás, barnítás) </w:t>
      </w:r>
    </w:p>
    <w:p w14:paraId="35BA0DB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Bonyolultabb felületvédelmi eljárások (</w:t>
      </w:r>
      <w:proofErr w:type="spellStart"/>
      <w:r w:rsidRPr="00D4048F">
        <w:rPr>
          <w:rFonts w:ascii="Times New Roman" w:hAnsi="Times New Roman" w:cs="Times New Roman"/>
          <w:color w:val="000000"/>
          <w:sz w:val="23"/>
          <w:szCs w:val="23"/>
        </w:rPr>
        <w:t>foszfátozás</w:t>
      </w:r>
      <w:proofErr w:type="spellEnd"/>
      <w:r w:rsidRPr="00D4048F">
        <w:rPr>
          <w:rFonts w:ascii="Times New Roman" w:hAnsi="Times New Roman" w:cs="Times New Roman"/>
          <w:color w:val="000000"/>
          <w:sz w:val="23"/>
          <w:szCs w:val="23"/>
        </w:rPr>
        <w:t xml:space="preserve">, galvanizálás, fémgőzölés, nikkelezés, krómozás, </w:t>
      </w:r>
      <w:proofErr w:type="spellStart"/>
      <w:r w:rsidRPr="00D4048F">
        <w:rPr>
          <w:rFonts w:ascii="Times New Roman" w:hAnsi="Times New Roman" w:cs="Times New Roman"/>
          <w:color w:val="000000"/>
          <w:sz w:val="23"/>
          <w:szCs w:val="23"/>
        </w:rPr>
        <w:t>kromátozás</w:t>
      </w:r>
      <w:proofErr w:type="spellEnd"/>
      <w:r w:rsidRPr="00D4048F">
        <w:rPr>
          <w:rFonts w:ascii="Times New Roman" w:hAnsi="Times New Roman" w:cs="Times New Roman"/>
          <w:color w:val="000000"/>
          <w:sz w:val="23"/>
          <w:szCs w:val="23"/>
        </w:rPr>
        <w:t xml:space="preserve">, horganyozás, rezezés, ónozás, nemesfém bevonatok, </w:t>
      </w:r>
      <w:proofErr w:type="spellStart"/>
      <w:r w:rsidRPr="00D4048F">
        <w:rPr>
          <w:rFonts w:ascii="Times New Roman" w:hAnsi="Times New Roman" w:cs="Times New Roman"/>
          <w:color w:val="000000"/>
          <w:sz w:val="23"/>
          <w:szCs w:val="23"/>
        </w:rPr>
        <w:t>tüzi</w:t>
      </w:r>
      <w:proofErr w:type="spellEnd"/>
      <w:r w:rsidRPr="00D4048F">
        <w:rPr>
          <w:rFonts w:ascii="Times New Roman" w:hAnsi="Times New Roman" w:cs="Times New Roman"/>
          <w:color w:val="000000"/>
          <w:sz w:val="23"/>
          <w:szCs w:val="23"/>
        </w:rPr>
        <w:t xml:space="preserve"> </w:t>
      </w:r>
      <w:proofErr w:type="spellStart"/>
      <w:r w:rsidRPr="00D4048F">
        <w:rPr>
          <w:rFonts w:ascii="Times New Roman" w:hAnsi="Times New Roman" w:cs="Times New Roman"/>
          <w:color w:val="000000"/>
          <w:sz w:val="23"/>
          <w:szCs w:val="23"/>
        </w:rPr>
        <w:t>zománco-zás</w:t>
      </w:r>
      <w:proofErr w:type="spellEnd"/>
      <w:r w:rsidRPr="00D4048F">
        <w:rPr>
          <w:rFonts w:ascii="Times New Roman" w:hAnsi="Times New Roman" w:cs="Times New Roman"/>
          <w:color w:val="000000"/>
          <w:sz w:val="23"/>
          <w:szCs w:val="23"/>
        </w:rPr>
        <w:t xml:space="preserve">, oldószeres festés, elektrosztatikus festés) </w:t>
      </w:r>
    </w:p>
    <w:p w14:paraId="3DAD7F73"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bevonatrendszer kiválasztásának szempontjai, tervezése </w:t>
      </w:r>
    </w:p>
    <w:p w14:paraId="43FF215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Nanotechnológia a felületvédelemben </w:t>
      </w:r>
    </w:p>
    <w:p w14:paraId="2DADDF4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környezetre veszélyes anyagok kezelése </w:t>
      </w:r>
    </w:p>
    <w:p w14:paraId="326DC76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3887C03E" w14:textId="66A40AF6" w:rsidR="00D4048F" w:rsidRPr="00D4048F" w:rsidRDefault="00D4048F" w:rsidP="00D4048F">
      <w:pPr>
        <w:autoSpaceDE w:val="0"/>
        <w:autoSpaceDN w:val="0"/>
        <w:adjustRightInd w:val="0"/>
        <w:spacing w:after="240" w:line="240" w:lineRule="auto"/>
        <w:rPr>
          <w:rFonts w:ascii="Times New Roman" w:hAnsi="Times New Roman" w:cs="Times New Roman"/>
          <w:color w:val="000000"/>
          <w:sz w:val="28"/>
          <w:szCs w:val="28"/>
          <w:u w:val="single"/>
        </w:rPr>
      </w:pPr>
      <w:r w:rsidRPr="00D4048F">
        <w:rPr>
          <w:rFonts w:ascii="Times New Roman" w:hAnsi="Times New Roman" w:cs="Times New Roman"/>
          <w:b/>
          <w:bCs/>
          <w:color w:val="000000"/>
          <w:sz w:val="28"/>
          <w:szCs w:val="28"/>
          <w:u w:val="single"/>
        </w:rPr>
        <w:t xml:space="preserve">Műszaki rajz tantárgy </w:t>
      </w:r>
      <w:r w:rsidR="000A65C6">
        <w:rPr>
          <w:rFonts w:ascii="Times New Roman" w:hAnsi="Times New Roman" w:cs="Times New Roman"/>
          <w:b/>
          <w:bCs/>
          <w:color w:val="000000"/>
          <w:sz w:val="28"/>
          <w:szCs w:val="28"/>
          <w:u w:val="single"/>
        </w:rPr>
        <w:t>0+28+8</w:t>
      </w:r>
    </w:p>
    <w:p w14:paraId="78D375EE" w14:textId="5FB8BC2E" w:rsidR="00D4048F" w:rsidRDefault="00D4048F" w:rsidP="00D4048F">
      <w:pPr>
        <w:ind w:left="142"/>
        <w:jc w:val="both"/>
        <w:rPr>
          <w:rFonts w:ascii="Times New Roman" w:hAnsi="Times New Roman" w:cs="Times New Roman"/>
          <w:color w:val="000000"/>
          <w:sz w:val="23"/>
          <w:szCs w:val="23"/>
        </w:rPr>
      </w:pPr>
      <w:r w:rsidRPr="00D4048F">
        <w:rPr>
          <w:rFonts w:ascii="Times New Roman" w:hAnsi="Times New Roman" w:cs="Times New Roman"/>
          <w:color w:val="000000"/>
          <w:sz w:val="23"/>
          <w:szCs w:val="23"/>
        </w:rPr>
        <w:t>A Műszaki rajz tantárgy tanításának fő célja a gépészet területhez tartozó műszaki rajz alapja-</w:t>
      </w:r>
      <w:proofErr w:type="spellStart"/>
      <w:r w:rsidRPr="00D4048F">
        <w:rPr>
          <w:rFonts w:ascii="Times New Roman" w:hAnsi="Times New Roman" w:cs="Times New Roman"/>
          <w:color w:val="000000"/>
          <w:sz w:val="23"/>
          <w:szCs w:val="23"/>
        </w:rPr>
        <w:t>inak</w:t>
      </w:r>
      <w:proofErr w:type="spellEnd"/>
      <w:r w:rsidRPr="00D4048F">
        <w:rPr>
          <w:rFonts w:ascii="Times New Roman" w:hAnsi="Times New Roman" w:cs="Times New Roman"/>
          <w:color w:val="000000"/>
          <w:sz w:val="23"/>
          <w:szCs w:val="23"/>
        </w:rPr>
        <w:t xml:space="preserve"> elsajátíttatása a matematika tantárgy geometria témakörére, valamint a műszaki ábrázolás alapismereteire építve. További cél, hogy a tanuló egy valós tárgyról vagy axonometrikus képről önállóan tudjon, a gyártáshoz szükséges információkkal ellátott műszaki rajzot, méretezett alkatrészrajzot, illetve egyszerűbb összeállítási rajzot készíteni, valamint bonyolultabb összeállítási rajzokat értelmezni</w:t>
      </w:r>
    </w:p>
    <w:p w14:paraId="521E6C5F" w14:textId="089356EA"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b/>
          <w:bCs/>
          <w:i/>
          <w:iCs/>
          <w:color w:val="000000"/>
          <w:sz w:val="23"/>
          <w:szCs w:val="23"/>
        </w:rPr>
        <w:t xml:space="preserve"> Műszaki rajz olvasása, készítése </w:t>
      </w:r>
    </w:p>
    <w:p w14:paraId="2FCF1B8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375FC87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Rajztechnikai alapszabványok, előírások, megoldások </w:t>
      </w:r>
    </w:p>
    <w:p w14:paraId="709A161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Síkmértani szerkesztések, térelemek kölcsönös helyzete, vetületi és axonometrikus </w:t>
      </w:r>
      <w:proofErr w:type="spellStart"/>
      <w:r w:rsidRPr="00D4048F">
        <w:rPr>
          <w:rFonts w:ascii="Times New Roman" w:hAnsi="Times New Roman" w:cs="Times New Roman"/>
          <w:color w:val="000000"/>
          <w:sz w:val="23"/>
          <w:szCs w:val="23"/>
        </w:rPr>
        <w:t>ábrázo</w:t>
      </w:r>
      <w:proofErr w:type="spellEnd"/>
      <w:r w:rsidRPr="00D4048F">
        <w:rPr>
          <w:rFonts w:ascii="Times New Roman" w:hAnsi="Times New Roman" w:cs="Times New Roman"/>
          <w:color w:val="000000"/>
          <w:sz w:val="23"/>
          <w:szCs w:val="23"/>
        </w:rPr>
        <w:t xml:space="preserve">-lás </w:t>
      </w:r>
    </w:p>
    <w:p w14:paraId="624EEF5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Síkmetszés, valódi nagyság meghatározása, kiterítés </w:t>
      </w:r>
    </w:p>
    <w:p w14:paraId="094094E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Áthatások, áthatások alkatrészrajzokon </w:t>
      </w:r>
    </w:p>
    <w:p w14:paraId="0D9C3F0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Géprajzi alapfogalmak, szerkesztések, ábrázolási módok </w:t>
      </w:r>
    </w:p>
    <w:p w14:paraId="3E2AA75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Gépészeti műszaki rajzok olvasása, értelmezése, készítése </w:t>
      </w:r>
    </w:p>
    <w:p w14:paraId="056380F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Szabadkézi vázlatrajzok készítése egyszerű alkatrészekről </w:t>
      </w:r>
    </w:p>
    <w:p w14:paraId="55583A7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Alkatrész- és összeállítási rajzok fogalma </w:t>
      </w:r>
    </w:p>
    <w:p w14:paraId="34C77E7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Alkatrészrajzok szerkesztése felvételi vázlat alapján, rajzolvasás </w:t>
      </w:r>
    </w:p>
    <w:p w14:paraId="644B342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Alkatrészrajzok, összeállítási rajzok, rajzdokumentációk elemzése, archiválása </w:t>
      </w:r>
    </w:p>
    <w:p w14:paraId="341DB53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Műhelyrajzok sajátosságai, elkészítése, dokumentálása </w:t>
      </w:r>
    </w:p>
    <w:p w14:paraId="72BD8CB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Metszetábrázolások, szelvény és egyszerűsített ábrázolások </w:t>
      </w:r>
    </w:p>
    <w:p w14:paraId="6CCB455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Mérethálózat felépítése, különleges méretmegadások </w:t>
      </w:r>
    </w:p>
    <w:p w14:paraId="4D3092F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Tűrés, illesztés </w:t>
      </w:r>
    </w:p>
    <w:p w14:paraId="5B83F98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Felületi minőség </w:t>
      </w:r>
    </w:p>
    <w:p w14:paraId="370897EA" w14:textId="40823C13"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Jelképes ábrázolások</w:t>
      </w:r>
    </w:p>
    <w:p w14:paraId="627958BF"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644E77A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Technológiai dokumentáció értelmezése, készítése </w:t>
      </w:r>
    </w:p>
    <w:p w14:paraId="02356EC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56E7D9A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Technológiai dokumentációk fogalma, tartalma </w:t>
      </w:r>
    </w:p>
    <w:p w14:paraId="1795C433"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Gépészeti technológiai dokumentációk, mint információhordozók, azok formai és tartalmi követelményei </w:t>
      </w:r>
    </w:p>
    <w:p w14:paraId="67948B8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munka tárgyára, céljára vonatkozó dokumentumok </w:t>
      </w:r>
    </w:p>
    <w:p w14:paraId="48BA94D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Engedélyek, törvények, határozatok értelmezése </w:t>
      </w:r>
    </w:p>
    <w:p w14:paraId="38EBBB5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Különféle szabványok megismerése, alkalmazása </w:t>
      </w:r>
    </w:p>
    <w:p w14:paraId="467DDE6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Minőségirányítási dokumentumok elkészítésének szempontjai </w:t>
      </w:r>
    </w:p>
    <w:p w14:paraId="65C9F64C"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munkafolyamatokra, eszközökre, technológiákra vonatkozó dokumentációk </w:t>
      </w:r>
    </w:p>
    <w:p w14:paraId="0FFABC7F"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Gépek, berendezések műszaki dokumentációi, fontosabb paraméterek nyilvántartása </w:t>
      </w:r>
    </w:p>
    <w:p w14:paraId="5F478542" w14:textId="1775EAF4"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Alkatrészek, eszközök nyilvántartásának szempontjai, dokumentálása</w:t>
      </w:r>
    </w:p>
    <w:p w14:paraId="54B789B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Egyszerű alkatrészek, szerkezeti egységek gyártásához szükséges művelettervek, műveleti utasítások készítése </w:t>
      </w:r>
    </w:p>
    <w:p w14:paraId="202AF90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Egyszerű alkatrészek, szerkezeti egységek szereléséhez szükséges szerelési művelettervek, szerelési műveleti utasítások értelmezése </w:t>
      </w:r>
    </w:p>
    <w:p w14:paraId="2BA0BA0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lastRenderedPageBreak/>
        <w:t xml:space="preserve">Rendszerek rajzai, kapcsolási vázlatok, folyamatábrák és folyamatrendszerek </w:t>
      </w:r>
    </w:p>
    <w:p w14:paraId="500D0CEF"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Technológiai sorrend fogalma, tartalma </w:t>
      </w:r>
    </w:p>
    <w:p w14:paraId="1FB612B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Javítási jegyzőkönyvek </w:t>
      </w:r>
    </w:p>
    <w:p w14:paraId="21C34645" w14:textId="43C9E2BF"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Elektronikus dokumentációk</w:t>
      </w:r>
    </w:p>
    <w:p w14:paraId="34D35D0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2BA4B035" w14:textId="44EB5C4C" w:rsidR="00D4048F" w:rsidRPr="00396285" w:rsidRDefault="00D4048F" w:rsidP="00D4048F">
      <w:pPr>
        <w:autoSpaceDE w:val="0"/>
        <w:autoSpaceDN w:val="0"/>
        <w:adjustRightInd w:val="0"/>
        <w:spacing w:after="0" w:line="240" w:lineRule="auto"/>
        <w:rPr>
          <w:rFonts w:ascii="Times New Roman" w:hAnsi="Times New Roman" w:cs="Times New Roman"/>
          <w:b/>
          <w:bCs/>
          <w:color w:val="000000"/>
          <w:sz w:val="28"/>
          <w:szCs w:val="28"/>
          <w:u w:val="single"/>
        </w:rPr>
      </w:pPr>
      <w:r w:rsidRPr="00D4048F">
        <w:rPr>
          <w:rFonts w:ascii="Times New Roman" w:hAnsi="Times New Roman" w:cs="Times New Roman"/>
          <w:b/>
          <w:bCs/>
          <w:color w:val="000000"/>
          <w:sz w:val="28"/>
          <w:szCs w:val="28"/>
          <w:u w:val="single"/>
        </w:rPr>
        <w:t xml:space="preserve">Mérés és anyagvizsgálat tantárgy </w:t>
      </w:r>
      <w:r w:rsidR="000A65C6">
        <w:rPr>
          <w:rFonts w:ascii="Times New Roman" w:hAnsi="Times New Roman" w:cs="Times New Roman"/>
          <w:b/>
          <w:bCs/>
          <w:color w:val="000000"/>
          <w:sz w:val="28"/>
          <w:szCs w:val="28"/>
          <w:u w:val="single"/>
        </w:rPr>
        <w:t>0+21+0</w:t>
      </w:r>
      <w:r w:rsidRPr="00D4048F">
        <w:rPr>
          <w:rFonts w:ascii="Times New Roman" w:hAnsi="Times New Roman" w:cs="Times New Roman"/>
          <w:b/>
          <w:bCs/>
          <w:color w:val="000000"/>
          <w:sz w:val="28"/>
          <w:szCs w:val="28"/>
          <w:u w:val="single"/>
        </w:rPr>
        <w:t xml:space="preserve"> </w:t>
      </w:r>
    </w:p>
    <w:p w14:paraId="2376AABF"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330C9D91" w14:textId="1A812CC4"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Mérés és anyagvizsgálat tantárgy tanításának fő célja a gépészet területen jellemzően </w:t>
      </w:r>
      <w:proofErr w:type="spellStart"/>
      <w:r w:rsidRPr="00D4048F">
        <w:rPr>
          <w:rFonts w:ascii="Times New Roman" w:hAnsi="Times New Roman" w:cs="Times New Roman"/>
          <w:color w:val="000000"/>
          <w:sz w:val="23"/>
          <w:szCs w:val="23"/>
        </w:rPr>
        <w:t>hasz-nált</w:t>
      </w:r>
      <w:proofErr w:type="spellEnd"/>
      <w:r w:rsidRPr="00D4048F">
        <w:rPr>
          <w:rFonts w:ascii="Times New Roman" w:hAnsi="Times New Roman" w:cs="Times New Roman"/>
          <w:color w:val="000000"/>
          <w:sz w:val="23"/>
          <w:szCs w:val="23"/>
        </w:rPr>
        <w:t xml:space="preserve"> mérőeszközök működési elvének megismertetése, azok használatának elsajátíttatása, </w:t>
      </w:r>
      <w:proofErr w:type="spellStart"/>
      <w:r w:rsidRPr="00D4048F">
        <w:rPr>
          <w:rFonts w:ascii="Times New Roman" w:hAnsi="Times New Roman" w:cs="Times New Roman"/>
          <w:color w:val="000000"/>
          <w:sz w:val="23"/>
          <w:szCs w:val="23"/>
        </w:rPr>
        <w:t>mé</w:t>
      </w:r>
      <w:proofErr w:type="spellEnd"/>
      <w:r w:rsidRPr="00D4048F">
        <w:rPr>
          <w:rFonts w:ascii="Times New Roman" w:hAnsi="Times New Roman" w:cs="Times New Roman"/>
          <w:color w:val="000000"/>
          <w:sz w:val="23"/>
          <w:szCs w:val="23"/>
        </w:rPr>
        <w:t xml:space="preserve">-rési, ellenőrzési feladatok végrehajtása, papíralapú és elektronikus mérési dokumentumok elkészítése. Cél továbbá, hogy a tanulók különböző </w:t>
      </w:r>
      <w:proofErr w:type="spellStart"/>
      <w:r w:rsidRPr="00D4048F">
        <w:rPr>
          <w:rFonts w:ascii="Times New Roman" w:hAnsi="Times New Roman" w:cs="Times New Roman"/>
          <w:color w:val="000000"/>
          <w:sz w:val="23"/>
          <w:szCs w:val="23"/>
        </w:rPr>
        <w:t>roncsolásos</w:t>
      </w:r>
      <w:proofErr w:type="spellEnd"/>
      <w:r w:rsidRPr="00D4048F">
        <w:rPr>
          <w:rFonts w:ascii="Times New Roman" w:hAnsi="Times New Roman" w:cs="Times New Roman"/>
          <w:color w:val="000000"/>
          <w:sz w:val="23"/>
          <w:szCs w:val="23"/>
        </w:rPr>
        <w:t xml:space="preserve"> és roncsolás mentes anyag-vizsgálatokat ismerjenek meg, illetve a szakmára jellemző anyagvizsgálati eljárásokat teljesen vagy részben önállóan hajtsák végre, a kapcsolódó papíralapú és elektronikus dokumentációk elkészítésével együtt.</w:t>
      </w:r>
    </w:p>
    <w:p w14:paraId="2C97A4D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0192F956" w14:textId="2263A617" w:rsid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b/>
          <w:bCs/>
          <w:i/>
          <w:iCs/>
          <w:color w:val="000000"/>
          <w:sz w:val="23"/>
          <w:szCs w:val="23"/>
        </w:rPr>
        <w:t xml:space="preserve"> </w:t>
      </w:r>
      <w:r w:rsidRPr="00D4048F">
        <w:rPr>
          <w:rFonts w:ascii="Times New Roman" w:hAnsi="Times New Roman" w:cs="Times New Roman"/>
          <w:color w:val="000000"/>
          <w:sz w:val="23"/>
          <w:szCs w:val="23"/>
        </w:rPr>
        <w:t xml:space="preserve">Gépészeti alapmérések, mérőeszközök, mérőberendezések </w:t>
      </w:r>
    </w:p>
    <w:p w14:paraId="63E7939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7E74067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mérés, ellenőrzés fogalma és folyamata </w:t>
      </w:r>
    </w:p>
    <w:p w14:paraId="44292C9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Mértékegységek </w:t>
      </w:r>
    </w:p>
    <w:p w14:paraId="7A9FAF8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Mérési hibák, műszerhibák </w:t>
      </w:r>
    </w:p>
    <w:p w14:paraId="5B1DF41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Mérési jellemzők </w:t>
      </w:r>
    </w:p>
    <w:p w14:paraId="2729B74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Mérési pontosság </w:t>
      </w:r>
    </w:p>
    <w:p w14:paraId="0667E22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Tűréssel, illesztéssel kapcsolatos alapfogalmak, táblázatok kezelése </w:t>
      </w:r>
    </w:p>
    <w:p w14:paraId="5A5AB13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Mérési utasítás </w:t>
      </w:r>
    </w:p>
    <w:p w14:paraId="644DE27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Mérési dokumentumok jelentősége, fajtái, tartalma részletes kifejtése </w:t>
      </w:r>
    </w:p>
    <w:p w14:paraId="1AF6251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Mechanikai mérőeszközök típusai, működésük, kezelésük </w:t>
      </w:r>
    </w:p>
    <w:p w14:paraId="6FF96A6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Digitális mérőeszközök típusai, alkalmazásuk </w:t>
      </w:r>
    </w:p>
    <w:p w14:paraId="4E73A7B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Mérés egyszerű és nagypontosságú mérőeszközökkel </w:t>
      </w:r>
    </w:p>
    <w:p w14:paraId="45F6F20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Hosszméretek mérése és ellenőrzése </w:t>
      </w:r>
    </w:p>
    <w:p w14:paraId="2DAFAD64"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Külső felületek mérése, ellenőrzése tolómérővel, talpas tolómérővel, mikrométerrel </w:t>
      </w:r>
    </w:p>
    <w:p w14:paraId="479BADA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Belső felületek mérése, ellenőrzése mélységmérő tolómérővel, mikrométerrel </w:t>
      </w:r>
    </w:p>
    <w:p w14:paraId="3A6258E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Külső kúpok mérése, ellenőrzése </w:t>
      </w:r>
    </w:p>
    <w:p w14:paraId="69F88ED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Belső kúpok mérése, ellenőrzése </w:t>
      </w:r>
    </w:p>
    <w:p w14:paraId="7F8BFB6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Munkadarabok mérése digitális tolómérővel, digitális mérőórával </w:t>
      </w:r>
    </w:p>
    <w:p w14:paraId="3837CA6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Szögek mérése és ellenőrzése </w:t>
      </w:r>
    </w:p>
    <w:p w14:paraId="4F5D79C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Szögmérés mechanikai szögmérővel </w:t>
      </w:r>
    </w:p>
    <w:p w14:paraId="689F2AB3" w14:textId="46164D37"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Felületi érdesség ellenőrzése, mérése</w:t>
      </w:r>
    </w:p>
    <w:p w14:paraId="0DDA054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Munkadarabok alak- és helyzetpontosságának mérése, ellenőrzése. </w:t>
      </w:r>
    </w:p>
    <w:p w14:paraId="000866F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Körkörösség ellenőrzése, tengely ütésellenőrzése </w:t>
      </w:r>
    </w:p>
    <w:p w14:paraId="5D627E6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Egyenesség, </w:t>
      </w:r>
      <w:proofErr w:type="spellStart"/>
      <w:r w:rsidRPr="00D4048F">
        <w:rPr>
          <w:rFonts w:ascii="Times New Roman" w:hAnsi="Times New Roman" w:cs="Times New Roman"/>
          <w:color w:val="000000"/>
          <w:sz w:val="23"/>
          <w:szCs w:val="23"/>
        </w:rPr>
        <w:t>síklapúság</w:t>
      </w:r>
      <w:proofErr w:type="spellEnd"/>
      <w:r w:rsidRPr="00D4048F">
        <w:rPr>
          <w:rFonts w:ascii="Times New Roman" w:hAnsi="Times New Roman" w:cs="Times New Roman"/>
          <w:color w:val="000000"/>
          <w:sz w:val="23"/>
          <w:szCs w:val="23"/>
        </w:rPr>
        <w:t xml:space="preserve">, </w:t>
      </w:r>
      <w:proofErr w:type="spellStart"/>
      <w:r w:rsidRPr="00D4048F">
        <w:rPr>
          <w:rFonts w:ascii="Times New Roman" w:hAnsi="Times New Roman" w:cs="Times New Roman"/>
          <w:color w:val="000000"/>
          <w:sz w:val="23"/>
          <w:szCs w:val="23"/>
        </w:rPr>
        <w:t>derékszögesség</w:t>
      </w:r>
      <w:proofErr w:type="spellEnd"/>
      <w:r w:rsidRPr="00D4048F">
        <w:rPr>
          <w:rFonts w:ascii="Times New Roman" w:hAnsi="Times New Roman" w:cs="Times New Roman"/>
          <w:color w:val="000000"/>
          <w:sz w:val="23"/>
          <w:szCs w:val="23"/>
        </w:rPr>
        <w:t xml:space="preserve">, párhuzamosság, </w:t>
      </w:r>
      <w:proofErr w:type="spellStart"/>
      <w:r w:rsidRPr="00D4048F">
        <w:rPr>
          <w:rFonts w:ascii="Times New Roman" w:hAnsi="Times New Roman" w:cs="Times New Roman"/>
          <w:color w:val="000000"/>
          <w:sz w:val="23"/>
          <w:szCs w:val="23"/>
        </w:rPr>
        <w:t>egytengelyűség</w:t>
      </w:r>
      <w:proofErr w:type="spellEnd"/>
      <w:r w:rsidRPr="00D4048F">
        <w:rPr>
          <w:rFonts w:ascii="Times New Roman" w:hAnsi="Times New Roman" w:cs="Times New Roman"/>
          <w:color w:val="000000"/>
          <w:sz w:val="23"/>
          <w:szCs w:val="23"/>
        </w:rPr>
        <w:t xml:space="preserve"> mérése, ellenőr-</w:t>
      </w:r>
      <w:proofErr w:type="spellStart"/>
      <w:r w:rsidRPr="00D4048F">
        <w:rPr>
          <w:rFonts w:ascii="Times New Roman" w:hAnsi="Times New Roman" w:cs="Times New Roman"/>
          <w:color w:val="000000"/>
          <w:sz w:val="23"/>
          <w:szCs w:val="23"/>
        </w:rPr>
        <w:t>zése</w:t>
      </w:r>
      <w:proofErr w:type="spellEnd"/>
      <w:r w:rsidRPr="00D4048F">
        <w:rPr>
          <w:rFonts w:ascii="Times New Roman" w:hAnsi="Times New Roman" w:cs="Times New Roman"/>
          <w:color w:val="000000"/>
          <w:sz w:val="23"/>
          <w:szCs w:val="23"/>
        </w:rPr>
        <w:t xml:space="preserve"> </w:t>
      </w:r>
    </w:p>
    <w:p w14:paraId="2697EE24"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Mérési dokumentumok készítése </w:t>
      </w:r>
    </w:p>
    <w:p w14:paraId="2D97AF73"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Felvételi vázlatok készítése méretellenőrzésekhez </w:t>
      </w:r>
    </w:p>
    <w:p w14:paraId="609D21C0" w14:textId="42C3E65E"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A témakörrel kapcsolatos munka-, tűz- és környezetvédelmi alapfogalmak, alapismeretek, szabályok</w:t>
      </w:r>
    </w:p>
    <w:p w14:paraId="0C7769C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54BAACDF" w14:textId="5D7AD2E2"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roofErr w:type="spellStart"/>
      <w:r w:rsidRPr="00D4048F">
        <w:rPr>
          <w:rFonts w:ascii="Times New Roman" w:hAnsi="Times New Roman" w:cs="Times New Roman"/>
          <w:color w:val="000000"/>
          <w:sz w:val="24"/>
          <w:szCs w:val="24"/>
        </w:rPr>
        <w:t>Roncsolásos</w:t>
      </w:r>
      <w:proofErr w:type="spellEnd"/>
      <w:r w:rsidRPr="00D4048F">
        <w:rPr>
          <w:rFonts w:ascii="Times New Roman" w:hAnsi="Times New Roman" w:cs="Times New Roman"/>
          <w:color w:val="000000"/>
          <w:sz w:val="24"/>
          <w:szCs w:val="24"/>
        </w:rPr>
        <w:t xml:space="preserve"> anyagvizsgálati eljárások </w:t>
      </w:r>
    </w:p>
    <w:p w14:paraId="1886BBAF"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Az anyagvizsgálatok elmélete, alkalmazási területei </w:t>
      </w:r>
    </w:p>
    <w:p w14:paraId="03DAE5C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Anyagvizsgálati módok </w:t>
      </w:r>
    </w:p>
    <w:p w14:paraId="7FAE5F94"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gépészeti anyagokra és alkatrészekre vonatkozó információk értelmezése </w:t>
      </w:r>
    </w:p>
    <w:p w14:paraId="5F95B1D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roofErr w:type="spellStart"/>
      <w:r w:rsidRPr="00D4048F">
        <w:rPr>
          <w:rFonts w:ascii="Times New Roman" w:hAnsi="Times New Roman" w:cs="Times New Roman"/>
          <w:color w:val="000000"/>
          <w:sz w:val="23"/>
          <w:szCs w:val="23"/>
        </w:rPr>
        <w:t>Roncsolásos</w:t>
      </w:r>
      <w:proofErr w:type="spellEnd"/>
      <w:r w:rsidRPr="00D4048F">
        <w:rPr>
          <w:rFonts w:ascii="Times New Roman" w:hAnsi="Times New Roman" w:cs="Times New Roman"/>
          <w:color w:val="000000"/>
          <w:sz w:val="23"/>
          <w:szCs w:val="23"/>
        </w:rPr>
        <w:t xml:space="preserve"> anyagvizsgálatok fajtái, alkalmazási köre </w:t>
      </w:r>
    </w:p>
    <w:p w14:paraId="0CD56A4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gépészetben használt anyagok előkészítése vizsgálatra </w:t>
      </w:r>
    </w:p>
    <w:p w14:paraId="725B6E2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lastRenderedPageBreak/>
        <w:t xml:space="preserve">Technológiai próbák </w:t>
      </w:r>
    </w:p>
    <w:p w14:paraId="389D9CC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Szakítóvizsgálat </w:t>
      </w:r>
    </w:p>
    <w:p w14:paraId="1193F9E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Hajlítóvizsgálat </w:t>
      </w:r>
    </w:p>
    <w:p w14:paraId="74E5C4B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roofErr w:type="spellStart"/>
      <w:r w:rsidRPr="00D4048F">
        <w:rPr>
          <w:rFonts w:ascii="Times New Roman" w:hAnsi="Times New Roman" w:cs="Times New Roman"/>
          <w:color w:val="000000"/>
          <w:sz w:val="23"/>
          <w:szCs w:val="23"/>
        </w:rPr>
        <w:t>Charpy</w:t>
      </w:r>
      <w:proofErr w:type="spellEnd"/>
      <w:r w:rsidRPr="00D4048F">
        <w:rPr>
          <w:rFonts w:ascii="Times New Roman" w:hAnsi="Times New Roman" w:cs="Times New Roman"/>
          <w:color w:val="000000"/>
          <w:sz w:val="23"/>
          <w:szCs w:val="23"/>
        </w:rPr>
        <w:t xml:space="preserve">-féle ütve hajlító vizsgálat </w:t>
      </w:r>
    </w:p>
    <w:p w14:paraId="2DB87F1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Keménységmérés, keménységmérő eljárások </w:t>
      </w:r>
    </w:p>
    <w:p w14:paraId="19F16543"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roofErr w:type="spellStart"/>
      <w:r w:rsidRPr="00D4048F">
        <w:rPr>
          <w:rFonts w:ascii="Times New Roman" w:hAnsi="Times New Roman" w:cs="Times New Roman"/>
          <w:color w:val="000000"/>
          <w:sz w:val="23"/>
          <w:szCs w:val="23"/>
        </w:rPr>
        <w:t>Mikro</w:t>
      </w:r>
      <w:proofErr w:type="spellEnd"/>
      <w:r w:rsidRPr="00D4048F">
        <w:rPr>
          <w:rFonts w:ascii="Times New Roman" w:hAnsi="Times New Roman" w:cs="Times New Roman"/>
          <w:color w:val="000000"/>
          <w:sz w:val="23"/>
          <w:szCs w:val="23"/>
        </w:rPr>
        <w:t xml:space="preserve">-keménységmérés </w:t>
      </w:r>
    </w:p>
    <w:p w14:paraId="5CC67A2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Csövek gyűrűtágító vizsgálata </w:t>
      </w:r>
    </w:p>
    <w:p w14:paraId="4548261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Lapító vizsgálat </w:t>
      </w:r>
    </w:p>
    <w:p w14:paraId="7BE9517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Törésvizsgálat </w:t>
      </w:r>
    </w:p>
    <w:p w14:paraId="40E6FC4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mérési eredmények értékelése, dokumentálása </w:t>
      </w:r>
    </w:p>
    <w:p w14:paraId="7869E71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Mérőlapok </w:t>
      </w:r>
    </w:p>
    <w:p w14:paraId="11D45F3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Műszaki táblázatok, diagramok olvasása, értelmezése, kezelése </w:t>
      </w:r>
    </w:p>
    <w:p w14:paraId="70697D63" w14:textId="4BF9047D"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A témakörrel kapcsolatos munka-, tűz- és környezetvédelmi alapfogalmak, alapismeretek, szabályok</w:t>
      </w:r>
    </w:p>
    <w:p w14:paraId="397AE0C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3A0CE584"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r w:rsidRPr="00D4048F">
        <w:rPr>
          <w:rFonts w:ascii="Times New Roman" w:hAnsi="Times New Roman" w:cs="Times New Roman"/>
          <w:color w:val="000000"/>
          <w:sz w:val="24"/>
          <w:szCs w:val="24"/>
        </w:rPr>
        <w:t xml:space="preserve">Roncsolásmentes anyagvizsgálati eljárások </w:t>
      </w:r>
    </w:p>
    <w:p w14:paraId="2381F59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4BB6845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Roncsolásmentes anyagvizsgálatok fajtái, csoportosítása, alkalmazási területei </w:t>
      </w:r>
    </w:p>
    <w:p w14:paraId="3400783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gépészeti anyagokra és alkatrészekre vonatkozó információk tanulmányozása és </w:t>
      </w:r>
      <w:proofErr w:type="spellStart"/>
      <w:r w:rsidRPr="00D4048F">
        <w:rPr>
          <w:rFonts w:ascii="Times New Roman" w:hAnsi="Times New Roman" w:cs="Times New Roman"/>
          <w:color w:val="000000"/>
          <w:sz w:val="23"/>
          <w:szCs w:val="23"/>
        </w:rPr>
        <w:t>értel-mezése</w:t>
      </w:r>
      <w:proofErr w:type="spellEnd"/>
      <w:r w:rsidRPr="00D4048F">
        <w:rPr>
          <w:rFonts w:ascii="Times New Roman" w:hAnsi="Times New Roman" w:cs="Times New Roman"/>
          <w:color w:val="000000"/>
          <w:sz w:val="23"/>
          <w:szCs w:val="23"/>
        </w:rPr>
        <w:t xml:space="preserve"> </w:t>
      </w:r>
    </w:p>
    <w:p w14:paraId="1111AC8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Számítástechnika az anyagvizsgálatban </w:t>
      </w:r>
    </w:p>
    <w:p w14:paraId="6E1588B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gépészetben használt anyagok előkészítése vizsgálatra </w:t>
      </w:r>
    </w:p>
    <w:p w14:paraId="4B2BD3F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Folyadékpenetrációs vizsgálat </w:t>
      </w:r>
    </w:p>
    <w:p w14:paraId="6B6F76C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Mágneses vizsgálat </w:t>
      </w:r>
    </w:p>
    <w:p w14:paraId="2E2CBE8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Endoszkópos vizsgálat </w:t>
      </w:r>
    </w:p>
    <w:p w14:paraId="059551C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Ultrahangos vizsgálat </w:t>
      </w:r>
    </w:p>
    <w:p w14:paraId="4C6EFCE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Radiográfiai vizsgálat </w:t>
      </w:r>
    </w:p>
    <w:p w14:paraId="58E84FC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mérési eredmények értékelése, dokumentálása. </w:t>
      </w:r>
    </w:p>
    <w:p w14:paraId="634971C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Mérőlapok </w:t>
      </w:r>
    </w:p>
    <w:p w14:paraId="2B2E07D4" w14:textId="5C875758"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A témakörrel kapcsolatos munka-, tűz- és környezetvédelmi alapfogalmak, alapismeretek, szabályok</w:t>
      </w:r>
    </w:p>
    <w:p w14:paraId="7A809D21" w14:textId="4F1BFE19"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3318E3E4" w14:textId="79B0DD3D" w:rsidR="00D4048F" w:rsidRDefault="00D4048F" w:rsidP="00D4048F">
      <w:pPr>
        <w:autoSpaceDE w:val="0"/>
        <w:autoSpaceDN w:val="0"/>
        <w:adjustRightInd w:val="0"/>
        <w:spacing w:after="0" w:line="240" w:lineRule="auto"/>
        <w:rPr>
          <w:rFonts w:ascii="Times New Roman" w:hAnsi="Times New Roman" w:cs="Times New Roman"/>
          <w:b/>
          <w:bCs/>
          <w:color w:val="000000"/>
          <w:sz w:val="28"/>
          <w:szCs w:val="28"/>
          <w:u w:val="single"/>
        </w:rPr>
      </w:pPr>
      <w:r w:rsidRPr="00D4048F">
        <w:rPr>
          <w:rFonts w:ascii="Times New Roman" w:hAnsi="Times New Roman" w:cs="Times New Roman"/>
          <w:b/>
          <w:bCs/>
          <w:color w:val="000000"/>
          <w:sz w:val="28"/>
          <w:szCs w:val="28"/>
          <w:u w:val="single"/>
        </w:rPr>
        <w:t>Gépészeti gyakorlatok tantárgy</w:t>
      </w:r>
      <w:r w:rsidR="000A65C6">
        <w:rPr>
          <w:rFonts w:ascii="Times New Roman" w:hAnsi="Times New Roman" w:cs="Times New Roman"/>
          <w:b/>
          <w:bCs/>
          <w:color w:val="000000"/>
          <w:sz w:val="28"/>
          <w:szCs w:val="28"/>
          <w:u w:val="single"/>
        </w:rPr>
        <w:t xml:space="preserve"> </w:t>
      </w:r>
    </w:p>
    <w:p w14:paraId="3E5910F6" w14:textId="14E6404C" w:rsidR="000A65C6" w:rsidRPr="00D4048F" w:rsidRDefault="000A65C6" w:rsidP="00D4048F">
      <w:pPr>
        <w:autoSpaceDE w:val="0"/>
        <w:autoSpaceDN w:val="0"/>
        <w:adjustRightInd w:val="0"/>
        <w:spacing w:after="0" w:line="240" w:lineRule="auto"/>
        <w:rPr>
          <w:rFonts w:ascii="Times New Roman" w:hAnsi="Times New Roman" w:cs="Times New Roman"/>
          <w:color w:val="000000"/>
          <w:sz w:val="28"/>
          <w:szCs w:val="28"/>
          <w:u w:val="single"/>
        </w:rPr>
      </w:pPr>
      <w:r>
        <w:rPr>
          <w:rFonts w:ascii="Times New Roman" w:hAnsi="Times New Roman" w:cs="Times New Roman"/>
          <w:b/>
          <w:bCs/>
          <w:color w:val="000000"/>
          <w:sz w:val="28"/>
          <w:szCs w:val="28"/>
          <w:u w:val="single"/>
        </w:rPr>
        <w:t>Duális partner: 0+42+0</w:t>
      </w:r>
    </w:p>
    <w:p w14:paraId="4F2EA9C1" w14:textId="3C3E912C"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Gépészeti gyakorlatok tantárgy tanításának legfontosabb célja, hogy tanuló a tanulási </w:t>
      </w:r>
      <w:proofErr w:type="spellStart"/>
      <w:r w:rsidRPr="00D4048F">
        <w:rPr>
          <w:rFonts w:ascii="Times New Roman" w:hAnsi="Times New Roman" w:cs="Times New Roman"/>
          <w:color w:val="000000"/>
          <w:sz w:val="23"/>
          <w:szCs w:val="23"/>
        </w:rPr>
        <w:t>terü</w:t>
      </w:r>
      <w:r>
        <w:rPr>
          <w:rFonts w:ascii="Times New Roman" w:hAnsi="Times New Roman" w:cs="Times New Roman"/>
          <w:color w:val="000000"/>
          <w:sz w:val="23"/>
          <w:szCs w:val="23"/>
        </w:rPr>
        <w:t>t</w:t>
      </w:r>
      <w:r w:rsidRPr="00D4048F">
        <w:rPr>
          <w:rFonts w:ascii="Times New Roman" w:hAnsi="Times New Roman" w:cs="Times New Roman"/>
          <w:color w:val="000000"/>
          <w:sz w:val="23"/>
          <w:szCs w:val="23"/>
        </w:rPr>
        <w:t>ethez</w:t>
      </w:r>
      <w:proofErr w:type="spellEnd"/>
      <w:r w:rsidRPr="00D4048F">
        <w:rPr>
          <w:rFonts w:ascii="Times New Roman" w:hAnsi="Times New Roman" w:cs="Times New Roman"/>
          <w:color w:val="000000"/>
          <w:sz w:val="23"/>
          <w:szCs w:val="23"/>
        </w:rPr>
        <w:t xml:space="preserve"> tartozó anyagismeret, illetve gépészeti ismeretek tantárgyak során elsajátított elméleti tananyagot a gyakorlatban is megismerje. Cél továbbá a tanuló manuális készségének fejlesztése, felelősségtudatának körültekintő, pontos, igényes, biztonságos munkavégzésének és tudatos, felelősségteljes szakmai magatartásának kialakítása, erősítése. Mindezek mellett cél a kötések létesítésének, oldásának készség szintű elsajátíttatása a minőségbiztosítási célok megvalósítása érdekében, továbbá a tűzvédelmi és az általános biztonsági szabályok fontoss</w:t>
      </w:r>
      <w:r>
        <w:rPr>
          <w:rFonts w:ascii="Times New Roman" w:hAnsi="Times New Roman" w:cs="Times New Roman"/>
          <w:color w:val="000000"/>
          <w:sz w:val="23"/>
          <w:szCs w:val="23"/>
        </w:rPr>
        <w:t>á</w:t>
      </w:r>
      <w:r w:rsidRPr="00D4048F">
        <w:rPr>
          <w:rFonts w:ascii="Times New Roman" w:hAnsi="Times New Roman" w:cs="Times New Roman"/>
          <w:color w:val="000000"/>
          <w:sz w:val="23"/>
          <w:szCs w:val="23"/>
        </w:rPr>
        <w:t>gának tudatosítása.</w:t>
      </w:r>
    </w:p>
    <w:p w14:paraId="25F092F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19429FA4"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r w:rsidRPr="00D4048F">
        <w:rPr>
          <w:rFonts w:ascii="Times New Roman" w:hAnsi="Times New Roman" w:cs="Times New Roman"/>
          <w:color w:val="000000"/>
          <w:sz w:val="24"/>
          <w:szCs w:val="24"/>
        </w:rPr>
        <w:t xml:space="preserve">Hagyományos gépi forgácsolási gyakorlat </w:t>
      </w:r>
    </w:p>
    <w:p w14:paraId="3B3778A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5A1CA90F"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Esztergálás </w:t>
      </w:r>
      <w:proofErr w:type="spellStart"/>
      <w:r w:rsidRPr="00D4048F">
        <w:rPr>
          <w:rFonts w:ascii="Times New Roman" w:hAnsi="Times New Roman" w:cs="Times New Roman"/>
          <w:color w:val="000000"/>
          <w:sz w:val="23"/>
          <w:szCs w:val="23"/>
        </w:rPr>
        <w:t>gépei</w:t>
      </w:r>
      <w:proofErr w:type="spellEnd"/>
      <w:r w:rsidRPr="00D4048F">
        <w:rPr>
          <w:rFonts w:ascii="Times New Roman" w:hAnsi="Times New Roman" w:cs="Times New Roman"/>
          <w:color w:val="000000"/>
          <w:sz w:val="23"/>
          <w:szCs w:val="23"/>
        </w:rPr>
        <w:t xml:space="preserve">, szerszámai </w:t>
      </w:r>
    </w:p>
    <w:p w14:paraId="188E911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Esztergálási műveletek végzése előírt pontossággal </w:t>
      </w:r>
    </w:p>
    <w:p w14:paraId="30612E1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Palástfelület, homlokfelület esztergálása, menetesztergálás </w:t>
      </w:r>
    </w:p>
    <w:p w14:paraId="1B32298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Belső felületek megmunkálása (furatesztergálás, fúrás) </w:t>
      </w:r>
    </w:p>
    <w:p w14:paraId="6E7025F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Marás </w:t>
      </w:r>
      <w:proofErr w:type="spellStart"/>
      <w:r w:rsidRPr="00D4048F">
        <w:rPr>
          <w:rFonts w:ascii="Times New Roman" w:hAnsi="Times New Roman" w:cs="Times New Roman"/>
          <w:color w:val="000000"/>
          <w:sz w:val="23"/>
          <w:szCs w:val="23"/>
        </w:rPr>
        <w:t>gépei</w:t>
      </w:r>
      <w:proofErr w:type="spellEnd"/>
      <w:r w:rsidRPr="00D4048F">
        <w:rPr>
          <w:rFonts w:ascii="Times New Roman" w:hAnsi="Times New Roman" w:cs="Times New Roman"/>
          <w:color w:val="000000"/>
          <w:sz w:val="23"/>
          <w:szCs w:val="23"/>
        </w:rPr>
        <w:t xml:space="preserve">, szerszámai </w:t>
      </w:r>
    </w:p>
    <w:p w14:paraId="5F6C58B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Marás (palástmarás, homlokmarás, síkmarás) </w:t>
      </w:r>
    </w:p>
    <w:p w14:paraId="5A94D12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Marási műveletek végzése előírt pontossággal </w:t>
      </w:r>
    </w:p>
    <w:p w14:paraId="1A29A3FC"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Köszörülés </w:t>
      </w:r>
      <w:proofErr w:type="spellStart"/>
      <w:r w:rsidRPr="00D4048F">
        <w:rPr>
          <w:rFonts w:ascii="Times New Roman" w:hAnsi="Times New Roman" w:cs="Times New Roman"/>
          <w:color w:val="000000"/>
          <w:sz w:val="23"/>
          <w:szCs w:val="23"/>
        </w:rPr>
        <w:t>gépei</w:t>
      </w:r>
      <w:proofErr w:type="spellEnd"/>
      <w:r w:rsidRPr="00D4048F">
        <w:rPr>
          <w:rFonts w:ascii="Times New Roman" w:hAnsi="Times New Roman" w:cs="Times New Roman"/>
          <w:color w:val="000000"/>
          <w:sz w:val="23"/>
          <w:szCs w:val="23"/>
        </w:rPr>
        <w:t xml:space="preserve">, szerszámai </w:t>
      </w:r>
    </w:p>
    <w:p w14:paraId="4A84BEF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lastRenderedPageBreak/>
        <w:t xml:space="preserve">Köszörülés (palástköszörülés, síkköszörülés, furatköszörülés) </w:t>
      </w:r>
    </w:p>
    <w:p w14:paraId="619E909F"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Gépüzemeltetés munkabiztonsági szabályai </w:t>
      </w:r>
    </w:p>
    <w:p w14:paraId="2F3C816F" w14:textId="130A1F8C"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A témakörrel kapcsolatos munka-, tűz- és környezetvédelmi alapfogalmak, alapismeretek, szabályok</w:t>
      </w:r>
    </w:p>
    <w:p w14:paraId="5B1506B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50AEC5A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r w:rsidRPr="00D4048F">
        <w:rPr>
          <w:rFonts w:ascii="Times New Roman" w:hAnsi="Times New Roman" w:cs="Times New Roman"/>
          <w:color w:val="000000"/>
          <w:sz w:val="24"/>
          <w:szCs w:val="24"/>
        </w:rPr>
        <w:t xml:space="preserve">Szikraforgácsolás alapjai </w:t>
      </w:r>
    </w:p>
    <w:p w14:paraId="20163A8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0FCFB183"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szikraforgácsoló eljárások lényege, alkalmazása </w:t>
      </w:r>
    </w:p>
    <w:p w14:paraId="2DD9985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szikraforgácsoló-gépek felépítése, jellegzetes részei </w:t>
      </w:r>
    </w:p>
    <w:p w14:paraId="0FB6F89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gép beállítási módszerei </w:t>
      </w:r>
    </w:p>
    <w:p w14:paraId="796BC86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Az elektróda anyaga, megválasztásának szempontjai </w:t>
      </w:r>
    </w:p>
    <w:p w14:paraId="36F31BA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tömbös szikraforgácsoló-gép beállításának menete (hagyományos) </w:t>
      </w:r>
    </w:p>
    <w:p w14:paraId="0668ECFE" w14:textId="7BB2F229"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A témakörrel kapcsolatos munka-, tűz- és környezetvédelmi alapfogalmak, alapismeretek, szabályok</w:t>
      </w:r>
    </w:p>
    <w:p w14:paraId="0A33E2C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4"/>
          <w:szCs w:val="24"/>
        </w:rPr>
      </w:pPr>
    </w:p>
    <w:p w14:paraId="038F7823"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 csavarkötések készítése </w:t>
      </w:r>
    </w:p>
    <w:p w14:paraId="72A0F754"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243D48E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szegecselés munkaterülete, a szükséges szerszámok, anyagok előkészítése, fontossága </w:t>
      </w:r>
    </w:p>
    <w:p w14:paraId="657BEC0E" w14:textId="77777777" w:rsidR="00D4048F" w:rsidRDefault="00D4048F" w:rsidP="00D4048F">
      <w:pPr>
        <w:spacing w:after="0"/>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Átlapolt, hevederes, egy- és kétsoros, különböző </w:t>
      </w:r>
      <w:proofErr w:type="spellStart"/>
      <w:r w:rsidRPr="00D4048F">
        <w:rPr>
          <w:rFonts w:ascii="Times New Roman" w:hAnsi="Times New Roman" w:cs="Times New Roman"/>
          <w:color w:val="000000"/>
          <w:sz w:val="23"/>
          <w:szCs w:val="23"/>
        </w:rPr>
        <w:t>fejkialakítású</w:t>
      </w:r>
      <w:proofErr w:type="spellEnd"/>
      <w:r w:rsidRPr="00D4048F">
        <w:rPr>
          <w:rFonts w:ascii="Times New Roman" w:hAnsi="Times New Roman" w:cs="Times New Roman"/>
          <w:color w:val="000000"/>
          <w:sz w:val="23"/>
          <w:szCs w:val="23"/>
        </w:rPr>
        <w:t xml:space="preserve"> szegecskötés készítése</w:t>
      </w:r>
    </w:p>
    <w:p w14:paraId="5915C3C8" w14:textId="2714D6A9" w:rsidR="00D4048F" w:rsidRPr="00D4048F" w:rsidRDefault="00D4048F" w:rsidP="00D4048F">
      <w:pPr>
        <w:spacing w:after="0"/>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Laza, csuklós és szilárd szegecselés </w:t>
      </w:r>
    </w:p>
    <w:p w14:paraId="3304C6DE"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Szilárdsági szegecselés, tömítő szegecselés </w:t>
      </w:r>
    </w:p>
    <w:p w14:paraId="594E0C1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Szegecsfajták </w:t>
      </w:r>
    </w:p>
    <w:p w14:paraId="223389BB"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Hidegszegecselés, melegszegecselés </w:t>
      </w:r>
    </w:p>
    <w:p w14:paraId="2E37929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Süllyesztett zárófej készítése </w:t>
      </w:r>
    </w:p>
    <w:p w14:paraId="24FE910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Szegecsméretek meghatározása </w:t>
      </w:r>
    </w:p>
    <w:p w14:paraId="550E96E7"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Szegecselési hibák </w:t>
      </w:r>
    </w:p>
    <w:p w14:paraId="2BC0023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Félgömbfejű szegecsfej készítése </w:t>
      </w:r>
    </w:p>
    <w:p w14:paraId="00210FAF"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Csőszegecsek készítése </w:t>
      </w:r>
    </w:p>
    <w:p w14:paraId="0F63660C"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Gépi szegecselés </w:t>
      </w:r>
    </w:p>
    <w:p w14:paraId="734E9A0C"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Szegecskötések bontása. </w:t>
      </w:r>
    </w:p>
    <w:p w14:paraId="2978B5B4"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Szegecskiosztás megtervezése. </w:t>
      </w:r>
    </w:p>
    <w:p w14:paraId="16DF834C"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Szegecskötés bontása lefúrással </w:t>
      </w:r>
    </w:p>
    <w:p w14:paraId="17BCCA56"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Csavarkötések szerelésének célja </w:t>
      </w:r>
    </w:p>
    <w:p w14:paraId="40AB02E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Csavarkötések fajtái és rendeltetésük </w:t>
      </w:r>
    </w:p>
    <w:p w14:paraId="7B9B6AE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Rajz-, technológiai, munkabiztonsági dokumentáció tanulmányozása </w:t>
      </w:r>
    </w:p>
    <w:p w14:paraId="1461EE7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csavarkötés munkaterülete, a szükséges szerszámok, anyagok előkészítése, fontossága </w:t>
      </w:r>
    </w:p>
    <w:p w14:paraId="0C0672D9"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Anyáscsavarok, fejescsavarok, ászokcsavarok </w:t>
      </w:r>
    </w:p>
    <w:p w14:paraId="6E70AEF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Csavarkötések szerelésének szerszámai </w:t>
      </w:r>
    </w:p>
    <w:p w14:paraId="73F54C83"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Csavarkötések szerelésének munkaszabályai </w:t>
      </w:r>
    </w:p>
    <w:p w14:paraId="2485378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Csavarok meghúzásának sorrendje </w:t>
      </w:r>
    </w:p>
    <w:p w14:paraId="25AEF15C"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Csavarkötések, csavarbiztosítások létesítése </w:t>
      </w:r>
    </w:p>
    <w:p w14:paraId="436E115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Állítható, nem állítható csavarkulcsok </w:t>
      </w:r>
    </w:p>
    <w:p w14:paraId="709B216C"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Nyomatékkulcs használata </w:t>
      </w:r>
    </w:p>
    <w:p w14:paraId="0A5E13A4"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Csavarkötések oldása, beszakadt csavar eltávolítása </w:t>
      </w:r>
    </w:p>
    <w:p w14:paraId="5624212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Csavarhúzó kiválasztása </w:t>
      </w:r>
    </w:p>
    <w:p w14:paraId="43193701"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Korrózió elleni védőbevonatot készítése </w:t>
      </w:r>
    </w:p>
    <w:p w14:paraId="17FDEEC5" w14:textId="459288AC"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A témakörrel kapcsolatos munka-, tűz- és környezetvédelmi alapfogalmak, alapismeretek, szabályok</w:t>
      </w:r>
    </w:p>
    <w:p w14:paraId="2191F5AB" w14:textId="77777777" w:rsidR="00D4048F" w:rsidRPr="00D4048F" w:rsidRDefault="00D4048F" w:rsidP="00D4048F">
      <w:pPr>
        <w:ind w:left="142"/>
        <w:rPr>
          <w:rFonts w:ascii="Times New Roman" w:hAnsi="Times New Roman" w:cs="Times New Roman"/>
          <w:color w:val="000000"/>
          <w:sz w:val="23"/>
          <w:szCs w:val="23"/>
        </w:rPr>
      </w:pPr>
    </w:p>
    <w:p w14:paraId="4DA5307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55418E30" w14:textId="3E3495E2" w:rsidR="00D4048F" w:rsidRPr="00396285" w:rsidRDefault="00D4048F" w:rsidP="00D4048F">
      <w:pPr>
        <w:autoSpaceDE w:val="0"/>
        <w:autoSpaceDN w:val="0"/>
        <w:adjustRightInd w:val="0"/>
        <w:spacing w:after="0" w:line="240" w:lineRule="auto"/>
        <w:rPr>
          <w:rFonts w:ascii="Times New Roman" w:hAnsi="Times New Roman" w:cs="Times New Roman"/>
          <w:b/>
          <w:bCs/>
          <w:color w:val="000000"/>
          <w:sz w:val="28"/>
          <w:szCs w:val="28"/>
          <w:u w:val="single"/>
        </w:rPr>
      </w:pPr>
      <w:r w:rsidRPr="00D4048F">
        <w:rPr>
          <w:rFonts w:ascii="Times New Roman" w:hAnsi="Times New Roman" w:cs="Times New Roman"/>
          <w:b/>
          <w:bCs/>
          <w:color w:val="000000"/>
          <w:sz w:val="28"/>
          <w:szCs w:val="28"/>
          <w:u w:val="single"/>
        </w:rPr>
        <w:t xml:space="preserve">CAD-rajzolás tantárgy </w:t>
      </w:r>
      <w:r w:rsidR="000A65C6">
        <w:rPr>
          <w:rFonts w:ascii="Times New Roman" w:hAnsi="Times New Roman" w:cs="Times New Roman"/>
          <w:b/>
          <w:bCs/>
          <w:color w:val="000000"/>
          <w:sz w:val="28"/>
          <w:szCs w:val="28"/>
          <w:u w:val="single"/>
        </w:rPr>
        <w:t>0+0+20</w:t>
      </w:r>
    </w:p>
    <w:p w14:paraId="14125E4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07F413F9" w14:textId="17FC2EE7" w:rsidR="00D4048F" w:rsidRP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lastRenderedPageBreak/>
        <w:t xml:space="preserve">A CAD-rajzolás tantárgy célja, hogy a tanuló az alapozó tantárgyakban megszerzett </w:t>
      </w:r>
      <w:proofErr w:type="spellStart"/>
      <w:r w:rsidRPr="00D4048F">
        <w:rPr>
          <w:rFonts w:ascii="Times New Roman" w:hAnsi="Times New Roman" w:cs="Times New Roman"/>
          <w:color w:val="000000"/>
          <w:sz w:val="23"/>
          <w:szCs w:val="23"/>
        </w:rPr>
        <w:t>elsődle-gesen</w:t>
      </w:r>
      <w:proofErr w:type="spellEnd"/>
      <w:r w:rsidRPr="00D4048F">
        <w:rPr>
          <w:rFonts w:ascii="Times New Roman" w:hAnsi="Times New Roman" w:cs="Times New Roman"/>
          <w:color w:val="000000"/>
          <w:sz w:val="23"/>
          <w:szCs w:val="23"/>
        </w:rPr>
        <w:t xml:space="preserve"> műszaki ábrázolási és szakrajzi ismereteket kibővítse, valamint növelje jártasságát a gépipari tervezések megvalósításában.</w:t>
      </w:r>
    </w:p>
    <w:p w14:paraId="39AEF13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CAD-rajzolás </w:t>
      </w:r>
    </w:p>
    <w:p w14:paraId="02CEEFD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57D2EC68"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CAD-CAM-rendszerek elvének ismertetése </w:t>
      </w:r>
    </w:p>
    <w:p w14:paraId="51C43690"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rendelkezésre álló CAD-program megismerése </w:t>
      </w:r>
    </w:p>
    <w:p w14:paraId="6F6E088D"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CAD-program lehetőségeinek kihasználása az alkatrészek tervezésekor, rajzolásakor. </w:t>
      </w:r>
    </w:p>
    <w:p w14:paraId="6B4B0C0C"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CAD-rajzolás, rajzdokumentáció készítése a műszaki ábrázolás szabályainak használatával </w:t>
      </w:r>
    </w:p>
    <w:p w14:paraId="391A07E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munkadarabok oktatószoftveren történő számítógépes grafikus rajzolása </w:t>
      </w:r>
    </w:p>
    <w:p w14:paraId="36ADA672"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Egy CAD/CAM-oktató-szoftveren keresztül a tanulók megismertetése a számítógépes se-</w:t>
      </w:r>
      <w:proofErr w:type="spellStart"/>
      <w:r w:rsidRPr="00D4048F">
        <w:rPr>
          <w:rFonts w:ascii="Times New Roman" w:hAnsi="Times New Roman" w:cs="Times New Roman"/>
          <w:color w:val="000000"/>
          <w:sz w:val="23"/>
          <w:szCs w:val="23"/>
        </w:rPr>
        <w:t>gítséggel</w:t>
      </w:r>
      <w:proofErr w:type="spellEnd"/>
      <w:r w:rsidRPr="00D4048F">
        <w:rPr>
          <w:rFonts w:ascii="Times New Roman" w:hAnsi="Times New Roman" w:cs="Times New Roman"/>
          <w:color w:val="000000"/>
          <w:sz w:val="23"/>
          <w:szCs w:val="23"/>
        </w:rPr>
        <w:t xml:space="preserve"> végzett tervezés és gyártás alapelemeivel </w:t>
      </w:r>
    </w:p>
    <w:p w14:paraId="3ED73D7A"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hardver és szoftver alapjai a gyártási részben </w:t>
      </w:r>
    </w:p>
    <w:p w14:paraId="625E57E5" w14:textId="77777777"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Az megmunkáló-program elkészítése számítógépes oktatószoftverrel, szimulációs és adat-átviteli lehetőséggel </w:t>
      </w:r>
    </w:p>
    <w:p w14:paraId="585EDF94" w14:textId="710D3D96"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munkadarabok gyártási folyamatának lépéseinek szimulációja CAD/CAM oktatószoftver segítségével </w:t>
      </w:r>
    </w:p>
    <w:p w14:paraId="4AB4267A" w14:textId="24008B0C"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Számítógépes rendszerrel támogatott, 2D-ben készített szerszám- készülékrajz dokumentációk ismerete, alkalmazása </w:t>
      </w:r>
    </w:p>
    <w:p w14:paraId="53550494" w14:textId="40A01422"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Egyéb számítógépes rendszerrel támogatott 3D-s szerszám- és készülékrajz dokumentációk alkalmazása</w:t>
      </w:r>
    </w:p>
    <w:p w14:paraId="69C88162" w14:textId="13595351" w:rsidR="00D4048F" w:rsidRPr="00D4048F" w:rsidRDefault="00D4048F" w:rsidP="00D4048F">
      <w:pPr>
        <w:autoSpaceDE w:val="0"/>
        <w:autoSpaceDN w:val="0"/>
        <w:adjustRightInd w:val="0"/>
        <w:spacing w:after="0" w:line="240" w:lineRule="auto"/>
        <w:rPr>
          <w:rFonts w:ascii="Times New Roman" w:hAnsi="Times New Roman" w:cs="Times New Roman"/>
          <w:color w:val="FF0000"/>
          <w:sz w:val="23"/>
          <w:szCs w:val="23"/>
        </w:rPr>
      </w:pPr>
      <w:r w:rsidRPr="00D4048F">
        <w:rPr>
          <w:rFonts w:ascii="Times New Roman" w:hAnsi="Times New Roman" w:cs="Times New Roman"/>
          <w:b/>
          <w:bCs/>
          <w:color w:val="FF0000"/>
          <w:sz w:val="23"/>
          <w:szCs w:val="23"/>
        </w:rPr>
        <w:t xml:space="preserve">Szerszám- és készülékgyártási feladatok megnevezésű tanulási terület </w:t>
      </w:r>
      <w:r w:rsidR="00396285" w:rsidRPr="00396285">
        <w:rPr>
          <w:rFonts w:ascii="Times New Roman" w:hAnsi="Times New Roman" w:cs="Times New Roman"/>
          <w:color w:val="FF0000"/>
          <w:sz w:val="23"/>
          <w:szCs w:val="23"/>
        </w:rPr>
        <w:t xml:space="preserve"> </w:t>
      </w:r>
      <w:r w:rsidRPr="00D4048F">
        <w:rPr>
          <w:rFonts w:ascii="Times New Roman" w:hAnsi="Times New Roman" w:cs="Times New Roman"/>
          <w:color w:val="FF0000"/>
          <w:sz w:val="23"/>
          <w:szCs w:val="23"/>
        </w:rPr>
        <w:t xml:space="preserve">541 óra </w:t>
      </w:r>
    </w:p>
    <w:p w14:paraId="4C1887B5" w14:textId="7E0D100C" w:rsidR="00D4048F" w:rsidRPr="00D4048F" w:rsidRDefault="00D4048F" w:rsidP="00D4048F">
      <w:pPr>
        <w:autoSpaceDE w:val="0"/>
        <w:autoSpaceDN w:val="0"/>
        <w:adjustRightInd w:val="0"/>
        <w:spacing w:after="0" w:line="240" w:lineRule="auto"/>
        <w:rPr>
          <w:rFonts w:ascii="Times New Roman" w:hAnsi="Times New Roman" w:cs="Times New Roman"/>
          <w:color w:val="000000"/>
          <w:sz w:val="23"/>
          <w:szCs w:val="23"/>
        </w:rPr>
      </w:pPr>
    </w:p>
    <w:p w14:paraId="58312960" w14:textId="14755B80" w:rsidR="00D4048F" w:rsidRDefault="00D4048F" w:rsidP="00D4048F">
      <w:pPr>
        <w:ind w:left="142"/>
        <w:rPr>
          <w:rFonts w:ascii="Times New Roman" w:hAnsi="Times New Roman" w:cs="Times New Roman"/>
          <w:color w:val="000000"/>
          <w:sz w:val="23"/>
          <w:szCs w:val="23"/>
        </w:rPr>
      </w:pPr>
      <w:r w:rsidRPr="00D4048F">
        <w:rPr>
          <w:rFonts w:ascii="Times New Roman" w:hAnsi="Times New Roman" w:cs="Times New Roman"/>
          <w:color w:val="000000"/>
          <w:sz w:val="23"/>
          <w:szCs w:val="23"/>
        </w:rPr>
        <w:t xml:space="preserve">A Szerszám- és készülékgyártási feladatok megnevezésű tanulási terület – a Gépészeti </w:t>
      </w:r>
      <w:proofErr w:type="spellStart"/>
      <w:r w:rsidRPr="00D4048F">
        <w:rPr>
          <w:rFonts w:ascii="Times New Roman" w:hAnsi="Times New Roman" w:cs="Times New Roman"/>
          <w:color w:val="000000"/>
          <w:sz w:val="23"/>
          <w:szCs w:val="23"/>
        </w:rPr>
        <w:t>felada</w:t>
      </w:r>
      <w:proofErr w:type="spellEnd"/>
      <w:r w:rsidRPr="00D4048F">
        <w:rPr>
          <w:rFonts w:ascii="Times New Roman" w:hAnsi="Times New Roman" w:cs="Times New Roman"/>
          <w:color w:val="000000"/>
          <w:sz w:val="23"/>
          <w:szCs w:val="23"/>
        </w:rPr>
        <w:t xml:space="preserve">-tok tanulási területben elsajátított szakmai alapokra építve – a szerszám- és készülékgyártó szakképesítés gyakorlati munkavégzéséhez szükséges legfontosabb ismereteit tartalmazza. Ilyenek a különböző szerszámkészítési technológiák, a különböző anyagminőségű alkatrészek elkészítéséhez szükséges alapvető tervezési szabályok és számítások, valamint a megfelelő gyártástechnológia kiválasztása a műszaki dokumentáció alapján. A tantárgy tanításának célja a tanuló képességeinek, készségeinek megerősítése és fejlesztése, valamint a közismereti, műszaki alapozás és gépészeti feladatok tanulási területen belül tanultak kibővítése, </w:t>
      </w:r>
      <w:proofErr w:type="spellStart"/>
      <w:r w:rsidRPr="00D4048F">
        <w:rPr>
          <w:rFonts w:ascii="Times New Roman" w:hAnsi="Times New Roman" w:cs="Times New Roman"/>
          <w:color w:val="000000"/>
          <w:sz w:val="23"/>
          <w:szCs w:val="23"/>
        </w:rPr>
        <w:t>rendsze-rezése</w:t>
      </w:r>
      <w:proofErr w:type="spellEnd"/>
      <w:r w:rsidRPr="00D4048F">
        <w:rPr>
          <w:rFonts w:ascii="Times New Roman" w:hAnsi="Times New Roman" w:cs="Times New Roman"/>
          <w:color w:val="000000"/>
          <w:sz w:val="23"/>
          <w:szCs w:val="23"/>
        </w:rPr>
        <w:t xml:space="preserve"> és elmélyítése. Cél a gépészeti területet megalapozó műszaki szemlélet formálása, a tanuló kreativitásának, logikus gondolkodásának, célirányos műszaki feladatmegoldó képes-</w:t>
      </w:r>
      <w:proofErr w:type="spellStart"/>
      <w:r w:rsidRPr="00D4048F">
        <w:rPr>
          <w:rFonts w:ascii="Times New Roman" w:hAnsi="Times New Roman" w:cs="Times New Roman"/>
          <w:color w:val="000000"/>
          <w:sz w:val="23"/>
          <w:szCs w:val="23"/>
        </w:rPr>
        <w:t>ségének</w:t>
      </w:r>
      <w:proofErr w:type="spellEnd"/>
      <w:r w:rsidRPr="00D4048F">
        <w:rPr>
          <w:rFonts w:ascii="Times New Roman" w:hAnsi="Times New Roman" w:cs="Times New Roman"/>
          <w:color w:val="000000"/>
          <w:sz w:val="23"/>
          <w:szCs w:val="23"/>
        </w:rPr>
        <w:t xml:space="preserve"> fejlesztése.</w:t>
      </w:r>
    </w:p>
    <w:p w14:paraId="76CC4D9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p>
    <w:p w14:paraId="16CAC7A6" w14:textId="0878F382" w:rsidR="00396285" w:rsidRDefault="00396285" w:rsidP="00396285">
      <w:pPr>
        <w:autoSpaceDE w:val="0"/>
        <w:autoSpaceDN w:val="0"/>
        <w:adjustRightInd w:val="0"/>
        <w:spacing w:after="0" w:line="240" w:lineRule="auto"/>
        <w:rPr>
          <w:rFonts w:ascii="Times New Roman" w:hAnsi="Times New Roman" w:cs="Times New Roman"/>
          <w:b/>
          <w:bCs/>
          <w:color w:val="000000"/>
          <w:sz w:val="28"/>
          <w:szCs w:val="28"/>
          <w:u w:val="single"/>
        </w:rPr>
      </w:pPr>
      <w:r w:rsidRPr="00396285">
        <w:rPr>
          <w:rFonts w:ascii="Times New Roman" w:hAnsi="Times New Roman" w:cs="Times New Roman"/>
          <w:b/>
          <w:bCs/>
          <w:color w:val="000000"/>
          <w:sz w:val="28"/>
          <w:szCs w:val="28"/>
          <w:u w:val="single"/>
        </w:rPr>
        <w:t>Szerszám- és készülékgyártás tantárgy /</w:t>
      </w:r>
      <w:r w:rsidR="000A65C6">
        <w:rPr>
          <w:rFonts w:ascii="Times New Roman" w:hAnsi="Times New Roman" w:cs="Times New Roman"/>
          <w:b/>
          <w:bCs/>
          <w:color w:val="000000"/>
          <w:sz w:val="28"/>
          <w:szCs w:val="28"/>
          <w:u w:val="single"/>
        </w:rPr>
        <w:t>0+36+49</w:t>
      </w:r>
    </w:p>
    <w:p w14:paraId="7543FFE2" w14:textId="1E237793"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Szerszám- és készülékgyártás tantárgy oktatásának alapvető célja, hogy a tanuló megismer-je a különböző anyagminőségű alkatrészek elkészítéséhez szükséges alapvető tervezési </w:t>
      </w:r>
      <w:proofErr w:type="spellStart"/>
      <w:r w:rsidRPr="00396285">
        <w:rPr>
          <w:rFonts w:ascii="Times New Roman" w:hAnsi="Times New Roman" w:cs="Times New Roman"/>
          <w:color w:val="000000"/>
          <w:sz w:val="23"/>
          <w:szCs w:val="23"/>
        </w:rPr>
        <w:t>szabá-lyokat</w:t>
      </w:r>
      <w:proofErr w:type="spellEnd"/>
      <w:r w:rsidRPr="00396285">
        <w:rPr>
          <w:rFonts w:ascii="Times New Roman" w:hAnsi="Times New Roman" w:cs="Times New Roman"/>
          <w:color w:val="000000"/>
          <w:sz w:val="23"/>
          <w:szCs w:val="23"/>
        </w:rPr>
        <w:t>, számításokat és technológiákat, valamint e tevékenységek végzése során használatos gépek, eszközök, szerszámok, berendezések kialakítását, funkcióját, továbbá megismerje a hőkezelés céljait és az alapvető hőkezelési eljárások folyamatait.</w:t>
      </w:r>
    </w:p>
    <w:p w14:paraId="1EBEB8D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15C68EC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r w:rsidRPr="00396285">
        <w:rPr>
          <w:rFonts w:ascii="Times New Roman" w:hAnsi="Times New Roman" w:cs="Times New Roman"/>
          <w:color w:val="000000"/>
          <w:sz w:val="24"/>
          <w:szCs w:val="24"/>
        </w:rPr>
        <w:t xml:space="preserve">Szerszámkészítés, hőkezelési eljárások alapjai </w:t>
      </w:r>
    </w:p>
    <w:p w14:paraId="65865F0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6EF785F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Forgács nélküli alakítások csoportosítása </w:t>
      </w:r>
    </w:p>
    <w:p w14:paraId="28DB8EC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Öntési technológiák és szerszámai </w:t>
      </w:r>
    </w:p>
    <w:p w14:paraId="0A0142B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Porkohászat és szerszámai </w:t>
      </w:r>
    </w:p>
    <w:p w14:paraId="6D69E2F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Képlékeny térfogat-alakítások </w:t>
      </w:r>
    </w:p>
    <w:p w14:paraId="1235E2B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Zömítés, zömítő szerszámok. </w:t>
      </w:r>
    </w:p>
    <w:p w14:paraId="384697F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Folyatás, folyató szerszámok </w:t>
      </w:r>
    </w:p>
    <w:p w14:paraId="0740954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proofErr w:type="spellStart"/>
      <w:r w:rsidRPr="00396285">
        <w:rPr>
          <w:rFonts w:ascii="Times New Roman" w:hAnsi="Times New Roman" w:cs="Times New Roman"/>
          <w:color w:val="000000"/>
          <w:sz w:val="23"/>
          <w:szCs w:val="23"/>
        </w:rPr>
        <w:t>Süllyesztékes</w:t>
      </w:r>
      <w:proofErr w:type="spellEnd"/>
      <w:r w:rsidRPr="00396285">
        <w:rPr>
          <w:rFonts w:ascii="Times New Roman" w:hAnsi="Times New Roman" w:cs="Times New Roman"/>
          <w:color w:val="000000"/>
          <w:sz w:val="23"/>
          <w:szCs w:val="23"/>
        </w:rPr>
        <w:t xml:space="preserve"> kovácsolás és szerszámai </w:t>
      </w:r>
    </w:p>
    <w:p w14:paraId="53ABA79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Lemezalakító eljárások </w:t>
      </w:r>
    </w:p>
    <w:p w14:paraId="7B4A6F0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lastRenderedPageBreak/>
        <w:t xml:space="preserve">Kivágás, lyukasztás és szerszámaik </w:t>
      </w:r>
    </w:p>
    <w:p w14:paraId="719156F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Kivágó- és lyukasztószerszámok felépítése, szerkezeti elemeik </w:t>
      </w:r>
    </w:p>
    <w:p w14:paraId="6FC17D2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Sávterv, anyagvezetés, ütköztetés </w:t>
      </w:r>
    </w:p>
    <w:p w14:paraId="6CEBD32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Vágórés, vágóelemek tűrése </w:t>
      </w:r>
    </w:p>
    <w:p w14:paraId="2E116F9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Vágóerő, vágási munka és a vágási teljesítmény számítása </w:t>
      </w:r>
    </w:p>
    <w:p w14:paraId="6DF2D2A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Finomkivágás és szerszámai </w:t>
      </w:r>
    </w:p>
    <w:p w14:paraId="1787AEC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Hajlítás, göngyölítés </w:t>
      </w:r>
    </w:p>
    <w:p w14:paraId="4B49C46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Kiinduló hossz, hajlítóerő, hajlítási munka </w:t>
      </w:r>
    </w:p>
    <w:p w14:paraId="6800FD7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Hajlító szerszámok felépítése, működésük </w:t>
      </w:r>
    </w:p>
    <w:p w14:paraId="51AEF62D" w14:textId="218C5A9F" w:rsidR="00396285" w:rsidRDefault="00396285" w:rsidP="00396285">
      <w:pPr>
        <w:spacing w:after="0"/>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Mélyhúzás általános jellemzése</w:t>
      </w:r>
    </w:p>
    <w:p w14:paraId="353F639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Terítékszámítás, húzási fokozatok számának meghatározása. </w:t>
      </w:r>
    </w:p>
    <w:p w14:paraId="5BDD640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Húzóerő, húzási munka, húzási teljesítmény </w:t>
      </w:r>
    </w:p>
    <w:p w14:paraId="5752A91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Mélyhúzó szerszámok felépítése, működésük </w:t>
      </w:r>
    </w:p>
    <w:p w14:paraId="192DEE0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Egyéb lemezalakító eljárások, szerszámaik </w:t>
      </w:r>
    </w:p>
    <w:p w14:paraId="1211B3D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Szerszámlapok legyártása </w:t>
      </w:r>
    </w:p>
    <w:p w14:paraId="4C2C765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Kereskedelemben kapható szerszámlapok kiválasztása </w:t>
      </w:r>
    </w:p>
    <w:p w14:paraId="60C5263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Szerszámlapok furatmegmunkálásai. </w:t>
      </w:r>
    </w:p>
    <w:p w14:paraId="0658362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Szerszámlapok áttöréseinek elkészítése. </w:t>
      </w:r>
    </w:p>
    <w:p w14:paraId="0121F05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Szerszámbélyegek készítése </w:t>
      </w:r>
    </w:p>
    <w:p w14:paraId="0E0D738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Befogócsapok készítése, szabványos befogócsapok kiválasztása </w:t>
      </w:r>
    </w:p>
    <w:p w14:paraId="3516A21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Szerszámlapok összeszerelése. </w:t>
      </w:r>
    </w:p>
    <w:p w14:paraId="4054543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Szerszámelemek hőkezelése, hőkezelés utáni megmunkálásuk </w:t>
      </w:r>
    </w:p>
    <w:p w14:paraId="7E2F584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Vezetőoszlopos szerszámházak kiválasztása katalógusból </w:t>
      </w:r>
    </w:p>
    <w:p w14:paraId="795A3D8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Mélyhúzó szerszám elemeinek gyártástechnológiája </w:t>
      </w:r>
    </w:p>
    <w:p w14:paraId="15F69A8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Folyató szerszám elemeinek gyártástechnológiája </w:t>
      </w:r>
    </w:p>
    <w:p w14:paraId="309372C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proofErr w:type="spellStart"/>
      <w:r w:rsidRPr="00396285">
        <w:rPr>
          <w:rFonts w:ascii="Times New Roman" w:hAnsi="Times New Roman" w:cs="Times New Roman"/>
          <w:color w:val="000000"/>
          <w:sz w:val="23"/>
          <w:szCs w:val="23"/>
        </w:rPr>
        <w:t>Süllyesztékek</w:t>
      </w:r>
      <w:proofErr w:type="spellEnd"/>
      <w:r w:rsidRPr="00396285">
        <w:rPr>
          <w:rFonts w:ascii="Times New Roman" w:hAnsi="Times New Roman" w:cs="Times New Roman"/>
          <w:color w:val="000000"/>
          <w:sz w:val="23"/>
          <w:szCs w:val="23"/>
        </w:rPr>
        <w:t xml:space="preserve"> és kokillák készítése </w:t>
      </w:r>
    </w:p>
    <w:p w14:paraId="23A7238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Formaadó betétek gyártása műanyagsajtoló szerszámokhoz </w:t>
      </w:r>
    </w:p>
    <w:p w14:paraId="5E0B70D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Formaadó betétek gyártása fröccsszerszámokhoz </w:t>
      </w:r>
    </w:p>
    <w:p w14:paraId="77F611F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Műgyanták alkalmazása a szerszámgyártásban </w:t>
      </w:r>
    </w:p>
    <w:p w14:paraId="207D48D3" w14:textId="1D5BA595"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550850C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szerszámgyártásban alkalmazott különleges megmunkálások </w:t>
      </w:r>
    </w:p>
    <w:p w14:paraId="3B0EE4A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számjegyvezérlés elve, az NC-, CNC-elnevezések ismerete </w:t>
      </w:r>
    </w:p>
    <w:p w14:paraId="456629F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CNC-gépek felépítésének jellemzői (szerkezet, vezetékek, mozgatóelemek) </w:t>
      </w:r>
    </w:p>
    <w:p w14:paraId="7B64C00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Jellegzetes gépépítő elemek (mérőrendszer, szervóhajtások, motorok, PLC, vezérlő) </w:t>
      </w:r>
    </w:p>
    <w:p w14:paraId="6327711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CNC-gépek szerszámozási rendszere (eszterga-, maró-, szikraforgácsoló-gép). </w:t>
      </w:r>
    </w:p>
    <w:p w14:paraId="7B2B0B3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CNC-gépek geometriai rendszere (koordinátarendszer, méretmegadás) </w:t>
      </w:r>
    </w:p>
    <w:p w14:paraId="3D5A718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Többtengelyes CNC-megmunkáló központok ismerete </w:t>
      </w:r>
    </w:p>
    <w:p w14:paraId="51C34B7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gépi- és munkadarab-nullpont, nullponteltolás fogalma </w:t>
      </w:r>
    </w:p>
    <w:p w14:paraId="4C342B1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CNC-program </w:t>
      </w:r>
    </w:p>
    <w:p w14:paraId="0865F70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szócímzéses programozás alapjai (alapvető G és M kódok) </w:t>
      </w:r>
    </w:p>
    <w:p w14:paraId="4AC2DA6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Fő- és alprogramok </w:t>
      </w:r>
    </w:p>
    <w:p w14:paraId="30417BD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szerszámkorrekció fogalma (hossz- és sugárkorrekció) </w:t>
      </w:r>
    </w:p>
    <w:p w14:paraId="5B39639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Megmunkáló-ciklusok </w:t>
      </w:r>
    </w:p>
    <w:p w14:paraId="43AF5CD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Esztergálási ciklusok </w:t>
      </w:r>
    </w:p>
    <w:p w14:paraId="3988B58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Fúróciklusok, maróciklusok </w:t>
      </w:r>
    </w:p>
    <w:p w14:paraId="4CA8388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Fúrásképek, marásképek </w:t>
      </w:r>
    </w:p>
    <w:p w14:paraId="6C8DA05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CNC-köszörülés </w:t>
      </w:r>
    </w:p>
    <w:p w14:paraId="104DB2E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CNC-gépek kezelésének elméleti alapismeretei </w:t>
      </w:r>
    </w:p>
    <w:p w14:paraId="0FD60F4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CNC-gépek biztonságtechnikája </w:t>
      </w:r>
    </w:p>
    <w:p w14:paraId="2215073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gép ellenőrzése, üzembe helyezése </w:t>
      </w:r>
    </w:p>
    <w:p w14:paraId="1BC1819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gép kézi mozgatása, szerszámcsere, főorsó forgatás </w:t>
      </w:r>
    </w:p>
    <w:p w14:paraId="6995972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Nullpontfelvétel </w:t>
      </w:r>
    </w:p>
    <w:p w14:paraId="2AD4CBC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lastRenderedPageBreak/>
        <w:t xml:space="preserve">Szerszámbemérés </w:t>
      </w:r>
    </w:p>
    <w:p w14:paraId="409B2B0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Programkezelés (bevitel, szerkesztés, szimuláció, futtatás) </w:t>
      </w:r>
    </w:p>
    <w:p w14:paraId="5FEC129A" w14:textId="56F2168E"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1FF8044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hőkezelés fogalma, hőkezelések célja csoportosításuk </w:t>
      </w:r>
    </w:p>
    <w:p w14:paraId="08C8A10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Hőkezelő eljárások </w:t>
      </w:r>
    </w:p>
    <w:p w14:paraId="13D5C7A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Hőkezelések lépései, hőmérséklet-idő diagram </w:t>
      </w:r>
    </w:p>
    <w:p w14:paraId="0B5A450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Acélok hőkezelések metallográfiai alapjai </w:t>
      </w:r>
    </w:p>
    <w:p w14:paraId="2116660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Acélok szövetszerkezeti átalakulásának módjai </w:t>
      </w:r>
    </w:p>
    <w:p w14:paraId="7354B72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Hevítőberendezések </w:t>
      </w:r>
    </w:p>
    <w:p w14:paraId="1403AEF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Hűtési módok, hűtőközegek </w:t>
      </w:r>
    </w:p>
    <w:p w14:paraId="6C5AD73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hűtési sebesség hatása az acélok szövetszerkezetére, tulajdonságaira </w:t>
      </w:r>
    </w:p>
    <w:p w14:paraId="73FF7BB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Hőkezelési hibák </w:t>
      </w:r>
    </w:p>
    <w:p w14:paraId="2B3A562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Acélok hőkezeléseinek csoportosítása </w:t>
      </w:r>
    </w:p>
    <w:p w14:paraId="7806F57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Feszültségcsökkentés, </w:t>
      </w:r>
      <w:proofErr w:type="spellStart"/>
      <w:r w:rsidRPr="00396285">
        <w:rPr>
          <w:rFonts w:ascii="Times New Roman" w:hAnsi="Times New Roman" w:cs="Times New Roman"/>
          <w:color w:val="000000"/>
          <w:sz w:val="23"/>
          <w:szCs w:val="23"/>
        </w:rPr>
        <w:t>újrakristályosítás</w:t>
      </w:r>
      <w:proofErr w:type="spellEnd"/>
      <w:r w:rsidRPr="00396285">
        <w:rPr>
          <w:rFonts w:ascii="Times New Roman" w:hAnsi="Times New Roman" w:cs="Times New Roman"/>
          <w:color w:val="000000"/>
          <w:sz w:val="23"/>
          <w:szCs w:val="23"/>
        </w:rPr>
        <w:t xml:space="preserve"> </w:t>
      </w:r>
    </w:p>
    <w:p w14:paraId="3E02FED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Lágyító és homogenizáló hőkezelések </w:t>
      </w:r>
    </w:p>
    <w:p w14:paraId="13F8463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Acélok teljes edzése </w:t>
      </w:r>
    </w:p>
    <w:p w14:paraId="36AA955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Különleges edzések </w:t>
      </w:r>
    </w:p>
    <w:p w14:paraId="492FA03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Szívósságfokozó hőkezelések </w:t>
      </w:r>
    </w:p>
    <w:p w14:paraId="4321482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Felületi hőkezelések </w:t>
      </w:r>
    </w:p>
    <w:p w14:paraId="6ED8C2A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Cementálás, betétedzés </w:t>
      </w:r>
    </w:p>
    <w:p w14:paraId="20583A8D" w14:textId="04EC2A35"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7D860CA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1AA1240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r w:rsidRPr="00396285">
        <w:rPr>
          <w:rFonts w:ascii="Times New Roman" w:hAnsi="Times New Roman" w:cs="Times New Roman"/>
          <w:color w:val="000000"/>
          <w:sz w:val="24"/>
          <w:szCs w:val="24"/>
        </w:rPr>
        <w:t xml:space="preserve">Készülékelemek gyártása, összeállítása </w:t>
      </w:r>
    </w:p>
    <w:p w14:paraId="5B71E53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3B73DDA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Szabványos készülékelemek </w:t>
      </w:r>
    </w:p>
    <w:p w14:paraId="670A311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Készülékelem-katalógusok, szabványok </w:t>
      </w:r>
    </w:p>
    <w:p w14:paraId="0D0B3E9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Készülékelemek csoportosítása felhasználási területük és méretük szerint </w:t>
      </w:r>
    </w:p>
    <w:p w14:paraId="036DEA6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Szabványos készülékelemek kiválasztása </w:t>
      </w:r>
    </w:p>
    <w:p w14:paraId="2AC60AF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Készülékelemek anyagai </w:t>
      </w:r>
    </w:p>
    <w:p w14:paraId="0A9FA39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Készüléktestek (alaplapok, paletták, tornyok, derékszögek, hornyos illetve furatosztású </w:t>
      </w:r>
      <w:proofErr w:type="spellStart"/>
      <w:r w:rsidRPr="00396285">
        <w:rPr>
          <w:rFonts w:ascii="Times New Roman" w:hAnsi="Times New Roman" w:cs="Times New Roman"/>
          <w:color w:val="000000"/>
          <w:sz w:val="23"/>
          <w:szCs w:val="23"/>
        </w:rPr>
        <w:t>tes-tek</w:t>
      </w:r>
      <w:proofErr w:type="spellEnd"/>
      <w:r w:rsidRPr="00396285">
        <w:rPr>
          <w:rFonts w:ascii="Times New Roman" w:hAnsi="Times New Roman" w:cs="Times New Roman"/>
          <w:color w:val="000000"/>
          <w:sz w:val="23"/>
          <w:szCs w:val="23"/>
        </w:rPr>
        <w:t xml:space="preserve">) </w:t>
      </w:r>
    </w:p>
    <w:p w14:paraId="2954778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Nullpont rendszerek </w:t>
      </w:r>
    </w:p>
    <w:p w14:paraId="287975E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Gépelemek (tengelykötések, kuplungok) </w:t>
      </w:r>
    </w:p>
    <w:p w14:paraId="56AD7AF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Görgők </w:t>
      </w:r>
    </w:p>
    <w:p w14:paraId="5853DB6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Golyós nyomóelemek </w:t>
      </w:r>
    </w:p>
    <w:p w14:paraId="2413FD2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Excenterek </w:t>
      </w:r>
    </w:p>
    <w:p w14:paraId="2DE427C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Expanderek </w:t>
      </w:r>
    </w:p>
    <w:p w14:paraId="24D79A6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Öntött, hegesztett és csavarozott készüléktestek </w:t>
      </w:r>
    </w:p>
    <w:p w14:paraId="7E4AF3F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Álló készülékek </w:t>
      </w:r>
    </w:p>
    <w:p w14:paraId="1C7F7FA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Mozgó készülékek (egyenes vonalban, forgó mozgást végző). </w:t>
      </w:r>
    </w:p>
    <w:p w14:paraId="62506FB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EÖK rendszer használata </w:t>
      </w:r>
    </w:p>
    <w:p w14:paraId="42DBE2E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Alkatrészrajzok és összeállítási rajzok értelmezése, rajzolvasás </w:t>
      </w:r>
    </w:p>
    <w:p w14:paraId="089D978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Megmunkálási igény meghatározása </w:t>
      </w:r>
    </w:p>
    <w:p w14:paraId="20CC0D4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Műveleti sorrend készítése </w:t>
      </w:r>
    </w:p>
    <w:p w14:paraId="4F26762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Oldható kötésmódok alkalmazása </w:t>
      </w:r>
    </w:p>
    <w:p w14:paraId="119048D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Fúróperselyek sajtolása </w:t>
      </w:r>
    </w:p>
    <w:p w14:paraId="6747CF5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Az MKGSI-rendszer fogalma, készülékek helye a rendszerben </w:t>
      </w:r>
    </w:p>
    <w:p w14:paraId="48EA88B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Készülékek csoportosítása, feladatuk </w:t>
      </w:r>
    </w:p>
    <w:p w14:paraId="688B7FD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Helyzetmeghatározás célja, szabályai, fokozatai </w:t>
      </w:r>
    </w:p>
    <w:p w14:paraId="4AB521A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Helyzetmeghatározó készülékelemek, ülések, támaszok </w:t>
      </w:r>
    </w:p>
    <w:p w14:paraId="21D8810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Befogókészülékek </w:t>
      </w:r>
    </w:p>
    <w:p w14:paraId="731BD977" w14:textId="433704DE" w:rsidR="00396285" w:rsidRDefault="00396285" w:rsidP="00396285">
      <w:pPr>
        <w:spacing w:after="0"/>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Központosítás és eszközei</w:t>
      </w:r>
    </w:p>
    <w:p w14:paraId="1AC8FAA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lastRenderedPageBreak/>
        <w:t xml:space="preserve">Szorítási módok, szorítóelemek </w:t>
      </w:r>
    </w:p>
    <w:p w14:paraId="2B43F9F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Készüléktest kialakítások, készülékek tájolása </w:t>
      </w:r>
    </w:p>
    <w:p w14:paraId="69D9156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Osztások, osztókészülékek </w:t>
      </w:r>
    </w:p>
    <w:p w14:paraId="4817E63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Szerszámvezető készülékek </w:t>
      </w:r>
    </w:p>
    <w:p w14:paraId="57E8A4B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Fúrókészülékek, fúróperselyek </w:t>
      </w:r>
    </w:p>
    <w:p w14:paraId="130442F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Esztergakészülékek, maró- és hegesztőkészülékek. </w:t>
      </w:r>
    </w:p>
    <w:p w14:paraId="30C284ED" w14:textId="5F775A83"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0CDFEC8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05818FE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r w:rsidRPr="00396285">
        <w:rPr>
          <w:rFonts w:ascii="Times New Roman" w:hAnsi="Times New Roman" w:cs="Times New Roman"/>
          <w:color w:val="000000"/>
          <w:sz w:val="24"/>
          <w:szCs w:val="24"/>
        </w:rPr>
        <w:t xml:space="preserve">Irányítás és vezérléstechnika elmélete </w:t>
      </w:r>
    </w:p>
    <w:p w14:paraId="24E1604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7537B65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Pneumatikus és hidraulikus irányítások elmélete, felépítése </w:t>
      </w:r>
    </w:p>
    <w:p w14:paraId="755B486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Alkalmazási lehetőségeik </w:t>
      </w:r>
    </w:p>
    <w:p w14:paraId="49F569C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Vezérlések fajtái, elemei </w:t>
      </w:r>
    </w:p>
    <w:p w14:paraId="66E74FA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Szabványos jelölések </w:t>
      </w:r>
    </w:p>
    <w:p w14:paraId="52E7B67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Villamossági berendezések </w:t>
      </w:r>
    </w:p>
    <w:p w14:paraId="1E51178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Villamossági alapmérések </w:t>
      </w:r>
    </w:p>
    <w:p w14:paraId="27FF82E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Villamos rendszerek diagnosztikája, előnyei, hátrányai </w:t>
      </w:r>
    </w:p>
    <w:p w14:paraId="104CFBD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Hidraulikus rendszerek diagnosztikája, előnyei, hátrányai </w:t>
      </w:r>
    </w:p>
    <w:p w14:paraId="7465EB2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Egyszerűbb hidraulikus rendszerek tervezése </w:t>
      </w:r>
    </w:p>
    <w:p w14:paraId="04FB09A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Pneumatikus rendszerek diagnosztikája, előnyei, hátrányai </w:t>
      </w:r>
    </w:p>
    <w:p w14:paraId="2DAE982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Egyszerűbb pneumatikus rendszerek tervezése </w:t>
      </w:r>
    </w:p>
    <w:p w14:paraId="1E0FB80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Egyszerűbb számítógépes program megírása </w:t>
      </w:r>
    </w:p>
    <w:p w14:paraId="5C13D6A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CNC-szerszámgép vezérlések működése, műveleti sorrendek meghatározása </w:t>
      </w:r>
    </w:p>
    <w:p w14:paraId="001EDD6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Mérhető jellemzők meghatározása </w:t>
      </w:r>
    </w:p>
    <w:p w14:paraId="3B1F666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Mért értékek felvétele, mérési jegyzőkönyv készítése, kiértékelése </w:t>
      </w:r>
    </w:p>
    <w:p w14:paraId="3EA8053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Táblázat kezelése, diagram értelmezése </w:t>
      </w:r>
    </w:p>
    <w:p w14:paraId="4EDCCCA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Egyszerű hidraulikus, pneumatikus és villamos kapcsolási rajz értelmezése </w:t>
      </w:r>
    </w:p>
    <w:p w14:paraId="07A3C29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Számítógéppel támogatott hidraulikus, pneumatikus rendszerek </w:t>
      </w:r>
    </w:p>
    <w:p w14:paraId="306CDCD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Munkafolyamatok megtervezése, összeállítása </w:t>
      </w:r>
    </w:p>
    <w:p w14:paraId="00D83A78" w14:textId="5B5E8D66"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1F745DDE" w14:textId="093B3BDA"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p>
    <w:p w14:paraId="4267E50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p>
    <w:p w14:paraId="26CA13F0" w14:textId="64AC9E70" w:rsidR="00396285" w:rsidRDefault="00396285" w:rsidP="00396285">
      <w:pPr>
        <w:autoSpaceDE w:val="0"/>
        <w:autoSpaceDN w:val="0"/>
        <w:adjustRightInd w:val="0"/>
        <w:spacing w:after="0" w:line="240" w:lineRule="auto"/>
        <w:rPr>
          <w:rFonts w:ascii="Times New Roman" w:hAnsi="Times New Roman" w:cs="Times New Roman"/>
          <w:b/>
          <w:bCs/>
          <w:color w:val="000000"/>
          <w:sz w:val="28"/>
          <w:szCs w:val="28"/>
          <w:u w:val="single"/>
        </w:rPr>
      </w:pPr>
      <w:r w:rsidRPr="00396285">
        <w:rPr>
          <w:rFonts w:ascii="Times New Roman" w:hAnsi="Times New Roman" w:cs="Times New Roman"/>
          <w:b/>
          <w:bCs/>
          <w:color w:val="000000"/>
          <w:sz w:val="28"/>
          <w:szCs w:val="28"/>
          <w:u w:val="single"/>
        </w:rPr>
        <w:t xml:space="preserve">Szerszám- és készülékgyártás gyakorlata tantárgy </w:t>
      </w:r>
    </w:p>
    <w:p w14:paraId="3D26E64A" w14:textId="72B22E46" w:rsidR="000A65C6" w:rsidRPr="00396285" w:rsidRDefault="000A65C6" w:rsidP="00396285">
      <w:pPr>
        <w:autoSpaceDE w:val="0"/>
        <w:autoSpaceDN w:val="0"/>
        <w:adjustRightInd w:val="0"/>
        <w:spacing w:after="0" w:line="240" w:lineRule="auto"/>
        <w:rPr>
          <w:rFonts w:ascii="Times New Roman" w:hAnsi="Times New Roman" w:cs="Times New Roman"/>
          <w:color w:val="000000"/>
          <w:sz w:val="28"/>
          <w:szCs w:val="28"/>
          <w:u w:val="single"/>
        </w:rPr>
      </w:pPr>
      <w:r>
        <w:rPr>
          <w:rFonts w:ascii="Times New Roman" w:hAnsi="Times New Roman" w:cs="Times New Roman"/>
          <w:b/>
          <w:bCs/>
          <w:color w:val="000000"/>
          <w:sz w:val="28"/>
          <w:szCs w:val="28"/>
          <w:u w:val="single"/>
        </w:rPr>
        <w:t>Duális partner: 0+57+79</w:t>
      </w:r>
    </w:p>
    <w:p w14:paraId="55637299" w14:textId="4073D730"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Szerszám- és készülékgyártás gyakorlata tantárgy oktatásának alapvető célja, hogy a tanuló megismerje a különböző anyagminőségű alkatrészek elkészítéséhez szükséges alapvető terve-</w:t>
      </w:r>
      <w:proofErr w:type="spellStart"/>
      <w:r w:rsidRPr="00396285">
        <w:rPr>
          <w:rFonts w:ascii="Times New Roman" w:hAnsi="Times New Roman" w:cs="Times New Roman"/>
          <w:color w:val="000000"/>
          <w:sz w:val="23"/>
          <w:szCs w:val="23"/>
        </w:rPr>
        <w:t>zési</w:t>
      </w:r>
      <w:proofErr w:type="spellEnd"/>
      <w:r w:rsidRPr="00396285">
        <w:rPr>
          <w:rFonts w:ascii="Times New Roman" w:hAnsi="Times New Roman" w:cs="Times New Roman"/>
          <w:color w:val="000000"/>
          <w:sz w:val="23"/>
          <w:szCs w:val="23"/>
        </w:rPr>
        <w:t xml:space="preserve"> szabályok, számítások, törvényszerűségek, technológiák gyakorlati alkalmazását, </w:t>
      </w:r>
      <w:proofErr w:type="spellStart"/>
      <w:r w:rsidRPr="00396285">
        <w:rPr>
          <w:rFonts w:ascii="Times New Roman" w:hAnsi="Times New Roman" w:cs="Times New Roman"/>
          <w:color w:val="000000"/>
          <w:sz w:val="23"/>
          <w:szCs w:val="23"/>
        </w:rPr>
        <w:t>vala</w:t>
      </w:r>
      <w:proofErr w:type="spellEnd"/>
      <w:r w:rsidRPr="00396285">
        <w:rPr>
          <w:rFonts w:ascii="Times New Roman" w:hAnsi="Times New Roman" w:cs="Times New Roman"/>
          <w:color w:val="000000"/>
          <w:sz w:val="23"/>
          <w:szCs w:val="23"/>
        </w:rPr>
        <w:t>-mint e tevékenységek végzése során használatos gépek, eszközök, szerszámok, berendezések kialakítását, szerepét és biztonságos használatának szabályait. E tevékenység során megisme-</w:t>
      </w:r>
      <w:proofErr w:type="spellStart"/>
      <w:r w:rsidRPr="00396285">
        <w:rPr>
          <w:rFonts w:ascii="Times New Roman" w:hAnsi="Times New Roman" w:cs="Times New Roman"/>
          <w:color w:val="000000"/>
          <w:sz w:val="23"/>
          <w:szCs w:val="23"/>
        </w:rPr>
        <w:t>rik</w:t>
      </w:r>
      <w:proofErr w:type="spellEnd"/>
      <w:r w:rsidRPr="00396285">
        <w:rPr>
          <w:rFonts w:ascii="Times New Roman" w:hAnsi="Times New Roman" w:cs="Times New Roman"/>
          <w:color w:val="000000"/>
          <w:sz w:val="23"/>
          <w:szCs w:val="23"/>
        </w:rPr>
        <w:t xml:space="preserve"> és alkalmazzák a vonatkozó munkavédelmi előírásokat</w:t>
      </w:r>
    </w:p>
    <w:p w14:paraId="661D86A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15C4377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r w:rsidRPr="00396285">
        <w:rPr>
          <w:rFonts w:ascii="Times New Roman" w:hAnsi="Times New Roman" w:cs="Times New Roman"/>
          <w:color w:val="000000"/>
          <w:sz w:val="24"/>
          <w:szCs w:val="24"/>
        </w:rPr>
        <w:t xml:space="preserve">Szerszámok gyártása, hőkezelés, szerelés </w:t>
      </w:r>
    </w:p>
    <w:p w14:paraId="375B0DE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3B31B56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Szerszámelem-katalógusok, szabványok </w:t>
      </w:r>
    </w:p>
    <w:p w14:paraId="7D082F3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Szabványos szerszámelemek kiválasztása </w:t>
      </w:r>
    </w:p>
    <w:p w14:paraId="3E0931A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Alkatrészrajzok, összeállítási rajzok értelmezése, rajzolvasás </w:t>
      </w:r>
    </w:p>
    <w:p w14:paraId="01C3465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Előgyártmány megválasztása </w:t>
      </w:r>
    </w:p>
    <w:p w14:paraId="3B6F1E1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Megmunkálási igény meghatározása </w:t>
      </w:r>
    </w:p>
    <w:p w14:paraId="30E192E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Műveleti sorrendterv készítése </w:t>
      </w:r>
    </w:p>
    <w:p w14:paraId="58CD63C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Nem szabványos szerszámelemek legyártása kézi és gépi forgácsolással </w:t>
      </w:r>
    </w:p>
    <w:p w14:paraId="5A79F4E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lastRenderedPageBreak/>
        <w:t xml:space="preserve">Szerszámlapok gyártása marással, köszörüléssel </w:t>
      </w:r>
    </w:p>
    <w:p w14:paraId="13B433E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Szerszámlapok furatmegmunkálásai </w:t>
      </w:r>
    </w:p>
    <w:p w14:paraId="0339034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Szerszámlapok áttörése </w:t>
      </w:r>
    </w:p>
    <w:p w14:paraId="3D3FC87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Befogócsapok, vezetőoszlopok készítése esztergálással, köszörüléssel </w:t>
      </w:r>
    </w:p>
    <w:p w14:paraId="52FB030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Bélyegek legyártása </w:t>
      </w:r>
    </w:p>
    <w:p w14:paraId="371320BC" w14:textId="3BCAF760" w:rsidR="00396285" w:rsidRDefault="00396285" w:rsidP="00396285">
      <w:pPr>
        <w:spacing w:after="0"/>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Aktív szerszámelemek hőkezelése, hőkezelés utáni megmunkálásuk</w:t>
      </w:r>
    </w:p>
    <w:p w14:paraId="5F0127B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Egyéb szerszámelemek (kilökők, ütközők, stb.) gyártása </w:t>
      </w:r>
    </w:p>
    <w:p w14:paraId="4A5E95E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Szerelési sorrendterv készítése </w:t>
      </w:r>
    </w:p>
    <w:p w14:paraId="29AA0F7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Szerszámlapok összeszerelése </w:t>
      </w:r>
    </w:p>
    <w:p w14:paraId="7C1F4F4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Kivágó- és lyukasztószerszámok összeállítása </w:t>
      </w:r>
    </w:p>
    <w:p w14:paraId="5831EA0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Húzóbélyeg, húzógyűrű gyártása </w:t>
      </w:r>
    </w:p>
    <w:p w14:paraId="0DEB08A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Finomfelületi </w:t>
      </w:r>
      <w:proofErr w:type="spellStart"/>
      <w:r w:rsidRPr="00396285">
        <w:rPr>
          <w:rFonts w:ascii="Times New Roman" w:hAnsi="Times New Roman" w:cs="Times New Roman"/>
          <w:color w:val="000000"/>
          <w:sz w:val="23"/>
          <w:szCs w:val="23"/>
        </w:rPr>
        <w:t>utánmunkálások</w:t>
      </w:r>
      <w:proofErr w:type="spellEnd"/>
      <w:r w:rsidRPr="00396285">
        <w:rPr>
          <w:rFonts w:ascii="Times New Roman" w:hAnsi="Times New Roman" w:cs="Times New Roman"/>
          <w:color w:val="000000"/>
          <w:sz w:val="23"/>
          <w:szCs w:val="23"/>
        </w:rPr>
        <w:t xml:space="preserve"> </w:t>
      </w:r>
    </w:p>
    <w:p w14:paraId="0CB78B7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Műanyagok alkalmazása a szerszámgyártásban </w:t>
      </w:r>
    </w:p>
    <w:p w14:paraId="786D3E4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Műgyantakiöntések </w:t>
      </w:r>
    </w:p>
    <w:p w14:paraId="11FBD80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Mélyhúzó szerszám összeszerelése </w:t>
      </w:r>
    </w:p>
    <w:p w14:paraId="059C610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Műanyag-alakító szerszámok elemeinek kiválasztása termékkatalógusokból </w:t>
      </w:r>
    </w:p>
    <w:p w14:paraId="5B4368D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Alakító formabetétek elkészítésének műveleti sorrendterve </w:t>
      </w:r>
    </w:p>
    <w:p w14:paraId="4419E06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Alakító formabetétek gyártása </w:t>
      </w:r>
    </w:p>
    <w:p w14:paraId="2FC21F7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Műanyag-alakító szerszámok összeszerelése </w:t>
      </w:r>
    </w:p>
    <w:p w14:paraId="453DE87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Egyéb szerszámelemek legyártása, egyéb szerszámok szerelése </w:t>
      </w:r>
    </w:p>
    <w:p w14:paraId="730C7EC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Munkabiztonsági és balesetelhárítási szabályok </w:t>
      </w:r>
    </w:p>
    <w:p w14:paraId="4167F50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különböző technológiák megmunkálási pontossága </w:t>
      </w:r>
    </w:p>
    <w:p w14:paraId="4C2EEC1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különböző módon megmunkált felületi minőségek vizsgálata, magyarázata </w:t>
      </w:r>
    </w:p>
    <w:p w14:paraId="3F235E0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megmunkálható anyagok meghatározása </w:t>
      </w:r>
    </w:p>
    <w:p w14:paraId="4ADB3D8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géppel kapcsolatos biztonságtechnikai ismeretek gyakorlati alkalmazása </w:t>
      </w:r>
    </w:p>
    <w:p w14:paraId="57D4886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gép beállítási módszereinek gyakorlása, nullpontfelvétel </w:t>
      </w:r>
    </w:p>
    <w:p w14:paraId="0F82F81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szerszámok megadása, bemérése CNC-gép használata esetén </w:t>
      </w:r>
    </w:p>
    <w:p w14:paraId="2E748E8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munkadarab felfogása, nullpontfelvétel CNC-gép használata esetén </w:t>
      </w:r>
    </w:p>
    <w:p w14:paraId="488CBAC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generátor beállítása vagy programbevitel </w:t>
      </w:r>
    </w:p>
    <w:p w14:paraId="59E5D65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Programszimuláció </w:t>
      </w:r>
    </w:p>
    <w:p w14:paraId="615D432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Programfuttatás, -kezelés </w:t>
      </w:r>
    </w:p>
    <w:p w14:paraId="51E58D0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Hulladékkezelés </w:t>
      </w:r>
    </w:p>
    <w:p w14:paraId="6E5F196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Hőkezelő műhely berendezései </w:t>
      </w:r>
    </w:p>
    <w:p w14:paraId="515F886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Hőkezeléseknél alkalmazott eszközök, szerszámok, védőeszközök </w:t>
      </w:r>
    </w:p>
    <w:p w14:paraId="5900793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Hűtőanyagok, hűtési módok, segédanyagok </w:t>
      </w:r>
    </w:p>
    <w:p w14:paraId="0236E36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hőkezelési paraméterek meghatározása </w:t>
      </w:r>
    </w:p>
    <w:p w14:paraId="0EBE0D7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Táblázatok, anyagszabványok használata </w:t>
      </w:r>
    </w:p>
    <w:p w14:paraId="2C17EA3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Munkadarabok kemencébe helyezése, elrendezése </w:t>
      </w:r>
    </w:p>
    <w:p w14:paraId="2C81629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Hűtési módok alkalmazása, gyakorlása </w:t>
      </w:r>
    </w:p>
    <w:p w14:paraId="7AAF816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Egyszerű szénacélból készült szerszám, szerszámelem edzése, megeresztése </w:t>
      </w:r>
    </w:p>
    <w:p w14:paraId="3A03809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Melegen dolgozó szerszámok hőkezelése (MSZ szerinti W-s anyagok hőkezelése) </w:t>
      </w:r>
    </w:p>
    <w:p w14:paraId="3369019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Kivágó- és lyukasztószerszámok anyagainak hőkezelése (régi MSZ szerinti K-s anyagok) </w:t>
      </w:r>
    </w:p>
    <w:p w14:paraId="5E6EC47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Rugóacélból készült szerszámok hőkezelése (régi MSZ szerinti S-es anyagok) </w:t>
      </w:r>
    </w:p>
    <w:p w14:paraId="5A72DA9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Gyorsacélból készült szerszámok hőkezelése (régi MSZ szerinti R-es anyagok) </w:t>
      </w:r>
    </w:p>
    <w:p w14:paraId="033803B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Munkabiztonsági és balesetelhárítási szabályok alkalmazása </w:t>
      </w:r>
    </w:p>
    <w:p w14:paraId="16F3FDF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CNC-gépek gyakorlati kezelése (maró- és szikraforgácsoló-gépek). </w:t>
      </w:r>
    </w:p>
    <w:p w14:paraId="2962CF3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CNC-gépek szerkezeti elemeinek ismerete (hely, megnevezés) </w:t>
      </w:r>
    </w:p>
    <w:p w14:paraId="4EB348D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gép karbantartási helyeinek ismerete (olajszint, levegő, hűtővíz, szűrők) </w:t>
      </w:r>
    </w:p>
    <w:p w14:paraId="4EFE493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gép kezelésével kapcsolatos biztonságtechnikai ismeretek alkalmazása </w:t>
      </w:r>
    </w:p>
    <w:p w14:paraId="0C4C303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gép biztonságos be- és kikapcsolása </w:t>
      </w:r>
    </w:p>
    <w:p w14:paraId="61E2179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gép kézi mozgatása (zárt és nyitott burkolat esetén) </w:t>
      </w:r>
    </w:p>
    <w:p w14:paraId="39AF56B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Szerszámok be- és kitárolása, kézi szerszámcsere végrehajtása </w:t>
      </w:r>
    </w:p>
    <w:p w14:paraId="169D9A8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lastRenderedPageBreak/>
        <w:t xml:space="preserve">Szerszámok bemérése, szerszámadatok rögzítése </w:t>
      </w:r>
    </w:p>
    <w:p w14:paraId="373EA2F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Gépsatu, tokmány, felfogó-készülék rögzítése a gépasztalon, beállítás </w:t>
      </w:r>
    </w:p>
    <w:p w14:paraId="78FE706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munkadarab biztonságos rögzítése. </w:t>
      </w:r>
    </w:p>
    <w:p w14:paraId="7480FCBC" w14:textId="79FA8460" w:rsidR="00396285" w:rsidRDefault="00396285" w:rsidP="00396285">
      <w:pPr>
        <w:spacing w:after="0"/>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Munkadarab nullpontfelvétele különböző módszerekkel</w:t>
      </w:r>
    </w:p>
    <w:p w14:paraId="3FB1542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nullponteltolás kiválasztása </w:t>
      </w:r>
    </w:p>
    <w:p w14:paraId="10F6C02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Kézi programbevitel </w:t>
      </w:r>
    </w:p>
    <w:p w14:paraId="65374DE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Program be- és kiadása számítógéppel </w:t>
      </w:r>
    </w:p>
    <w:p w14:paraId="15B52CD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Programszerkesztés CNC-vezérlőben </w:t>
      </w:r>
    </w:p>
    <w:p w14:paraId="62858F8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Szimuláció, tesztfutás </w:t>
      </w:r>
    </w:p>
    <w:p w14:paraId="38E088C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Program végrehajtása mondatonként vagy folyamatosan </w:t>
      </w:r>
    </w:p>
    <w:p w14:paraId="18EB5C5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program megszakítása és folytatása </w:t>
      </w:r>
    </w:p>
    <w:p w14:paraId="18420B4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Munkadarab ellenőrzése, dokumentálása, átadása </w:t>
      </w:r>
    </w:p>
    <w:p w14:paraId="1AB540D4" w14:textId="584DAEE1"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1DEA592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426AADF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r w:rsidRPr="00396285">
        <w:rPr>
          <w:rFonts w:ascii="Times New Roman" w:hAnsi="Times New Roman" w:cs="Times New Roman"/>
          <w:color w:val="000000"/>
          <w:sz w:val="24"/>
          <w:szCs w:val="24"/>
        </w:rPr>
        <w:t xml:space="preserve">Készülékelemek gyártása, összeállítása </w:t>
      </w:r>
    </w:p>
    <w:p w14:paraId="385F62F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3E646D0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Szabványos készülékelemek </w:t>
      </w:r>
    </w:p>
    <w:p w14:paraId="2DB69FF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Készülékelem-katalógusok, szabványok </w:t>
      </w:r>
    </w:p>
    <w:p w14:paraId="5222E5E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Szabványos készülékelemek kiválasztása </w:t>
      </w:r>
    </w:p>
    <w:p w14:paraId="1FDB74D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Készüléktestek (alaplapok, paletták, tornyok, derékszögek, hornyos- illetve furatosztású). </w:t>
      </w:r>
    </w:p>
    <w:p w14:paraId="411F0BD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Nullpont rendszerek </w:t>
      </w:r>
    </w:p>
    <w:p w14:paraId="5F17055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Gépelemek (tengelykötések, kuplungok). </w:t>
      </w:r>
    </w:p>
    <w:p w14:paraId="11357FB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Görgők </w:t>
      </w:r>
    </w:p>
    <w:p w14:paraId="4C71CC3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Golyós nyomóelemek </w:t>
      </w:r>
    </w:p>
    <w:p w14:paraId="44B495C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Excenterek </w:t>
      </w:r>
    </w:p>
    <w:p w14:paraId="5EE1C7E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Expanderek </w:t>
      </w:r>
    </w:p>
    <w:p w14:paraId="16BFE5D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Öntött készüléktestek </w:t>
      </w:r>
    </w:p>
    <w:p w14:paraId="5AE1C7B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Hegesztett készüléktestek </w:t>
      </w:r>
    </w:p>
    <w:p w14:paraId="22B7AA6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Csavarozott készüléktestek </w:t>
      </w:r>
    </w:p>
    <w:p w14:paraId="7B11BD2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Álló készülékek </w:t>
      </w:r>
    </w:p>
    <w:p w14:paraId="7291C1A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Mozgó készülékek (egyenes vonalban, forgó mozgást végző) </w:t>
      </w:r>
    </w:p>
    <w:p w14:paraId="5CBE162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EÖK-rendszer használata </w:t>
      </w:r>
    </w:p>
    <w:p w14:paraId="0363C55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Nem szabványos készülékelemek gyártása gépi és kézi forgácsolással </w:t>
      </w:r>
    </w:p>
    <w:p w14:paraId="2596237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Alkatrészrajzok és összeállítási rajzok értelmezése, rajzolvasás </w:t>
      </w:r>
    </w:p>
    <w:p w14:paraId="0BDAB6E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Megmunkálási igény meghatározása </w:t>
      </w:r>
    </w:p>
    <w:p w14:paraId="60A7009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Műveleti sorrend készítése </w:t>
      </w:r>
    </w:p>
    <w:p w14:paraId="01CDE6A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Készülékelemek összeszerelése </w:t>
      </w:r>
    </w:p>
    <w:p w14:paraId="5315CFE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Oldható kötésmódok alkalmazása </w:t>
      </w:r>
    </w:p>
    <w:p w14:paraId="06D4F4B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Csavarkötés, illesztőszeges kötés létesítése </w:t>
      </w:r>
    </w:p>
    <w:p w14:paraId="32BBB76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Fúróperselyek sajtolása </w:t>
      </w:r>
    </w:p>
    <w:p w14:paraId="66782F2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munkadarab tájolása, szorítása, rögzítése, felszerelése a készülékekben </w:t>
      </w:r>
    </w:p>
    <w:p w14:paraId="373AC04F" w14:textId="1F80A0AC"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25F4CEC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3BAE7D9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r w:rsidRPr="00396285">
        <w:rPr>
          <w:rFonts w:ascii="Times New Roman" w:hAnsi="Times New Roman" w:cs="Times New Roman"/>
          <w:color w:val="000000"/>
          <w:sz w:val="24"/>
          <w:szCs w:val="24"/>
        </w:rPr>
        <w:t xml:space="preserve">Irányítás és vezérléstechnika </w:t>
      </w:r>
    </w:p>
    <w:p w14:paraId="121E94C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3A3F807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Villamos, hidraulikus, pneumatikus rendszerek diagnosztikája </w:t>
      </w:r>
    </w:p>
    <w:p w14:paraId="313163E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Egyszerűbb hidraulikus rendszerek tervezése, összeállítása, működtetése </w:t>
      </w:r>
    </w:p>
    <w:p w14:paraId="4ED3422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Egyszerűbb pneumatikus rendszerek tervezése, összeállítása, működtetése </w:t>
      </w:r>
    </w:p>
    <w:p w14:paraId="199CCD5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CNC-szerszámgép vezérlések működése, műveleti sorrendek meghatározása, megmunkáló szerszámok kiválasztása </w:t>
      </w:r>
    </w:p>
    <w:p w14:paraId="2F7D9AC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Mérhető jellemzők meghatározása </w:t>
      </w:r>
    </w:p>
    <w:p w14:paraId="00A6C16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lastRenderedPageBreak/>
        <w:t xml:space="preserve">Mért értékek felvétele, mérési jegyzőkönyv készítése, kiértékelése </w:t>
      </w:r>
    </w:p>
    <w:p w14:paraId="18560D0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Levegőszűrő, olajszűrő, vízszűrő cseréje </w:t>
      </w:r>
    </w:p>
    <w:p w14:paraId="24A0B23D" w14:textId="46D0F86A" w:rsidR="00396285" w:rsidRDefault="00396285" w:rsidP="00396285">
      <w:pPr>
        <w:spacing w:after="0"/>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Olajszint ellenőrzése</w:t>
      </w:r>
    </w:p>
    <w:p w14:paraId="6CB01D2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Egyszerű kapcsolási rajz készítése </w:t>
      </w:r>
    </w:p>
    <w:p w14:paraId="3B5B3B9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Nyomásérték beszabályozása </w:t>
      </w:r>
    </w:p>
    <w:p w14:paraId="360A8C7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Villamos alapmérések végzése </w:t>
      </w:r>
    </w:p>
    <w:p w14:paraId="4DBA8A7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Táblázat kezelése, diagram értelmezése </w:t>
      </w:r>
    </w:p>
    <w:p w14:paraId="085DDE2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Egyszerű hidraulikus, pneumatikus és villamos kapcsolási rajz értelmezése </w:t>
      </w:r>
    </w:p>
    <w:p w14:paraId="1420547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Számítógéppel támogatott hidraulikus, pneumatikus rendszerek </w:t>
      </w:r>
    </w:p>
    <w:p w14:paraId="3755FC7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Programok készítése számítógép-vezérelt gépekre </w:t>
      </w:r>
    </w:p>
    <w:p w14:paraId="78C3AF9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Munkafolyamatok megtervezése, összeállítása </w:t>
      </w:r>
    </w:p>
    <w:p w14:paraId="59D6E581" w14:textId="0BDD6C11"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04F590A8" w14:textId="3365FAA7" w:rsidR="00396285" w:rsidRPr="00396285" w:rsidRDefault="00396285" w:rsidP="00396285">
      <w:pPr>
        <w:autoSpaceDE w:val="0"/>
        <w:autoSpaceDN w:val="0"/>
        <w:adjustRightInd w:val="0"/>
        <w:spacing w:after="0" w:line="240" w:lineRule="auto"/>
        <w:rPr>
          <w:rFonts w:ascii="Times New Roman" w:hAnsi="Times New Roman" w:cs="Times New Roman"/>
          <w:color w:val="FF0000"/>
          <w:sz w:val="23"/>
          <w:szCs w:val="23"/>
        </w:rPr>
      </w:pPr>
      <w:r w:rsidRPr="00396285">
        <w:rPr>
          <w:rFonts w:ascii="Times New Roman" w:hAnsi="Times New Roman" w:cs="Times New Roman"/>
          <w:b/>
          <w:bCs/>
          <w:color w:val="FF0000"/>
          <w:sz w:val="23"/>
          <w:szCs w:val="23"/>
        </w:rPr>
        <w:t xml:space="preserve">Szerszám- és készüléküzemeltetési feladatok megnevezésű tanulási terület </w:t>
      </w:r>
      <w:r w:rsidRPr="00396285">
        <w:rPr>
          <w:rFonts w:ascii="Times New Roman" w:hAnsi="Times New Roman" w:cs="Times New Roman"/>
          <w:color w:val="FF0000"/>
          <w:sz w:val="23"/>
          <w:szCs w:val="23"/>
        </w:rPr>
        <w:t xml:space="preserve">360 óra </w:t>
      </w:r>
    </w:p>
    <w:p w14:paraId="5BBB2591" w14:textId="105B008A"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p>
    <w:p w14:paraId="48877E20" w14:textId="45EBC792"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Gépészeti feladatok, valamint a Szerszám- és készülékgyártási feladatok tanulási területben elsajátított szakmai alapokra építve a Szerszám- és készüléküzemeltetési feladatok megnevezésű tanulási terület tantárgyainak tanulása során a tanuló megismerkedik a különböző szer-számok és készülékek üzemszerű használatával, karbantartásával. Megtanulja az előforduló hibák feltárását, javítását, valamint a szerszám hosszú távú gazdaságos üzemeltetésének fel-tételeit. E tevékenység során megismeri és alkalmazza a vonatkozó munkavédelmi előírásokat.</w:t>
      </w:r>
    </w:p>
    <w:p w14:paraId="1625CB1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p>
    <w:p w14:paraId="42EBFE21" w14:textId="2F7B4BA6" w:rsidR="00396285" w:rsidRPr="00396285" w:rsidRDefault="00396285" w:rsidP="00396285">
      <w:pPr>
        <w:autoSpaceDE w:val="0"/>
        <w:autoSpaceDN w:val="0"/>
        <w:adjustRightInd w:val="0"/>
        <w:spacing w:after="0" w:line="240" w:lineRule="auto"/>
        <w:rPr>
          <w:rFonts w:ascii="Times New Roman" w:hAnsi="Times New Roman" w:cs="Times New Roman"/>
          <w:color w:val="000000"/>
          <w:sz w:val="28"/>
          <w:szCs w:val="28"/>
          <w:u w:val="single"/>
        </w:rPr>
      </w:pPr>
      <w:r w:rsidRPr="00396285">
        <w:rPr>
          <w:rFonts w:ascii="Times New Roman" w:hAnsi="Times New Roman" w:cs="Times New Roman"/>
          <w:b/>
          <w:bCs/>
          <w:color w:val="000000"/>
          <w:sz w:val="28"/>
          <w:szCs w:val="28"/>
          <w:u w:val="single"/>
        </w:rPr>
        <w:t xml:space="preserve">Üzemeltetés és karbantartás tantárgy </w:t>
      </w:r>
      <w:r w:rsidR="000A65C6">
        <w:rPr>
          <w:rFonts w:ascii="Times New Roman" w:hAnsi="Times New Roman" w:cs="Times New Roman"/>
          <w:b/>
          <w:bCs/>
          <w:color w:val="000000"/>
          <w:sz w:val="28"/>
          <w:szCs w:val="28"/>
          <w:u w:val="single"/>
        </w:rPr>
        <w:t>0+14+43</w:t>
      </w:r>
      <w:r w:rsidRPr="00396285">
        <w:rPr>
          <w:rFonts w:ascii="Times New Roman" w:hAnsi="Times New Roman" w:cs="Times New Roman"/>
          <w:b/>
          <w:bCs/>
          <w:color w:val="000000"/>
          <w:sz w:val="28"/>
          <w:szCs w:val="28"/>
          <w:u w:val="single"/>
        </w:rPr>
        <w:t xml:space="preserve"> </w:t>
      </w:r>
    </w:p>
    <w:p w14:paraId="6852A75F" w14:textId="59CCE3C2"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Az Üzemeltetés és karbantartás tantárgy tanításának fő célja megismertetni a tanulóval a </w:t>
      </w:r>
      <w:proofErr w:type="spellStart"/>
      <w:r w:rsidRPr="00396285">
        <w:rPr>
          <w:rFonts w:ascii="Times New Roman" w:hAnsi="Times New Roman" w:cs="Times New Roman"/>
          <w:color w:val="000000"/>
          <w:sz w:val="23"/>
          <w:szCs w:val="23"/>
        </w:rPr>
        <w:t>kü-lönböző</w:t>
      </w:r>
      <w:proofErr w:type="spellEnd"/>
      <w:r w:rsidRPr="00396285">
        <w:rPr>
          <w:rFonts w:ascii="Times New Roman" w:hAnsi="Times New Roman" w:cs="Times New Roman"/>
          <w:color w:val="000000"/>
          <w:sz w:val="23"/>
          <w:szCs w:val="23"/>
        </w:rPr>
        <w:t xml:space="preserve"> szerszámgépek felépítését. További cél, hogy a tanuló szakmai rutint szerezzen és megismerje az elkészült szerszámok, készülékek üzemszerű használatát, megtanulja az </w:t>
      </w:r>
      <w:proofErr w:type="spellStart"/>
      <w:r w:rsidRPr="00396285">
        <w:rPr>
          <w:rFonts w:ascii="Times New Roman" w:hAnsi="Times New Roman" w:cs="Times New Roman"/>
          <w:color w:val="000000"/>
          <w:sz w:val="23"/>
          <w:szCs w:val="23"/>
        </w:rPr>
        <w:t>esetle-ges</w:t>
      </w:r>
      <w:proofErr w:type="spellEnd"/>
      <w:r w:rsidRPr="00396285">
        <w:rPr>
          <w:rFonts w:ascii="Times New Roman" w:hAnsi="Times New Roman" w:cs="Times New Roman"/>
          <w:color w:val="000000"/>
          <w:sz w:val="23"/>
          <w:szCs w:val="23"/>
        </w:rPr>
        <w:t xml:space="preserve"> hibák feltárását és javítását, valamint a szerszám hosszú távú gazdaságos üzemeltetésének alapjait.</w:t>
      </w:r>
    </w:p>
    <w:p w14:paraId="7161625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40060B0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r w:rsidRPr="00396285">
        <w:rPr>
          <w:rFonts w:ascii="Times New Roman" w:hAnsi="Times New Roman" w:cs="Times New Roman"/>
          <w:color w:val="000000"/>
          <w:sz w:val="24"/>
          <w:szCs w:val="24"/>
        </w:rPr>
        <w:t xml:space="preserve">Szerszámok és készülékek </w:t>
      </w:r>
      <w:proofErr w:type="spellStart"/>
      <w:r w:rsidRPr="00396285">
        <w:rPr>
          <w:rFonts w:ascii="Times New Roman" w:hAnsi="Times New Roman" w:cs="Times New Roman"/>
          <w:color w:val="000000"/>
          <w:sz w:val="24"/>
          <w:szCs w:val="24"/>
        </w:rPr>
        <w:t>gépeinek</w:t>
      </w:r>
      <w:proofErr w:type="spellEnd"/>
      <w:r w:rsidRPr="00396285">
        <w:rPr>
          <w:rFonts w:ascii="Times New Roman" w:hAnsi="Times New Roman" w:cs="Times New Roman"/>
          <w:color w:val="000000"/>
          <w:sz w:val="24"/>
          <w:szCs w:val="24"/>
        </w:rPr>
        <w:t xml:space="preserve"> működtetése </w:t>
      </w:r>
    </w:p>
    <w:p w14:paraId="0FF4F26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4303994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Mechanikus sajtológépek fajtái </w:t>
      </w:r>
    </w:p>
    <w:p w14:paraId="7C1C266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Excenteres és forgattyús sajtolók felépítése, működése </w:t>
      </w:r>
    </w:p>
    <w:p w14:paraId="5EFA806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Csavarorsós sajtológépek </w:t>
      </w:r>
    </w:p>
    <w:p w14:paraId="4B1BFB5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Sajtológépek jellemző műszaki paraméterei </w:t>
      </w:r>
    </w:p>
    <w:p w14:paraId="0B869E0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Szerszámok csatlakoztatása a sajtológéphez </w:t>
      </w:r>
    </w:p>
    <w:p w14:paraId="4669A02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Szerszámok felszerelése, beállítása (lökethossz, léptetés, stb.) </w:t>
      </w:r>
    </w:p>
    <w:p w14:paraId="5D31CCB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Szerszámok összekapcsolása a perifériákkal (léptető, kidobó, ráncfogó) </w:t>
      </w:r>
    </w:p>
    <w:p w14:paraId="5A86519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Hidraulikus sajtológépek működése, alkalmazásuk </w:t>
      </w:r>
    </w:p>
    <w:p w14:paraId="6DF48C3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fröccsöntés technológiája, a fröccsöntőgép fő részei </w:t>
      </w:r>
    </w:p>
    <w:p w14:paraId="59B3A73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Fröccsegység felépítése, működése </w:t>
      </w:r>
    </w:p>
    <w:p w14:paraId="5C23D53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Záróegység felépítése, működése </w:t>
      </w:r>
    </w:p>
    <w:p w14:paraId="65B72A5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Műanyag-alakító szerszámok felszerelése </w:t>
      </w:r>
    </w:p>
    <w:p w14:paraId="3EE1495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Temperáló, hidraulikus csatlakozások, beállítások </w:t>
      </w:r>
    </w:p>
    <w:p w14:paraId="63C8603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Az </w:t>
      </w:r>
      <w:proofErr w:type="spellStart"/>
      <w:r w:rsidRPr="00396285">
        <w:rPr>
          <w:rFonts w:ascii="Times New Roman" w:hAnsi="Times New Roman" w:cs="Times New Roman"/>
          <w:color w:val="000000"/>
          <w:sz w:val="23"/>
          <w:szCs w:val="23"/>
        </w:rPr>
        <w:t>extrudálás</w:t>
      </w:r>
      <w:proofErr w:type="spellEnd"/>
      <w:r w:rsidRPr="00396285">
        <w:rPr>
          <w:rFonts w:ascii="Times New Roman" w:hAnsi="Times New Roman" w:cs="Times New Roman"/>
          <w:color w:val="000000"/>
          <w:sz w:val="23"/>
          <w:szCs w:val="23"/>
        </w:rPr>
        <w:t xml:space="preserve"> elve, </w:t>
      </w:r>
      <w:proofErr w:type="spellStart"/>
      <w:r w:rsidRPr="00396285">
        <w:rPr>
          <w:rFonts w:ascii="Times New Roman" w:hAnsi="Times New Roman" w:cs="Times New Roman"/>
          <w:color w:val="000000"/>
          <w:sz w:val="23"/>
          <w:szCs w:val="23"/>
        </w:rPr>
        <w:t>extruderek</w:t>
      </w:r>
      <w:proofErr w:type="spellEnd"/>
      <w:r w:rsidRPr="00396285">
        <w:rPr>
          <w:rFonts w:ascii="Times New Roman" w:hAnsi="Times New Roman" w:cs="Times New Roman"/>
          <w:color w:val="000000"/>
          <w:sz w:val="23"/>
          <w:szCs w:val="23"/>
        </w:rPr>
        <w:t xml:space="preserve"> fő részei, működésük </w:t>
      </w:r>
    </w:p>
    <w:p w14:paraId="1920A36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Egyéb műanyagipari technológiák és </w:t>
      </w:r>
      <w:proofErr w:type="spellStart"/>
      <w:r w:rsidRPr="00396285">
        <w:rPr>
          <w:rFonts w:ascii="Times New Roman" w:hAnsi="Times New Roman" w:cs="Times New Roman"/>
          <w:color w:val="000000"/>
          <w:sz w:val="23"/>
          <w:szCs w:val="23"/>
        </w:rPr>
        <w:t>gépeik</w:t>
      </w:r>
      <w:proofErr w:type="spellEnd"/>
      <w:r w:rsidRPr="00396285">
        <w:rPr>
          <w:rFonts w:ascii="Times New Roman" w:hAnsi="Times New Roman" w:cs="Times New Roman"/>
          <w:color w:val="000000"/>
          <w:sz w:val="23"/>
          <w:szCs w:val="23"/>
        </w:rPr>
        <w:t xml:space="preserve"> </w:t>
      </w:r>
    </w:p>
    <w:p w14:paraId="14299CC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gyártás során előforduló gyakoribb hibák okai és javításuk </w:t>
      </w:r>
    </w:p>
    <w:p w14:paraId="1B71646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Automatikus formázó szerszámok és működtető </w:t>
      </w:r>
      <w:proofErr w:type="spellStart"/>
      <w:r w:rsidRPr="00396285">
        <w:rPr>
          <w:rFonts w:ascii="Times New Roman" w:hAnsi="Times New Roman" w:cs="Times New Roman"/>
          <w:color w:val="000000"/>
          <w:sz w:val="23"/>
          <w:szCs w:val="23"/>
        </w:rPr>
        <w:t>gépei</w:t>
      </w:r>
      <w:proofErr w:type="spellEnd"/>
      <w:r w:rsidRPr="00396285">
        <w:rPr>
          <w:rFonts w:ascii="Times New Roman" w:hAnsi="Times New Roman" w:cs="Times New Roman"/>
          <w:color w:val="000000"/>
          <w:sz w:val="23"/>
          <w:szCs w:val="23"/>
        </w:rPr>
        <w:t xml:space="preserve"> </w:t>
      </w:r>
    </w:p>
    <w:p w14:paraId="6824930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Egyszerű összeállító, hegesztő, munkadarab befogó, hidegen alakító, melegen alakító, fröccsöntő szerszámok működési elve </w:t>
      </w:r>
    </w:p>
    <w:p w14:paraId="5E29AA2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Különböző szintű, bonyolultságú dokumentációk ismerete </w:t>
      </w:r>
    </w:p>
    <w:p w14:paraId="7F711A2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lastRenderedPageBreak/>
        <w:t xml:space="preserve">Műszaki mérések speciális alkalmazása különböző funkciójú szerszám/készülék </w:t>
      </w:r>
      <w:proofErr w:type="spellStart"/>
      <w:r w:rsidRPr="00396285">
        <w:rPr>
          <w:rFonts w:ascii="Times New Roman" w:hAnsi="Times New Roman" w:cs="Times New Roman"/>
          <w:color w:val="000000"/>
          <w:sz w:val="23"/>
          <w:szCs w:val="23"/>
        </w:rPr>
        <w:t>ellenőrzé</w:t>
      </w:r>
      <w:proofErr w:type="spellEnd"/>
      <w:r w:rsidRPr="00396285">
        <w:rPr>
          <w:rFonts w:ascii="Times New Roman" w:hAnsi="Times New Roman" w:cs="Times New Roman"/>
          <w:color w:val="000000"/>
          <w:sz w:val="23"/>
          <w:szCs w:val="23"/>
        </w:rPr>
        <w:t xml:space="preserve">-se során </w:t>
      </w:r>
    </w:p>
    <w:p w14:paraId="244A7B98" w14:textId="4442299D" w:rsidR="00396285" w:rsidRDefault="00396285" w:rsidP="00396285">
      <w:pPr>
        <w:spacing w:after="0"/>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3D-s mérőgép működési elve, alkalmazása</w:t>
      </w:r>
    </w:p>
    <w:p w14:paraId="6D61A61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 és készülékhibák meghatározása, elemzése. </w:t>
      </w:r>
    </w:p>
    <w:p w14:paraId="562D335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Szerszámot, készüléket működtető gépek hibáinak feltárása, elemzése </w:t>
      </w:r>
    </w:p>
    <w:p w14:paraId="1F16938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Eljárási hibák ismerete </w:t>
      </w:r>
    </w:p>
    <w:p w14:paraId="40275BF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Szerszámokat, készülékeket működtető gépek korrekciós lehetőségeinek ismerete </w:t>
      </w:r>
    </w:p>
    <w:p w14:paraId="4100FBF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Összeállító, munkadarab befogó, hidegen alakító, melegen alakító, fröccsöntő </w:t>
      </w:r>
      <w:proofErr w:type="spellStart"/>
      <w:r w:rsidRPr="00396285">
        <w:rPr>
          <w:rFonts w:ascii="Times New Roman" w:hAnsi="Times New Roman" w:cs="Times New Roman"/>
          <w:color w:val="000000"/>
          <w:sz w:val="23"/>
          <w:szCs w:val="23"/>
        </w:rPr>
        <w:t>szerszá-mok</w:t>
      </w:r>
      <w:proofErr w:type="spellEnd"/>
      <w:r w:rsidRPr="00396285">
        <w:rPr>
          <w:rFonts w:ascii="Times New Roman" w:hAnsi="Times New Roman" w:cs="Times New Roman"/>
          <w:color w:val="000000"/>
          <w:sz w:val="23"/>
          <w:szCs w:val="23"/>
        </w:rPr>
        <w:t xml:space="preserve">/készülékek alapparamétereinek dokumentálása </w:t>
      </w:r>
    </w:p>
    <w:p w14:paraId="5DCEDA4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Minőségirányítási rendszerek ismerete </w:t>
      </w:r>
    </w:p>
    <w:p w14:paraId="39434C65" w14:textId="0A0BA8E0"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2109BE8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0DDE2EC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r w:rsidRPr="00396285">
        <w:rPr>
          <w:rFonts w:ascii="Times New Roman" w:hAnsi="Times New Roman" w:cs="Times New Roman"/>
          <w:color w:val="000000"/>
          <w:sz w:val="24"/>
          <w:szCs w:val="24"/>
        </w:rPr>
        <w:t xml:space="preserve">Általános üzemeltetés és karbantartás </w:t>
      </w:r>
    </w:p>
    <w:p w14:paraId="1ECF4B8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11904A0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Általános gépkopások </w:t>
      </w:r>
    </w:p>
    <w:p w14:paraId="6775219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Élettartamot befolyásoló tényezők </w:t>
      </w:r>
    </w:p>
    <w:p w14:paraId="1397AF4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Igénybevétel módja </w:t>
      </w:r>
    </w:p>
    <w:p w14:paraId="3D2ADF9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Kopások (belső, külső, mechanikai, korróziós, üzemi, természetes) </w:t>
      </w:r>
    </w:p>
    <w:p w14:paraId="30D0D70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Kenőanyagfajták </w:t>
      </w:r>
    </w:p>
    <w:p w14:paraId="56D54D2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Kenőanyagok fontosabb tulajdonságai, alkalmazási területei </w:t>
      </w:r>
    </w:p>
    <w:p w14:paraId="4FFEB54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Szerszámok, szerszámgépek tisztítása, kenése </w:t>
      </w:r>
    </w:p>
    <w:p w14:paraId="797E31C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Gépek, szerszámok folyamatos ellenőrzése </w:t>
      </w:r>
    </w:p>
    <w:p w14:paraId="79485AD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Napi indítás és leállás műveletei, fontossága </w:t>
      </w:r>
    </w:p>
    <w:p w14:paraId="67D2935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Tartozékok karbantartása </w:t>
      </w:r>
    </w:p>
    <w:p w14:paraId="146B86B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tervszerű karbantartás lépéseinek, idejének meghatározása </w:t>
      </w:r>
    </w:p>
    <w:p w14:paraId="7C1AE11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Gép pontosságának, állapotának ellenőrzése </w:t>
      </w:r>
    </w:p>
    <w:p w14:paraId="2E3ABA7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kis-, közepes és nagyjavítás fogalma, tartalma </w:t>
      </w:r>
    </w:p>
    <w:p w14:paraId="1E10A2E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Javítási, karbantartási jegyzőkönyv tartalma, fontossága </w:t>
      </w:r>
    </w:p>
    <w:p w14:paraId="7F47384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Javítás előtti pontosságmérés </w:t>
      </w:r>
    </w:p>
    <w:p w14:paraId="6A48233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szétszerelés munkamenete </w:t>
      </w:r>
    </w:p>
    <w:p w14:paraId="6C7BB9D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Szerelőszerszámok, készülékek állapotának vizsgálata, szakszerű használata, tárolása </w:t>
      </w:r>
    </w:p>
    <w:p w14:paraId="6195442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Szerszámalkatrészek szerelése, biztosítása </w:t>
      </w:r>
    </w:p>
    <w:p w14:paraId="3665288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Alkatrészek tisztítása folyadékban, ultrahanggal, egyéb eszközökkel </w:t>
      </w:r>
    </w:p>
    <w:p w14:paraId="61D05CA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különböző anyagfajtáknál alkalmazott fúrók kialakítása, élezése </w:t>
      </w:r>
    </w:p>
    <w:p w14:paraId="117FEA9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Csapágyak le- és felszerelése, illesztése </w:t>
      </w:r>
    </w:p>
    <w:p w14:paraId="7358180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Beszakadt csavarok, kötőelemek kiszedése </w:t>
      </w:r>
    </w:p>
    <w:p w14:paraId="159E5E3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Javított alkatrészek ellenőrzése </w:t>
      </w:r>
    </w:p>
    <w:p w14:paraId="7792560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Körkörösség vizsgálata </w:t>
      </w:r>
    </w:p>
    <w:p w14:paraId="43FC0F4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proofErr w:type="spellStart"/>
      <w:r w:rsidRPr="00396285">
        <w:rPr>
          <w:rFonts w:ascii="Times New Roman" w:hAnsi="Times New Roman" w:cs="Times New Roman"/>
          <w:color w:val="000000"/>
          <w:sz w:val="23"/>
          <w:szCs w:val="23"/>
        </w:rPr>
        <w:t>Egytengelyűség</w:t>
      </w:r>
      <w:proofErr w:type="spellEnd"/>
      <w:r w:rsidRPr="00396285">
        <w:rPr>
          <w:rFonts w:ascii="Times New Roman" w:hAnsi="Times New Roman" w:cs="Times New Roman"/>
          <w:color w:val="000000"/>
          <w:sz w:val="23"/>
          <w:szCs w:val="23"/>
        </w:rPr>
        <w:t xml:space="preserve"> mérése </w:t>
      </w:r>
    </w:p>
    <w:p w14:paraId="37E31FF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Menetmérés </w:t>
      </w:r>
    </w:p>
    <w:p w14:paraId="1F4EF6C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Párhuzamosság mérése </w:t>
      </w:r>
    </w:p>
    <w:p w14:paraId="335E80F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Egyéb geometriai méretek ellenőrzése </w:t>
      </w:r>
    </w:p>
    <w:p w14:paraId="4B867EE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Összeszerelési sorrend lépéseinek, szükséges eszközeinek meghatározása </w:t>
      </w:r>
    </w:p>
    <w:p w14:paraId="01BFA22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Üzembehelyezés feltételei </w:t>
      </w:r>
    </w:p>
    <w:p w14:paraId="7C5A5264" w14:textId="7BE489AF"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043277F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1F32289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r w:rsidRPr="00396285">
        <w:rPr>
          <w:rFonts w:ascii="Times New Roman" w:hAnsi="Times New Roman" w:cs="Times New Roman"/>
          <w:color w:val="000000"/>
          <w:sz w:val="24"/>
          <w:szCs w:val="24"/>
        </w:rPr>
        <w:t xml:space="preserve">Karbantartás, javítás </w:t>
      </w:r>
    </w:p>
    <w:p w14:paraId="6039F97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2B25624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szerszámvizsgálat és -minősítés fogalma, jelentősége </w:t>
      </w:r>
    </w:p>
    <w:p w14:paraId="543892F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szerszámvizsgálat és -minősítés szakaszai </w:t>
      </w:r>
    </w:p>
    <w:p w14:paraId="196ADEA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Szerszámelemek, szerszámházak ellenőrzése </w:t>
      </w:r>
    </w:p>
    <w:p w14:paraId="33EC8D1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Szerszámok vizsgálata, minősítése </w:t>
      </w:r>
    </w:p>
    <w:p w14:paraId="14EDEF8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lastRenderedPageBreak/>
        <w:t xml:space="preserve">Szerszám minősítése az elkészített első munkadarab alapján </w:t>
      </w:r>
    </w:p>
    <w:p w14:paraId="070A895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Minősítés az első javításig, élezésig elkészített munkadarabok száma alapján </w:t>
      </w:r>
    </w:p>
    <w:p w14:paraId="3A42FDF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szerszámkísérő lap szerepe, tartalma </w:t>
      </w:r>
    </w:p>
    <w:p w14:paraId="3716754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szerszámélettartam fogalma, relatív és abszolút élettartam </w:t>
      </w:r>
    </w:p>
    <w:p w14:paraId="739EF31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Az élettartamot befolyásoló tényezők </w:t>
      </w:r>
    </w:p>
    <w:p w14:paraId="33E1D88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Üzemeltetés közbeni ellenőrzések, karbantartások </w:t>
      </w:r>
    </w:p>
    <w:p w14:paraId="7A3CC56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Lehetséges hibaforrások felmérése, kiküszöbölése </w:t>
      </w:r>
    </w:p>
    <w:p w14:paraId="086CEA4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Karbantartási sorrend meghatározása </w:t>
      </w:r>
    </w:p>
    <w:p w14:paraId="5563E5E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Kis-, közepes és nagyjavításoknál elvégzendő ellenőrzések, javítások meghatározása </w:t>
      </w:r>
    </w:p>
    <w:p w14:paraId="7476C4E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Sajtológépről való leszerelés utáni ellenőrzések, karbantartások </w:t>
      </w:r>
    </w:p>
    <w:p w14:paraId="0B6C956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meghibásodások megszüntetése, javítások, felújítások </w:t>
      </w:r>
    </w:p>
    <w:p w14:paraId="5FAD69C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Kivágó- és lyukasztószerszámok meghibásodásának okai, a hibák megszüntetése </w:t>
      </w:r>
    </w:p>
    <w:p w14:paraId="1ABF3EA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Hajlítószerszámok hibái, megszüntetésük </w:t>
      </w:r>
    </w:p>
    <w:p w14:paraId="35D333D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Mélyhúzási hibák, megszüntetésük </w:t>
      </w:r>
    </w:p>
    <w:p w14:paraId="0279325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Műanyag-alakító szerszámok hibái, megszüntetésük </w:t>
      </w:r>
    </w:p>
    <w:p w14:paraId="7E8C64D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Melegsajtoló és fémöntő szerszámok meghibásodása, hibák megszüntetése </w:t>
      </w:r>
    </w:p>
    <w:p w14:paraId="0982E71A" w14:textId="60B0AE77"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5051297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p>
    <w:p w14:paraId="54B18A22" w14:textId="3D7E961E" w:rsidR="00396285" w:rsidRDefault="00396285" w:rsidP="00396285">
      <w:pPr>
        <w:autoSpaceDE w:val="0"/>
        <w:autoSpaceDN w:val="0"/>
        <w:adjustRightInd w:val="0"/>
        <w:spacing w:after="0" w:line="240" w:lineRule="auto"/>
        <w:rPr>
          <w:rFonts w:ascii="Times New Roman" w:hAnsi="Times New Roman" w:cs="Times New Roman"/>
          <w:b/>
          <w:bCs/>
          <w:color w:val="000000"/>
          <w:sz w:val="28"/>
          <w:szCs w:val="28"/>
          <w:u w:val="single"/>
        </w:rPr>
      </w:pPr>
      <w:r w:rsidRPr="00396285">
        <w:rPr>
          <w:rFonts w:ascii="Times New Roman" w:hAnsi="Times New Roman" w:cs="Times New Roman"/>
          <w:b/>
          <w:bCs/>
          <w:color w:val="000000"/>
          <w:sz w:val="28"/>
          <w:szCs w:val="28"/>
          <w:u w:val="single"/>
        </w:rPr>
        <w:t xml:space="preserve">Üzemeltetés és karbantartás gyakorlata tantárgy </w:t>
      </w:r>
    </w:p>
    <w:p w14:paraId="2A2F27C4" w14:textId="3EFD46EF" w:rsidR="000A65C6" w:rsidRPr="00396285" w:rsidRDefault="000A65C6" w:rsidP="00396285">
      <w:pPr>
        <w:autoSpaceDE w:val="0"/>
        <w:autoSpaceDN w:val="0"/>
        <w:adjustRightInd w:val="0"/>
        <w:spacing w:after="0" w:line="240" w:lineRule="auto"/>
        <w:rPr>
          <w:rFonts w:ascii="Times New Roman" w:hAnsi="Times New Roman" w:cs="Times New Roman"/>
          <w:color w:val="000000"/>
          <w:sz w:val="28"/>
          <w:szCs w:val="28"/>
          <w:u w:val="single"/>
        </w:rPr>
      </w:pPr>
      <w:r>
        <w:rPr>
          <w:rFonts w:ascii="Times New Roman" w:hAnsi="Times New Roman" w:cs="Times New Roman"/>
          <w:b/>
          <w:bCs/>
          <w:color w:val="000000"/>
          <w:sz w:val="28"/>
          <w:szCs w:val="28"/>
          <w:u w:val="single"/>
        </w:rPr>
        <w:t>Duális partner: 0+28+51</w:t>
      </w:r>
    </w:p>
    <w:p w14:paraId="7521FED8" w14:textId="247E79F2"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Az Üzemeltetés és karbantartás gyakorlata tantárgy tanításának fő célja megismertetni a </w:t>
      </w:r>
      <w:proofErr w:type="spellStart"/>
      <w:r w:rsidRPr="00396285">
        <w:rPr>
          <w:rFonts w:ascii="Times New Roman" w:hAnsi="Times New Roman" w:cs="Times New Roman"/>
          <w:color w:val="000000"/>
          <w:sz w:val="23"/>
          <w:szCs w:val="23"/>
        </w:rPr>
        <w:t>tanu</w:t>
      </w:r>
      <w:proofErr w:type="spellEnd"/>
      <w:r w:rsidRPr="00396285">
        <w:rPr>
          <w:rFonts w:ascii="Times New Roman" w:hAnsi="Times New Roman" w:cs="Times New Roman"/>
          <w:color w:val="000000"/>
          <w:sz w:val="23"/>
          <w:szCs w:val="23"/>
        </w:rPr>
        <w:t>-lóval az elkészült szerszámok, készülékek próbájának, üzembehelyezésének lépéseit, valamint a szerszámok és készülékek karbantartásának, a hibák feltárásának, javításának lehetőségeit.</w:t>
      </w:r>
    </w:p>
    <w:p w14:paraId="3FE28C7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7133932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r w:rsidRPr="00396285">
        <w:rPr>
          <w:rFonts w:ascii="Times New Roman" w:hAnsi="Times New Roman" w:cs="Times New Roman"/>
          <w:color w:val="000000"/>
          <w:sz w:val="24"/>
          <w:szCs w:val="24"/>
        </w:rPr>
        <w:t xml:space="preserve">Szerszámok és készülékek </w:t>
      </w:r>
      <w:proofErr w:type="spellStart"/>
      <w:r w:rsidRPr="00396285">
        <w:rPr>
          <w:rFonts w:ascii="Times New Roman" w:hAnsi="Times New Roman" w:cs="Times New Roman"/>
          <w:color w:val="000000"/>
          <w:sz w:val="24"/>
          <w:szCs w:val="24"/>
        </w:rPr>
        <w:t>gépeinek</w:t>
      </w:r>
      <w:proofErr w:type="spellEnd"/>
      <w:r w:rsidRPr="00396285">
        <w:rPr>
          <w:rFonts w:ascii="Times New Roman" w:hAnsi="Times New Roman" w:cs="Times New Roman"/>
          <w:color w:val="000000"/>
          <w:sz w:val="24"/>
          <w:szCs w:val="24"/>
        </w:rPr>
        <w:t xml:space="preserve"> használata </w:t>
      </w:r>
    </w:p>
    <w:p w14:paraId="0C04C60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2E2DC6F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sajtológépek felépítése, működése, kezelése </w:t>
      </w:r>
    </w:p>
    <w:p w14:paraId="2D36FC6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Kivágó- és lyukasztószerszámok csatlakoztatása </w:t>
      </w:r>
    </w:p>
    <w:p w14:paraId="317E9D6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 felsőrész csatlakoztatása majd rögzítése a nyomószánhoz </w:t>
      </w:r>
    </w:p>
    <w:p w14:paraId="6168DD3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 alsórész felszerelése az asztalra </w:t>
      </w:r>
    </w:p>
    <w:p w14:paraId="0EFB89A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Lökethossz, lökethelyzet beállítása </w:t>
      </w:r>
    </w:p>
    <w:p w14:paraId="62DCC37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Szalagadagoló működése, csatlakoztatása, beállítása </w:t>
      </w:r>
    </w:p>
    <w:p w14:paraId="4A440A2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Hajlítószerszámok felszerelése, beállítása </w:t>
      </w:r>
    </w:p>
    <w:p w14:paraId="2F46EE3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Mélyhúzó szerszámok felszerelése </w:t>
      </w:r>
    </w:p>
    <w:p w14:paraId="4F2D583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Ráncfogók fajtái, beállításuk </w:t>
      </w:r>
    </w:p>
    <w:p w14:paraId="199F3F6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Kidobók, lehúzók beállítása </w:t>
      </w:r>
    </w:p>
    <w:p w14:paraId="0D5130F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Műanyagalakító szerszámok felszerelése </w:t>
      </w:r>
    </w:p>
    <w:p w14:paraId="7ECF0FB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Gyártás előtti és gyártás közbeni gépellenőrzés </w:t>
      </w:r>
    </w:p>
    <w:p w14:paraId="689B104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 illeszkedésének, zárásának, kenésének, hűtésének ellenőrzése </w:t>
      </w:r>
    </w:p>
    <w:p w14:paraId="1FCD9A5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Elektromos hálózatra és pneumatikus rendszerre csatlakozás </w:t>
      </w:r>
    </w:p>
    <w:p w14:paraId="2DA5D35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Hidraulikus működtetés </w:t>
      </w:r>
    </w:p>
    <w:p w14:paraId="4DA8A59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Temperáló berendezések felszerelése, beállítása </w:t>
      </w:r>
    </w:p>
    <w:p w14:paraId="59E6540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 felfűtése </w:t>
      </w:r>
    </w:p>
    <w:p w14:paraId="74332C4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Nyomás és térkitöltés ellenőrzése </w:t>
      </w:r>
    </w:p>
    <w:p w14:paraId="6A37349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Melegen dolgozó egyszerű, bonyolult szerszámok működtetése </w:t>
      </w:r>
    </w:p>
    <w:p w14:paraId="62E8EB0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Automatikus szerszámok működtetése </w:t>
      </w:r>
    </w:p>
    <w:p w14:paraId="1C8C6C0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Kovácsüzemi szerszámgépek működtetése </w:t>
      </w:r>
    </w:p>
    <w:p w14:paraId="5218A97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Öntőipari szerszámok, formázó kokilla szerszámok működtetése </w:t>
      </w:r>
    </w:p>
    <w:p w14:paraId="17296C0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Szükség szerinti korrekciók elvégzése </w:t>
      </w:r>
    </w:p>
    <w:p w14:paraId="2B214A4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Ütemidők beállítása </w:t>
      </w:r>
    </w:p>
    <w:p w14:paraId="231909D7" w14:textId="26E0F926"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lastRenderedPageBreak/>
        <w:t>A témakörrel kapcsolatos munka-, tűz- és környezetvédelmi alapfogalmak, alapismeretek, szabályok</w:t>
      </w:r>
    </w:p>
    <w:p w14:paraId="4655148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4900507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Általános üzemeltetés és karbantartás gyakorlata </w:t>
      </w:r>
    </w:p>
    <w:p w14:paraId="2337E80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p>
    <w:p w14:paraId="32CCE56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Általános gépkopások </w:t>
      </w:r>
    </w:p>
    <w:p w14:paraId="7989753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Élettartamot befolyásoló tényezők </w:t>
      </w:r>
    </w:p>
    <w:p w14:paraId="2963705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Igénybevétel módja </w:t>
      </w:r>
    </w:p>
    <w:p w14:paraId="66D88E1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Kenőanyagok alkalmazási területei </w:t>
      </w:r>
    </w:p>
    <w:p w14:paraId="1CD0112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Szerszámok, szerszámgépek tisztítása, kenése </w:t>
      </w:r>
    </w:p>
    <w:p w14:paraId="752FB8B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Gépek, szerszámok folyamatos ellenőrzése </w:t>
      </w:r>
    </w:p>
    <w:p w14:paraId="42CF6994"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Napi indítás és leállás műveletei, fontossága </w:t>
      </w:r>
    </w:p>
    <w:p w14:paraId="2A1225B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Tartozékok karbantartása </w:t>
      </w:r>
    </w:p>
    <w:p w14:paraId="153D93E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Tervszerű karbantartás lépéseinek, idejének meghatározása </w:t>
      </w:r>
    </w:p>
    <w:p w14:paraId="765EF3A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gép pontosságának, állapotának ellenőrzése </w:t>
      </w:r>
    </w:p>
    <w:p w14:paraId="33B55FF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Javítás előtti pontosságmérés </w:t>
      </w:r>
    </w:p>
    <w:p w14:paraId="502FB04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szétszerelés munkamenete </w:t>
      </w:r>
    </w:p>
    <w:p w14:paraId="508B091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Szerelőszerszámok, készülékek állapotának vizsgálata, szakszerű használata, tárolása </w:t>
      </w:r>
    </w:p>
    <w:p w14:paraId="00E9452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Köszörűkorongok szabályos tárolása </w:t>
      </w:r>
    </w:p>
    <w:p w14:paraId="100F863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Köszörűkorong cseréje, beüzemelésének lépései </w:t>
      </w:r>
    </w:p>
    <w:p w14:paraId="3E9C048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Szerszámalkatrészek szerelése, biztosítása </w:t>
      </w:r>
    </w:p>
    <w:p w14:paraId="0265B42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Alkatrészek tisztítása folyadékban, ultrahanggal, egyéb eszközökkel </w:t>
      </w:r>
    </w:p>
    <w:p w14:paraId="1FC2EEBD" w14:textId="4FFDEBD9" w:rsidR="00396285" w:rsidRDefault="00396285" w:rsidP="00396285">
      <w:pPr>
        <w:spacing w:after="0"/>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különböző anyagfajtáknál alkalmazott fúrók kialakítása, élezése</w:t>
      </w:r>
    </w:p>
    <w:p w14:paraId="7D89407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Fúró és esztergakés élezése </w:t>
      </w:r>
    </w:p>
    <w:p w14:paraId="157C177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Csapágyak le- és felszerelése, illesztése </w:t>
      </w:r>
    </w:p>
    <w:p w14:paraId="549DD7A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Beszakadt csavarok, kötőelemek kiszedése </w:t>
      </w:r>
    </w:p>
    <w:p w14:paraId="4667C35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Javított alkatrészek ellenőrzése </w:t>
      </w:r>
    </w:p>
    <w:p w14:paraId="15BDC2F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Körkörösség vizsgálata. </w:t>
      </w:r>
    </w:p>
    <w:p w14:paraId="2BEE2A58"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proofErr w:type="spellStart"/>
      <w:r w:rsidRPr="00396285">
        <w:rPr>
          <w:rFonts w:ascii="Times New Roman" w:hAnsi="Times New Roman" w:cs="Times New Roman"/>
          <w:color w:val="000000"/>
          <w:sz w:val="23"/>
          <w:szCs w:val="23"/>
        </w:rPr>
        <w:t>Egytengelyűség</w:t>
      </w:r>
      <w:proofErr w:type="spellEnd"/>
      <w:r w:rsidRPr="00396285">
        <w:rPr>
          <w:rFonts w:ascii="Times New Roman" w:hAnsi="Times New Roman" w:cs="Times New Roman"/>
          <w:color w:val="000000"/>
          <w:sz w:val="23"/>
          <w:szCs w:val="23"/>
        </w:rPr>
        <w:t xml:space="preserve"> mérése </w:t>
      </w:r>
    </w:p>
    <w:p w14:paraId="6ADB41E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Menetmérés </w:t>
      </w:r>
    </w:p>
    <w:p w14:paraId="787CA6F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Párhuzamosság mérése </w:t>
      </w:r>
    </w:p>
    <w:p w14:paraId="611D4BF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Egyéb geometriai méretek vizsgálata </w:t>
      </w:r>
    </w:p>
    <w:p w14:paraId="3BF8D3B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Összeszerelési sorrend lépéseinek meghatározása, ellenőrzése, összeszereléshez szükséges eszközök meghatározása, kiválasztása, használata </w:t>
      </w:r>
    </w:p>
    <w:p w14:paraId="53DE22A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Az üzembe helyezés feltételei </w:t>
      </w:r>
    </w:p>
    <w:p w14:paraId="5B4DC251" w14:textId="393B8A03" w:rsidR="00396285" w:rsidRDefault="00396285" w:rsidP="00396285">
      <w:pPr>
        <w:ind w:left="142"/>
        <w:rPr>
          <w:rFonts w:ascii="Times New Roman" w:hAnsi="Times New Roman" w:cs="Times New Roman"/>
          <w:color w:val="000000"/>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p w14:paraId="21886D7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09DB436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r w:rsidRPr="00396285">
        <w:rPr>
          <w:rFonts w:ascii="Times New Roman" w:hAnsi="Times New Roman" w:cs="Times New Roman"/>
          <w:color w:val="000000"/>
          <w:sz w:val="24"/>
          <w:szCs w:val="24"/>
        </w:rPr>
        <w:t xml:space="preserve">Karbantartási, javítási műveletek </w:t>
      </w:r>
    </w:p>
    <w:p w14:paraId="759B8EA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4"/>
          <w:szCs w:val="24"/>
        </w:rPr>
      </w:pPr>
    </w:p>
    <w:p w14:paraId="6BBCA62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Szakmai katalógusok használata angol nyelven. </w:t>
      </w:r>
    </w:p>
    <w:p w14:paraId="3F3F58B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Szerszámok tisztítása, szétszerelése, lekezelése, összeszerelése </w:t>
      </w:r>
    </w:p>
    <w:p w14:paraId="7C3B855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Hibaokok megállapítása a munkadarabok és a hulladék alapján </w:t>
      </w:r>
    </w:p>
    <w:p w14:paraId="1277A6D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Szerszámkísérő lapok tanulmányozása, kitöltése </w:t>
      </w:r>
    </w:p>
    <w:p w14:paraId="134925C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Vágólapok élezése </w:t>
      </w:r>
    </w:p>
    <w:p w14:paraId="783A432A"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Vágó és lyukasztó bélyegek élezése </w:t>
      </w:r>
    </w:p>
    <w:p w14:paraId="6E2F8B3B"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Törött szerszámelemek cseréje. </w:t>
      </w:r>
    </w:p>
    <w:p w14:paraId="30FD42B5"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Perselyezés, </w:t>
      </w:r>
      <w:proofErr w:type="spellStart"/>
      <w:r w:rsidRPr="00396285">
        <w:rPr>
          <w:rFonts w:ascii="Times New Roman" w:hAnsi="Times New Roman" w:cs="Times New Roman"/>
          <w:color w:val="000000"/>
          <w:sz w:val="23"/>
          <w:szCs w:val="23"/>
        </w:rPr>
        <w:t>betétezés</w:t>
      </w:r>
      <w:proofErr w:type="spellEnd"/>
      <w:r w:rsidRPr="00396285">
        <w:rPr>
          <w:rFonts w:ascii="Times New Roman" w:hAnsi="Times New Roman" w:cs="Times New Roman"/>
          <w:color w:val="000000"/>
          <w:sz w:val="23"/>
          <w:szCs w:val="23"/>
        </w:rPr>
        <w:t xml:space="preserve"> </w:t>
      </w:r>
    </w:p>
    <w:p w14:paraId="7EF4DF5C"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Vágóélek javítása felrakó hegesztéssel </w:t>
      </w:r>
    </w:p>
    <w:p w14:paraId="1329C2D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Lézeres hegesztés alkalmazása </w:t>
      </w:r>
    </w:p>
    <w:p w14:paraId="442358B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Felületjavítás fémszórással </w:t>
      </w:r>
    </w:p>
    <w:p w14:paraId="1B1026D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Szerszámjavítás fémgittel </w:t>
      </w:r>
    </w:p>
    <w:p w14:paraId="55AE3029"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Sérült alakítófelületek felcsiszolása, polírozása </w:t>
      </w:r>
    </w:p>
    <w:p w14:paraId="167A87F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lastRenderedPageBreak/>
        <w:t xml:space="preserve">Különböző okok miatt meghibásodott szerszám/készülék dokumentáció alapján vagy </w:t>
      </w:r>
      <w:proofErr w:type="spellStart"/>
      <w:r w:rsidRPr="00396285">
        <w:rPr>
          <w:rFonts w:ascii="Times New Roman" w:hAnsi="Times New Roman" w:cs="Times New Roman"/>
          <w:color w:val="000000"/>
          <w:sz w:val="23"/>
          <w:szCs w:val="23"/>
        </w:rPr>
        <w:t>önál-lóan</w:t>
      </w:r>
      <w:proofErr w:type="spellEnd"/>
      <w:r w:rsidRPr="00396285">
        <w:rPr>
          <w:rFonts w:ascii="Times New Roman" w:hAnsi="Times New Roman" w:cs="Times New Roman"/>
          <w:color w:val="000000"/>
          <w:sz w:val="23"/>
          <w:szCs w:val="23"/>
        </w:rPr>
        <w:t xml:space="preserve"> történő szétszerelése </w:t>
      </w:r>
    </w:p>
    <w:p w14:paraId="75BFA862"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szerszámok/készülékek elemeinek műszaki mérése </w:t>
      </w:r>
    </w:p>
    <w:p w14:paraId="54ABAFA3"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műszaki mérések eredményeinek dokumentálása </w:t>
      </w:r>
    </w:p>
    <w:p w14:paraId="597DD9C1"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mérések eredménye alapján korrekciók végzése, szükség szerinti javítás </w:t>
      </w:r>
    </w:p>
    <w:p w14:paraId="4C179D46"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szerszám működéséhez szükséges beállítások elvégzése </w:t>
      </w:r>
    </w:p>
    <w:p w14:paraId="40F9704E"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Terhelés nélküli összejáratás, tesztüzem </w:t>
      </w:r>
    </w:p>
    <w:p w14:paraId="3C562D10"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Szerszámot/készüléket működtető gépek hibáinak korrigálása, javítása </w:t>
      </w:r>
    </w:p>
    <w:p w14:paraId="510B98A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Szerszám működésének optimalizálása </w:t>
      </w:r>
    </w:p>
    <w:p w14:paraId="44EC1057"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Eljárás ellenőrzése szériagyártás során </w:t>
      </w:r>
    </w:p>
    <w:p w14:paraId="2F3BB2FF"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szerszámazonosító használata átadási dokumentációk alapján, jelölés </w:t>
      </w:r>
    </w:p>
    <w:p w14:paraId="204EAEDD" w14:textId="77777777" w:rsidR="00396285" w:rsidRPr="00396285" w:rsidRDefault="00396285" w:rsidP="00396285">
      <w:pPr>
        <w:autoSpaceDE w:val="0"/>
        <w:autoSpaceDN w:val="0"/>
        <w:adjustRightInd w:val="0"/>
        <w:spacing w:after="0" w:line="240" w:lineRule="auto"/>
        <w:rPr>
          <w:rFonts w:ascii="Times New Roman" w:hAnsi="Times New Roman" w:cs="Times New Roman"/>
          <w:color w:val="000000"/>
          <w:sz w:val="23"/>
          <w:szCs w:val="23"/>
        </w:rPr>
      </w:pPr>
      <w:r w:rsidRPr="00396285">
        <w:rPr>
          <w:rFonts w:ascii="Times New Roman" w:hAnsi="Times New Roman" w:cs="Times New Roman"/>
          <w:color w:val="000000"/>
          <w:sz w:val="23"/>
          <w:szCs w:val="23"/>
        </w:rPr>
        <w:t xml:space="preserve">A gyártóüzem minőségirányítási rendszerének használata és részvétel a minőségbiztosítás dokumentálásában </w:t>
      </w:r>
    </w:p>
    <w:p w14:paraId="3C2A79B8" w14:textId="0597200B" w:rsidR="00396285" w:rsidRDefault="00396285" w:rsidP="00396285">
      <w:pPr>
        <w:ind w:left="142"/>
        <w:rPr>
          <w:b/>
          <w:bCs/>
          <w:sz w:val="23"/>
          <w:szCs w:val="23"/>
        </w:rPr>
      </w:pPr>
      <w:r w:rsidRPr="00396285">
        <w:rPr>
          <w:rFonts w:ascii="Times New Roman" w:hAnsi="Times New Roman" w:cs="Times New Roman"/>
          <w:color w:val="000000"/>
          <w:sz w:val="23"/>
          <w:szCs w:val="23"/>
        </w:rPr>
        <w:t>A témakörrel kapcsolatos munka-, tűz- és környezetvédelmi alapfogalmak, alapismeretek, szabályok</w:t>
      </w:r>
    </w:p>
    <w:sectPr w:rsidR="00396285" w:rsidSect="0061012E">
      <w:pgSz w:w="11906" w:h="16838"/>
      <w:pgMar w:top="1417" w:right="1133" w:bottom="141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6BBB0" w14:textId="77777777" w:rsidR="004503CE" w:rsidRDefault="004503CE" w:rsidP="00891BCD">
      <w:pPr>
        <w:spacing w:after="0" w:line="240" w:lineRule="auto"/>
      </w:pPr>
      <w:r>
        <w:separator/>
      </w:r>
    </w:p>
  </w:endnote>
  <w:endnote w:type="continuationSeparator" w:id="0">
    <w:p w14:paraId="1C384D13" w14:textId="77777777" w:rsidR="004503CE" w:rsidRDefault="004503CE" w:rsidP="00891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57202" w14:textId="77777777" w:rsidR="004503CE" w:rsidRDefault="004503CE" w:rsidP="00891BCD">
      <w:pPr>
        <w:spacing w:after="0" w:line="240" w:lineRule="auto"/>
      </w:pPr>
      <w:r>
        <w:separator/>
      </w:r>
    </w:p>
  </w:footnote>
  <w:footnote w:type="continuationSeparator" w:id="0">
    <w:p w14:paraId="7A358333" w14:textId="77777777" w:rsidR="004503CE" w:rsidRDefault="004503CE" w:rsidP="00891BCD">
      <w:pPr>
        <w:spacing w:after="0" w:line="240" w:lineRule="auto"/>
      </w:pPr>
      <w:r>
        <w:continuationSeparator/>
      </w:r>
    </w:p>
  </w:footnote>
  <w:footnote w:id="1">
    <w:p w14:paraId="0299A4B7" w14:textId="77777777" w:rsidR="00891BCD" w:rsidRDefault="00891BCD" w:rsidP="00891BCD">
      <w:pPr>
        <w:pStyle w:val="Lbjegyzetszveg"/>
      </w:pPr>
      <w:r>
        <w:rPr>
          <w:rStyle w:val="Lbjegyzet-hivatkozs"/>
        </w:rPr>
        <w:footnoteRef/>
      </w:r>
      <w:r w:rsidRPr="00FC35A5">
        <w:rPr>
          <w:rFonts w:ascii="Arial" w:eastAsia="Times New Roman" w:hAnsi="Arial" w:cs="Arial"/>
          <w:bCs/>
          <w:i/>
          <w:sz w:val="16"/>
          <w:szCs w:val="16"/>
          <w:lang w:val="fr-FR" w:eastAsia="nl-NL"/>
        </w:rPr>
        <w:t xml:space="preserve">A </w:t>
      </w:r>
      <w:proofErr w:type="spellStart"/>
      <w:r w:rsidRPr="00FC35A5">
        <w:rPr>
          <w:rFonts w:ascii="Arial" w:eastAsia="Times New Roman" w:hAnsi="Arial" w:cs="Arial"/>
          <w:bCs/>
          <w:i/>
          <w:sz w:val="16"/>
          <w:szCs w:val="16"/>
          <w:lang w:val="fr-FR" w:eastAsia="nl-NL"/>
        </w:rPr>
        <w:t>sorok</w:t>
      </w:r>
      <w:proofErr w:type="spellEnd"/>
      <w:r w:rsidRPr="00FC35A5">
        <w:rPr>
          <w:rFonts w:ascii="Arial" w:eastAsia="Times New Roman" w:hAnsi="Arial" w:cs="Arial"/>
          <w:bCs/>
          <w:i/>
          <w:sz w:val="16"/>
          <w:szCs w:val="16"/>
          <w:lang w:val="fr-FR" w:eastAsia="nl-NL"/>
        </w:rPr>
        <w:t xml:space="preserve"> </w:t>
      </w:r>
      <w:proofErr w:type="spellStart"/>
      <w:r w:rsidRPr="00FC35A5">
        <w:rPr>
          <w:rFonts w:ascii="Arial" w:eastAsia="Times New Roman" w:hAnsi="Arial" w:cs="Arial"/>
          <w:bCs/>
          <w:i/>
          <w:sz w:val="16"/>
          <w:szCs w:val="16"/>
          <w:lang w:val="fr-FR" w:eastAsia="nl-NL"/>
        </w:rPr>
        <w:t>száma</w:t>
      </w:r>
      <w:proofErr w:type="spellEnd"/>
      <w:r w:rsidRPr="00FC35A5">
        <w:rPr>
          <w:rFonts w:ascii="Arial" w:eastAsia="Times New Roman" w:hAnsi="Arial" w:cs="Arial"/>
          <w:bCs/>
          <w:i/>
          <w:sz w:val="16"/>
          <w:szCs w:val="16"/>
          <w:lang w:val="fr-FR" w:eastAsia="nl-NL"/>
        </w:rPr>
        <w:t xml:space="preserve"> </w:t>
      </w:r>
      <w:proofErr w:type="spellStart"/>
      <w:r w:rsidRPr="00FC35A5">
        <w:rPr>
          <w:rFonts w:ascii="Arial" w:eastAsia="Times New Roman" w:hAnsi="Arial" w:cs="Arial"/>
          <w:bCs/>
          <w:i/>
          <w:sz w:val="16"/>
          <w:szCs w:val="16"/>
          <w:lang w:val="fr-FR" w:eastAsia="nl-NL"/>
        </w:rPr>
        <w:t>bővíthető</w:t>
      </w:r>
      <w:proofErr w:type="spellEnd"/>
      <w:r>
        <w:rPr>
          <w:rFonts w:ascii="Arial" w:eastAsia="Times New Roman" w:hAnsi="Arial" w:cs="Arial"/>
          <w:bCs/>
          <w:i/>
          <w:sz w:val="16"/>
          <w:szCs w:val="16"/>
          <w:lang w:val="fr-FR" w:eastAsia="nl-NL"/>
        </w:rPr>
        <w:t>.</w:t>
      </w:r>
    </w:p>
  </w:footnote>
  <w:footnote w:id="2">
    <w:p w14:paraId="59246B77" w14:textId="77777777" w:rsidR="00891BCD" w:rsidRDefault="00891BCD" w:rsidP="00891BCD">
      <w:pPr>
        <w:pStyle w:val="Lbjegyzetszveg"/>
      </w:pPr>
      <w:r>
        <w:rPr>
          <w:rStyle w:val="Lbjegyzet-hivatkozs"/>
        </w:rPr>
        <w:footnoteRef/>
      </w:r>
      <w:r>
        <w:t xml:space="preserve"> Zárt rendszerű elektronikus távoktatás esetén nem releváns.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65531"/>
    <w:multiLevelType w:val="multilevel"/>
    <w:tmpl w:val="17405AF6"/>
    <w:lvl w:ilvl="0">
      <w:start w:val="3"/>
      <w:numFmt w:val="decimal"/>
      <w:lvlText w:val="%1"/>
      <w:lvlJc w:val="left"/>
      <w:pPr>
        <w:ind w:left="1882" w:hanging="567"/>
        <w:jc w:val="left"/>
      </w:pPr>
      <w:rPr>
        <w:rFonts w:hint="default"/>
        <w:lang w:val="hu-HU" w:eastAsia="en-US" w:bidi="ar-SA"/>
      </w:rPr>
    </w:lvl>
    <w:lvl w:ilvl="1">
      <w:start w:val="1"/>
      <w:numFmt w:val="decimal"/>
      <w:lvlText w:val="%1.%2"/>
      <w:lvlJc w:val="left"/>
      <w:pPr>
        <w:ind w:left="1882" w:hanging="567"/>
        <w:jc w:val="left"/>
      </w:pPr>
      <w:rPr>
        <w:rFonts w:ascii="Times New Roman" w:eastAsia="Times New Roman" w:hAnsi="Times New Roman" w:cs="Times New Roman" w:hint="default"/>
        <w:b/>
        <w:bCs/>
        <w:spacing w:val="-4"/>
        <w:w w:val="100"/>
        <w:sz w:val="24"/>
        <w:szCs w:val="24"/>
        <w:lang w:val="hu-HU" w:eastAsia="en-US" w:bidi="ar-SA"/>
      </w:rPr>
    </w:lvl>
    <w:lvl w:ilvl="2">
      <w:start w:val="1"/>
      <w:numFmt w:val="decimal"/>
      <w:lvlText w:val="%1.%2.%3"/>
      <w:lvlJc w:val="left"/>
      <w:pPr>
        <w:ind w:left="2168" w:hanging="569"/>
        <w:jc w:val="left"/>
      </w:pPr>
      <w:rPr>
        <w:rFonts w:ascii="Times New Roman" w:eastAsia="Times New Roman" w:hAnsi="Times New Roman" w:cs="Times New Roman" w:hint="default"/>
        <w:b/>
        <w:bCs/>
        <w:w w:val="100"/>
        <w:sz w:val="24"/>
        <w:szCs w:val="24"/>
        <w:lang w:val="hu-HU" w:eastAsia="en-US" w:bidi="ar-SA"/>
      </w:rPr>
    </w:lvl>
    <w:lvl w:ilvl="3">
      <w:start w:val="1"/>
      <w:numFmt w:val="decimal"/>
      <w:lvlText w:val="%1.%2.%3.%4"/>
      <w:lvlJc w:val="left"/>
      <w:pPr>
        <w:ind w:left="2732" w:hanging="989"/>
        <w:jc w:val="left"/>
      </w:pPr>
      <w:rPr>
        <w:rFonts w:hint="default"/>
        <w:spacing w:val="-4"/>
        <w:w w:val="100"/>
        <w:lang w:val="hu-HU" w:eastAsia="en-US" w:bidi="ar-SA"/>
      </w:rPr>
    </w:lvl>
    <w:lvl w:ilvl="4">
      <w:start w:val="1"/>
      <w:numFmt w:val="decimal"/>
      <w:lvlText w:val="%1.%2.%3.%4.%5"/>
      <w:lvlJc w:val="left"/>
      <w:pPr>
        <w:ind w:left="3301" w:hanging="989"/>
        <w:jc w:val="left"/>
      </w:pPr>
      <w:rPr>
        <w:rFonts w:ascii="Times New Roman" w:eastAsia="Times New Roman" w:hAnsi="Times New Roman" w:cs="Times New Roman" w:hint="default"/>
        <w:b/>
        <w:bCs/>
        <w:i/>
        <w:spacing w:val="-2"/>
        <w:w w:val="100"/>
        <w:sz w:val="24"/>
        <w:szCs w:val="24"/>
        <w:lang w:val="hu-HU" w:eastAsia="en-US" w:bidi="ar-SA"/>
      </w:rPr>
    </w:lvl>
    <w:lvl w:ilvl="5">
      <w:numFmt w:val="bullet"/>
      <w:lvlText w:val="‒"/>
      <w:lvlJc w:val="left"/>
      <w:pPr>
        <w:ind w:left="2319" w:hanging="989"/>
      </w:pPr>
      <w:rPr>
        <w:rFonts w:ascii="Times New Roman" w:eastAsia="Times New Roman" w:hAnsi="Times New Roman" w:cs="Times New Roman" w:hint="default"/>
        <w:spacing w:val="-5"/>
        <w:w w:val="100"/>
        <w:sz w:val="24"/>
        <w:szCs w:val="24"/>
        <w:lang w:val="hu-HU" w:eastAsia="en-US" w:bidi="ar-SA"/>
      </w:rPr>
    </w:lvl>
    <w:lvl w:ilvl="6">
      <w:numFmt w:val="bullet"/>
      <w:lvlText w:val="•"/>
      <w:lvlJc w:val="left"/>
      <w:pPr>
        <w:ind w:left="4765" w:hanging="989"/>
      </w:pPr>
      <w:rPr>
        <w:rFonts w:hint="default"/>
        <w:lang w:val="hu-HU" w:eastAsia="en-US" w:bidi="ar-SA"/>
      </w:rPr>
    </w:lvl>
    <w:lvl w:ilvl="7">
      <w:numFmt w:val="bullet"/>
      <w:lvlText w:val="•"/>
      <w:lvlJc w:val="left"/>
      <w:pPr>
        <w:ind w:left="6230" w:hanging="989"/>
      </w:pPr>
      <w:rPr>
        <w:rFonts w:hint="default"/>
        <w:lang w:val="hu-HU" w:eastAsia="en-US" w:bidi="ar-SA"/>
      </w:rPr>
    </w:lvl>
    <w:lvl w:ilvl="8">
      <w:numFmt w:val="bullet"/>
      <w:lvlText w:val="•"/>
      <w:lvlJc w:val="left"/>
      <w:pPr>
        <w:ind w:left="7695" w:hanging="989"/>
      </w:pPr>
      <w:rPr>
        <w:rFonts w:hint="default"/>
        <w:lang w:val="hu-HU" w:eastAsia="en-US" w:bidi="ar-SA"/>
      </w:rPr>
    </w:lvl>
  </w:abstractNum>
  <w:abstractNum w:abstractNumId="1" w15:restartNumberingAfterBreak="0">
    <w:nsid w:val="33F751D9"/>
    <w:multiLevelType w:val="hybridMultilevel"/>
    <w:tmpl w:val="881874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BC354E0"/>
    <w:multiLevelType w:val="hybridMultilevel"/>
    <w:tmpl w:val="9E8030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E5A6361"/>
    <w:multiLevelType w:val="hybridMultilevel"/>
    <w:tmpl w:val="A942BC00"/>
    <w:lvl w:ilvl="0" w:tplc="CD70DFDA">
      <w:numFmt w:val="bullet"/>
      <w:lvlText w:val="‒"/>
      <w:lvlJc w:val="left"/>
      <w:pPr>
        <w:ind w:left="2319" w:hanging="360"/>
      </w:pPr>
      <w:rPr>
        <w:rFonts w:ascii="Times New Roman" w:eastAsia="Times New Roman" w:hAnsi="Times New Roman" w:cs="Times New Roman" w:hint="default"/>
        <w:spacing w:val="-5"/>
        <w:w w:val="100"/>
        <w:sz w:val="24"/>
        <w:szCs w:val="24"/>
        <w:lang w:val="hu-HU" w:eastAsia="en-US" w:bidi="ar-SA"/>
      </w:rPr>
    </w:lvl>
    <w:lvl w:ilvl="1" w:tplc="7410EF8E">
      <w:numFmt w:val="bullet"/>
      <w:lvlText w:val="•"/>
      <w:lvlJc w:val="left"/>
      <w:pPr>
        <w:ind w:left="3150" w:hanging="360"/>
      </w:pPr>
      <w:rPr>
        <w:rFonts w:hint="default"/>
        <w:lang w:val="hu-HU" w:eastAsia="en-US" w:bidi="ar-SA"/>
      </w:rPr>
    </w:lvl>
    <w:lvl w:ilvl="2" w:tplc="E2822864">
      <w:numFmt w:val="bullet"/>
      <w:lvlText w:val="•"/>
      <w:lvlJc w:val="left"/>
      <w:pPr>
        <w:ind w:left="3981" w:hanging="360"/>
      </w:pPr>
      <w:rPr>
        <w:rFonts w:hint="default"/>
        <w:lang w:val="hu-HU" w:eastAsia="en-US" w:bidi="ar-SA"/>
      </w:rPr>
    </w:lvl>
    <w:lvl w:ilvl="3" w:tplc="DC5C4EC4">
      <w:numFmt w:val="bullet"/>
      <w:lvlText w:val="•"/>
      <w:lvlJc w:val="left"/>
      <w:pPr>
        <w:ind w:left="4811" w:hanging="360"/>
      </w:pPr>
      <w:rPr>
        <w:rFonts w:hint="default"/>
        <w:lang w:val="hu-HU" w:eastAsia="en-US" w:bidi="ar-SA"/>
      </w:rPr>
    </w:lvl>
    <w:lvl w:ilvl="4" w:tplc="08AAABC2">
      <w:numFmt w:val="bullet"/>
      <w:lvlText w:val="•"/>
      <w:lvlJc w:val="left"/>
      <w:pPr>
        <w:ind w:left="5642" w:hanging="360"/>
      </w:pPr>
      <w:rPr>
        <w:rFonts w:hint="default"/>
        <w:lang w:val="hu-HU" w:eastAsia="en-US" w:bidi="ar-SA"/>
      </w:rPr>
    </w:lvl>
    <w:lvl w:ilvl="5" w:tplc="D10A030A">
      <w:numFmt w:val="bullet"/>
      <w:lvlText w:val="•"/>
      <w:lvlJc w:val="left"/>
      <w:pPr>
        <w:ind w:left="6473" w:hanging="360"/>
      </w:pPr>
      <w:rPr>
        <w:rFonts w:hint="default"/>
        <w:lang w:val="hu-HU" w:eastAsia="en-US" w:bidi="ar-SA"/>
      </w:rPr>
    </w:lvl>
    <w:lvl w:ilvl="6" w:tplc="F1FCEACC">
      <w:numFmt w:val="bullet"/>
      <w:lvlText w:val="•"/>
      <w:lvlJc w:val="left"/>
      <w:pPr>
        <w:ind w:left="7303" w:hanging="360"/>
      </w:pPr>
      <w:rPr>
        <w:rFonts w:hint="default"/>
        <w:lang w:val="hu-HU" w:eastAsia="en-US" w:bidi="ar-SA"/>
      </w:rPr>
    </w:lvl>
    <w:lvl w:ilvl="7" w:tplc="556442D8">
      <w:numFmt w:val="bullet"/>
      <w:lvlText w:val="•"/>
      <w:lvlJc w:val="left"/>
      <w:pPr>
        <w:ind w:left="8134" w:hanging="360"/>
      </w:pPr>
      <w:rPr>
        <w:rFonts w:hint="default"/>
        <w:lang w:val="hu-HU" w:eastAsia="en-US" w:bidi="ar-SA"/>
      </w:rPr>
    </w:lvl>
    <w:lvl w:ilvl="8" w:tplc="B052AC56">
      <w:numFmt w:val="bullet"/>
      <w:lvlText w:val="•"/>
      <w:lvlJc w:val="left"/>
      <w:pPr>
        <w:ind w:left="8965" w:hanging="360"/>
      </w:pPr>
      <w:rPr>
        <w:rFonts w:hint="default"/>
        <w:lang w:val="hu-HU" w:eastAsia="en-US" w:bidi="ar-SA"/>
      </w:rPr>
    </w:lvl>
  </w:abstractNum>
  <w:abstractNum w:abstractNumId="4" w15:restartNumberingAfterBreak="0">
    <w:nsid w:val="75D131AC"/>
    <w:multiLevelType w:val="hybridMultilevel"/>
    <w:tmpl w:val="D6AAC464"/>
    <w:lvl w:ilvl="0" w:tplc="5C6273D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469791996">
    <w:abstractNumId w:val="1"/>
  </w:num>
  <w:num w:numId="2" w16cid:durableId="1282344403">
    <w:abstractNumId w:val="4"/>
  </w:num>
  <w:num w:numId="3" w16cid:durableId="100690691">
    <w:abstractNumId w:val="2"/>
  </w:num>
  <w:num w:numId="4" w16cid:durableId="1265919935">
    <w:abstractNumId w:val="3"/>
  </w:num>
  <w:num w:numId="5" w16cid:durableId="1241480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063"/>
    <w:rsid w:val="00082FED"/>
    <w:rsid w:val="000A65C6"/>
    <w:rsid w:val="000F3368"/>
    <w:rsid w:val="00133BD6"/>
    <w:rsid w:val="00153433"/>
    <w:rsid w:val="00210BC2"/>
    <w:rsid w:val="00212F67"/>
    <w:rsid w:val="00271B89"/>
    <w:rsid w:val="002B527A"/>
    <w:rsid w:val="003006E1"/>
    <w:rsid w:val="003208D0"/>
    <w:rsid w:val="00396285"/>
    <w:rsid w:val="00396E13"/>
    <w:rsid w:val="00422A82"/>
    <w:rsid w:val="004503CE"/>
    <w:rsid w:val="004B72FE"/>
    <w:rsid w:val="0055598D"/>
    <w:rsid w:val="00561377"/>
    <w:rsid w:val="00585801"/>
    <w:rsid w:val="005905C2"/>
    <w:rsid w:val="005E1DC8"/>
    <w:rsid w:val="0061012E"/>
    <w:rsid w:val="0071442B"/>
    <w:rsid w:val="00737063"/>
    <w:rsid w:val="007814F0"/>
    <w:rsid w:val="007907AF"/>
    <w:rsid w:val="00801B01"/>
    <w:rsid w:val="00891BCD"/>
    <w:rsid w:val="008F5A99"/>
    <w:rsid w:val="0090016F"/>
    <w:rsid w:val="00996D3D"/>
    <w:rsid w:val="00A75703"/>
    <w:rsid w:val="00B139A3"/>
    <w:rsid w:val="00B77D0C"/>
    <w:rsid w:val="00C3470A"/>
    <w:rsid w:val="00C5300A"/>
    <w:rsid w:val="00C75509"/>
    <w:rsid w:val="00D4048F"/>
    <w:rsid w:val="00E33DFB"/>
    <w:rsid w:val="00E61D0F"/>
    <w:rsid w:val="00F34502"/>
    <w:rsid w:val="00F466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B5100"/>
  <w15:chartTrackingRefBased/>
  <w15:docId w15:val="{12716DDD-11A1-4D1C-A767-79E5D92D3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link w:val="Cmsor1Char"/>
    <w:uiPriority w:val="9"/>
    <w:qFormat/>
    <w:rsid w:val="00B77D0C"/>
    <w:pPr>
      <w:widowControl w:val="0"/>
      <w:autoSpaceDE w:val="0"/>
      <w:autoSpaceDN w:val="0"/>
      <w:spacing w:before="59" w:after="0" w:line="240" w:lineRule="auto"/>
      <w:ind w:right="19"/>
      <w:jc w:val="center"/>
      <w:outlineLvl w:val="0"/>
    </w:pPr>
    <w:rPr>
      <w:rFonts w:ascii="Times New Roman" w:eastAsia="Times New Roman" w:hAnsi="Times New Roman" w:cs="Times New Roman"/>
      <w:b/>
      <w:bCs/>
      <w:sz w:val="32"/>
      <w:szCs w:val="32"/>
      <w:lang w:eastAsia="hu-HU" w:bidi="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73706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im2Fejezet">
    <w:name w:val="Cim2Fejezet"/>
    <w:basedOn w:val="Norml"/>
    <w:next w:val="Norml"/>
    <w:link w:val="Cim2FejezetChar"/>
    <w:rsid w:val="00082FED"/>
    <w:pPr>
      <w:spacing w:before="60" w:after="60" w:line="240" w:lineRule="auto"/>
      <w:outlineLvl w:val="1"/>
    </w:pPr>
    <w:rPr>
      <w:rFonts w:ascii="Arial" w:eastAsia="Times New Roman" w:hAnsi="Arial" w:cs="Times New Roman"/>
      <w:b/>
      <w:sz w:val="24"/>
      <w:szCs w:val="20"/>
      <w:lang w:eastAsia="hu-HU"/>
    </w:rPr>
  </w:style>
  <w:style w:type="character" w:customStyle="1" w:styleId="Cim2FejezetChar">
    <w:name w:val="Cim2Fejezet Char"/>
    <w:link w:val="Cim2Fejezet"/>
    <w:rsid w:val="00082FED"/>
    <w:rPr>
      <w:rFonts w:ascii="Arial" w:eastAsia="Times New Roman" w:hAnsi="Arial" w:cs="Times New Roman"/>
      <w:b/>
      <w:sz w:val="24"/>
      <w:szCs w:val="20"/>
      <w:lang w:eastAsia="hu-HU"/>
    </w:rPr>
  </w:style>
  <w:style w:type="paragraph" w:customStyle="1" w:styleId="szovegfolytatas">
    <w:name w:val="szovegfolytatas"/>
    <w:basedOn w:val="Norml"/>
    <w:rsid w:val="00082FED"/>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39"/>
    <w:rsid w:val="00082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link w:val="NincstrkzChar"/>
    <w:uiPriority w:val="1"/>
    <w:qFormat/>
    <w:rsid w:val="00585801"/>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585801"/>
    <w:rPr>
      <w:rFonts w:eastAsiaTheme="minorEastAsia"/>
      <w:lang w:eastAsia="hu-HU"/>
    </w:rPr>
  </w:style>
  <w:style w:type="paragraph" w:styleId="Listaszerbekezds">
    <w:name w:val="List Paragraph"/>
    <w:basedOn w:val="Norml"/>
    <w:link w:val="ListaszerbekezdsChar"/>
    <w:uiPriority w:val="1"/>
    <w:qFormat/>
    <w:rsid w:val="00F34502"/>
    <w:pPr>
      <w:ind w:left="720"/>
      <w:contextualSpacing/>
    </w:pPr>
  </w:style>
  <w:style w:type="character" w:customStyle="1" w:styleId="Cmsor1Char">
    <w:name w:val="Címsor 1 Char"/>
    <w:basedOn w:val="Bekezdsalapbettpusa"/>
    <w:link w:val="Cmsor1"/>
    <w:uiPriority w:val="9"/>
    <w:rsid w:val="00B77D0C"/>
    <w:rPr>
      <w:rFonts w:ascii="Times New Roman" w:eastAsia="Times New Roman" w:hAnsi="Times New Roman" w:cs="Times New Roman"/>
      <w:b/>
      <w:bCs/>
      <w:sz w:val="32"/>
      <w:szCs w:val="32"/>
      <w:lang w:eastAsia="hu-HU" w:bidi="hu-HU"/>
    </w:rPr>
  </w:style>
  <w:style w:type="character" w:customStyle="1" w:styleId="ListaszerbekezdsChar">
    <w:name w:val="Listaszerű bekezdés Char"/>
    <w:link w:val="Listaszerbekezds"/>
    <w:uiPriority w:val="1"/>
    <w:locked/>
    <w:rsid w:val="00B77D0C"/>
  </w:style>
  <w:style w:type="table" w:customStyle="1" w:styleId="TableNormal">
    <w:name w:val="Table Normal"/>
    <w:semiHidden/>
    <w:unhideWhenUsed/>
    <w:qFormat/>
    <w:rsid w:val="00B77D0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
    <w:name w:val="Body Text"/>
    <w:basedOn w:val="Norml"/>
    <w:link w:val="SzvegtrzsChar"/>
    <w:uiPriority w:val="1"/>
    <w:qFormat/>
    <w:rsid w:val="00B77D0C"/>
    <w:pPr>
      <w:widowControl w:val="0"/>
      <w:autoSpaceDE w:val="0"/>
      <w:autoSpaceDN w:val="0"/>
      <w:spacing w:after="0" w:line="240" w:lineRule="auto"/>
    </w:pPr>
    <w:rPr>
      <w:rFonts w:ascii="Times New Roman" w:eastAsia="Times New Roman" w:hAnsi="Times New Roman" w:cs="Times New Roman"/>
      <w:sz w:val="24"/>
      <w:szCs w:val="24"/>
      <w:lang w:eastAsia="hu-HU" w:bidi="hu-HU"/>
    </w:rPr>
  </w:style>
  <w:style w:type="character" w:customStyle="1" w:styleId="SzvegtrzsChar">
    <w:name w:val="Szövegtörzs Char"/>
    <w:basedOn w:val="Bekezdsalapbettpusa"/>
    <w:link w:val="Szvegtrzs"/>
    <w:uiPriority w:val="1"/>
    <w:rsid w:val="00B77D0C"/>
    <w:rPr>
      <w:rFonts w:ascii="Times New Roman" w:eastAsia="Times New Roman" w:hAnsi="Times New Roman" w:cs="Times New Roman"/>
      <w:sz w:val="24"/>
      <w:szCs w:val="24"/>
      <w:lang w:eastAsia="hu-HU" w:bidi="hu-HU"/>
    </w:rPr>
  </w:style>
  <w:style w:type="paragraph" w:customStyle="1" w:styleId="TableParagraph">
    <w:name w:val="Table Paragraph"/>
    <w:basedOn w:val="Norml"/>
    <w:uiPriority w:val="1"/>
    <w:qFormat/>
    <w:rsid w:val="00B77D0C"/>
    <w:pPr>
      <w:widowControl w:val="0"/>
      <w:autoSpaceDE w:val="0"/>
      <w:autoSpaceDN w:val="0"/>
      <w:spacing w:after="0" w:line="240" w:lineRule="auto"/>
    </w:pPr>
    <w:rPr>
      <w:rFonts w:ascii="Times New Roman" w:eastAsia="Times New Roman" w:hAnsi="Times New Roman" w:cs="Times New Roman"/>
      <w:lang w:eastAsia="hu-HU" w:bidi="hu-HU"/>
    </w:rPr>
  </w:style>
  <w:style w:type="paragraph" w:styleId="Lbjegyzetszveg">
    <w:name w:val="footnote text"/>
    <w:basedOn w:val="Norml"/>
    <w:link w:val="LbjegyzetszvegChar"/>
    <w:uiPriority w:val="99"/>
    <w:semiHidden/>
    <w:unhideWhenUsed/>
    <w:rsid w:val="00891BCD"/>
    <w:pPr>
      <w:spacing w:after="0" w:line="240" w:lineRule="auto"/>
    </w:pPr>
    <w:rPr>
      <w:rFonts w:ascii="Calibri" w:eastAsia="Calibri" w:hAnsi="Calibri" w:cs="Calibri"/>
      <w:sz w:val="20"/>
      <w:szCs w:val="20"/>
    </w:rPr>
  </w:style>
  <w:style w:type="character" w:customStyle="1" w:styleId="LbjegyzetszvegChar">
    <w:name w:val="Lábjegyzetszöveg Char"/>
    <w:basedOn w:val="Bekezdsalapbettpusa"/>
    <w:link w:val="Lbjegyzetszveg"/>
    <w:uiPriority w:val="99"/>
    <w:semiHidden/>
    <w:rsid w:val="00891BCD"/>
    <w:rPr>
      <w:rFonts w:ascii="Calibri" w:eastAsia="Calibri" w:hAnsi="Calibri" w:cs="Calibri"/>
      <w:sz w:val="20"/>
      <w:szCs w:val="20"/>
    </w:rPr>
  </w:style>
  <w:style w:type="character" w:styleId="Lbjegyzet-hivatkozs">
    <w:name w:val="footnote reference"/>
    <w:basedOn w:val="Bekezdsalapbettpusa"/>
    <w:uiPriority w:val="99"/>
    <w:semiHidden/>
    <w:unhideWhenUsed/>
    <w:rsid w:val="00891B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88E5E-58E9-4D61-98AE-B178CE990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41</Pages>
  <Words>9955</Words>
  <Characters>68695</Characters>
  <Application>Microsoft Office Word</Application>
  <DocSecurity>0</DocSecurity>
  <Lines>572</Lines>
  <Paragraphs>156</Paragraphs>
  <ScaleCrop>false</ScaleCrop>
  <HeadingPairs>
    <vt:vector size="2" baseType="variant">
      <vt:variant>
        <vt:lpstr>Cím</vt:lpstr>
      </vt:variant>
      <vt:variant>
        <vt:i4>1</vt:i4>
      </vt:variant>
    </vt:vector>
  </HeadingPairs>
  <TitlesOfParts>
    <vt:vector size="1" baseType="lpstr">
      <vt:lpstr>KÉPZÉSI PROGRAM</vt:lpstr>
    </vt:vector>
  </TitlesOfParts>
  <Company/>
  <LinksUpToDate>false</LinksUpToDate>
  <CharactersWithSpaces>78494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KÉPZÉSI PROGRAM</dc:title>
  <dc:subject>SZERSZÁM -ÉS KÉSZÜLÉKGYÁRTÓ</dc:subject>
  <dc:creator>József Rádli</dc:creator>
  <cp:keywords/>
  <dc:description/>
  <cp:lastModifiedBy>Rádli József</cp:lastModifiedBy>
  <cp:revision>14</cp:revision>
  <cp:lastPrinted>2023-02-01T11:35:00Z</cp:lastPrinted>
  <dcterms:created xsi:type="dcterms:W3CDTF">2023-03-23T08:00:00Z</dcterms:created>
  <dcterms:modified xsi:type="dcterms:W3CDTF">2025-01-06T10:01:00Z</dcterms:modified>
</cp:coreProperties>
</file>